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AC58" w14:textId="1A2D5247" w:rsidR="000538C8" w:rsidRDefault="000538C8">
      <w:r w:rsidRPr="000538C8">
        <w:rPr>
          <w:noProof/>
        </w:rPr>
        <mc:AlternateContent>
          <mc:Choice Requires="wps">
            <w:drawing>
              <wp:anchor distT="0" distB="0" distL="114300" distR="114300" simplePos="0" relativeHeight="251661312" behindDoc="0" locked="0" layoutInCell="1" allowOverlap="1" wp14:anchorId="60E9325C" wp14:editId="078D4E82">
                <wp:simplePos x="0" y="0"/>
                <wp:positionH relativeFrom="margin">
                  <wp:align>center</wp:align>
                </wp:positionH>
                <wp:positionV relativeFrom="paragraph">
                  <wp:posOffset>-269875</wp:posOffset>
                </wp:positionV>
                <wp:extent cx="6870700" cy="457200"/>
                <wp:effectExtent l="0" t="0" r="25400" b="19050"/>
                <wp:wrapNone/>
                <wp:docPr id="5" name="正方形/長方形 4">
                  <a:extLst xmlns:a="http://schemas.openxmlformats.org/drawingml/2006/main">
                    <a:ext uri="{FF2B5EF4-FFF2-40B4-BE49-F238E27FC236}">
                      <a16:creationId xmlns:a16="http://schemas.microsoft.com/office/drawing/2014/main" id="{6EF91681-E158-4642-B579-9C881057AFA8}"/>
                    </a:ext>
                  </a:extLst>
                </wp:docPr>
                <wp:cNvGraphicFramePr/>
                <a:graphic xmlns:a="http://schemas.openxmlformats.org/drawingml/2006/main">
                  <a:graphicData uri="http://schemas.microsoft.com/office/word/2010/wordprocessingShape">
                    <wps:wsp>
                      <wps:cNvSpPr/>
                      <wps:spPr>
                        <a:xfrm>
                          <a:off x="0" y="0"/>
                          <a:ext cx="6870700" cy="457200"/>
                        </a:xfrm>
                        <a:prstGeom prst="rect">
                          <a:avLst/>
                        </a:prstGeom>
                        <a:solidFill>
                          <a:schemeClr val="accent4">
                            <a:lumMod val="20000"/>
                            <a:lumOff val="80000"/>
                          </a:schemeClr>
                        </a:solidFill>
                        <a:ln>
                          <a:solidFill>
                            <a:schemeClr val="tx1"/>
                          </a:solidFill>
                        </a:ln>
                      </wps:spPr>
                      <wps:txbx>
                        <w:txbxContent>
                          <w:p w14:paraId="1BA7008C" w14:textId="77777777" w:rsidR="000538C8" w:rsidRPr="004B6449" w:rsidRDefault="000538C8" w:rsidP="000538C8">
                            <w:pPr>
                              <w:jc w:val="center"/>
                              <w:rPr>
                                <w:rFonts w:asciiTheme="majorEastAsia" w:eastAsiaTheme="majorEastAsia" w:hAnsiTheme="majorEastAsia"/>
                                <w:color w:val="000000" w:themeColor="text1"/>
                                <w:kern w:val="24"/>
                                <w:sz w:val="27"/>
                                <w:szCs w:val="27"/>
                              </w:rPr>
                            </w:pPr>
                            <w:r w:rsidRPr="004B6449">
                              <w:rPr>
                                <w:rFonts w:asciiTheme="majorEastAsia" w:eastAsiaTheme="majorEastAsia" w:hAnsiTheme="majorEastAsia" w:hint="eastAsia"/>
                                <w:color w:val="000000" w:themeColor="text1"/>
                                <w:kern w:val="24"/>
                                <w:sz w:val="27"/>
                                <w:szCs w:val="27"/>
                              </w:rPr>
                              <w:t>令和７年度事業者向けフロン排出抑制対策及びアスベスト対策に関する研修会申込用紙</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E9325C" id="正方形/長方形 4" o:spid="_x0000_s1026" style="position:absolute;left:0;text-align:left;margin-left:0;margin-top:-21.25pt;width:541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" fillcolor="#fff2cc [663]" strokecolor="black [3213]">
                <v:textbox>
                  <w:txbxContent>
                    <w:p w14:paraId="1BA7008C" w14:textId="77777777" w:rsidR="000538C8" w:rsidRPr="004B6449" w:rsidRDefault="000538C8" w:rsidP="000538C8">
                      <w:pPr>
                        <w:jc w:val="center"/>
                        <w:rPr>
                          <w:rFonts w:asciiTheme="majorEastAsia" w:eastAsiaTheme="majorEastAsia" w:hAnsiTheme="majorEastAsia"/>
                          <w:color w:val="000000" w:themeColor="text1"/>
                          <w:kern w:val="24"/>
                          <w:sz w:val="27"/>
                          <w:szCs w:val="27"/>
                        </w:rPr>
                      </w:pPr>
                      <w:r w:rsidRPr="004B6449">
                        <w:rPr>
                          <w:rFonts w:asciiTheme="majorEastAsia" w:eastAsiaTheme="majorEastAsia" w:hAnsiTheme="majorEastAsia" w:hint="eastAsia"/>
                          <w:color w:val="000000" w:themeColor="text1"/>
                          <w:kern w:val="24"/>
                          <w:sz w:val="27"/>
                          <w:szCs w:val="27"/>
                        </w:rPr>
                        <w:t>令和７年度事業者向けフロン排出抑制対策及びアスベスト対策に関する研修会申込用紙</w:t>
                      </w:r>
                    </w:p>
                  </w:txbxContent>
                </v:textbox>
                <w10:wrap anchorx="margin"/>
              </v:rect>
            </w:pict>
          </mc:Fallback>
        </mc:AlternateContent>
      </w:r>
      <w:r w:rsidRPr="000538C8">
        <w:rPr>
          <w:noProof/>
        </w:rPr>
        <mc:AlternateContent>
          <mc:Choice Requires="wps">
            <w:drawing>
              <wp:anchor distT="0" distB="0" distL="114300" distR="114300" simplePos="0" relativeHeight="251659264" behindDoc="0" locked="0" layoutInCell="1" allowOverlap="1" wp14:anchorId="42411E12" wp14:editId="36BA93A8">
                <wp:simplePos x="0" y="0"/>
                <wp:positionH relativeFrom="margin">
                  <wp:posOffset>-427355</wp:posOffset>
                </wp:positionH>
                <wp:positionV relativeFrom="paragraph">
                  <wp:posOffset>-718185</wp:posOffset>
                </wp:positionV>
                <wp:extent cx="6000981" cy="400110"/>
                <wp:effectExtent l="0" t="0" r="0" b="0"/>
                <wp:wrapNone/>
                <wp:docPr id="4" name="テキスト ボックス 3">
                  <a:extLst xmlns:a="http://schemas.openxmlformats.org/drawingml/2006/main">
                    <a:ext uri="{FF2B5EF4-FFF2-40B4-BE49-F238E27FC236}">
                      <a16:creationId xmlns:a16="http://schemas.microsoft.com/office/drawing/2014/main" id="{21ACA2BC-FA82-42D6-B5F9-0CDA49F7402F}"/>
                    </a:ext>
                  </a:extLst>
                </wp:docPr>
                <wp:cNvGraphicFramePr/>
                <a:graphic xmlns:a="http://schemas.openxmlformats.org/drawingml/2006/main">
                  <a:graphicData uri="http://schemas.microsoft.com/office/word/2010/wordprocessingShape">
                    <wps:wsp>
                      <wps:cNvSpPr txBox="1"/>
                      <wps:spPr>
                        <a:xfrm>
                          <a:off x="0" y="0"/>
                          <a:ext cx="6000981" cy="400110"/>
                        </a:xfrm>
                        <a:prstGeom prst="rect">
                          <a:avLst/>
                        </a:prstGeom>
                        <a:noFill/>
                      </wps:spPr>
                      <wps:txbx>
                        <w:txbxContent>
                          <w:p w14:paraId="7882BA3C" w14:textId="77777777" w:rsidR="000538C8" w:rsidRPr="000538C8" w:rsidRDefault="000538C8" w:rsidP="000538C8">
                            <w:pPr>
                              <w:jc w:val="center"/>
                              <w:rPr>
                                <w:rFonts w:asciiTheme="majorEastAsia" w:eastAsiaTheme="majorEastAsia" w:hAnsiTheme="majorEastAsia"/>
                                <w:color w:val="000000" w:themeColor="text1"/>
                                <w:kern w:val="24"/>
                                <w:sz w:val="32"/>
                                <w:szCs w:val="32"/>
                              </w:rPr>
                            </w:pPr>
                            <w:r w:rsidRPr="000538C8">
                              <w:rPr>
                                <w:rFonts w:asciiTheme="majorEastAsia" w:eastAsiaTheme="majorEastAsia" w:hAnsiTheme="majorEastAsia" w:hint="eastAsia"/>
                                <w:color w:val="000000" w:themeColor="text1"/>
                                <w:kern w:val="24"/>
                                <w:sz w:val="32"/>
                                <w:szCs w:val="32"/>
                              </w:rPr>
                              <w:t>（</w:t>
                            </w:r>
                            <w:r w:rsidRPr="000538C8">
                              <w:rPr>
                                <w:rFonts w:asciiTheme="majorEastAsia" w:eastAsiaTheme="majorEastAsia" w:hAnsiTheme="majorEastAsia" w:hint="eastAsia"/>
                                <w:color w:val="000000" w:themeColor="text1"/>
                                <w:kern w:val="24"/>
                                <w:sz w:val="32"/>
                                <w:szCs w:val="32"/>
                              </w:rPr>
                              <w:t>FAX</w:t>
                            </w:r>
                            <w:r w:rsidRPr="000538C8">
                              <w:rPr>
                                <w:rFonts w:asciiTheme="majorEastAsia" w:eastAsiaTheme="majorEastAsia" w:hAnsiTheme="majorEastAsia" w:hint="eastAsia"/>
                                <w:color w:val="000000" w:themeColor="text1"/>
                                <w:kern w:val="24"/>
                                <w:sz w:val="32"/>
                                <w:szCs w:val="32"/>
                              </w:rPr>
                              <w:t>の場合、このままご使用ください）</w:t>
                            </w:r>
                          </w:p>
                        </w:txbxContent>
                      </wps:txbx>
                      <wps:bodyPr wrap="square" rtlCol="0">
                        <a:spAutoFit/>
                      </wps:bodyPr>
                    </wps:wsp>
                  </a:graphicData>
                </a:graphic>
              </wp:anchor>
            </w:drawing>
          </mc:Choice>
          <mc:Fallback>
            <w:pict>
              <v:shapetype w14:anchorId="42411E12" id="_x0000_t202" coordsize="21600,21600" o:spt="202" path="m,l,21600r21600,l21600,xe">
                <v:stroke joinstyle="miter"/>
                <v:path gradientshapeok="t" o:connecttype="rect"/>
              </v:shapetype>
              <v:shape id="テキスト ボックス 3" o:spid="_x0000_s1027" type="#_x0000_t202" style="position:absolute;left:0;text-align:left;margin-left:-33.65pt;margin-top:-56.55pt;width:472.5pt;height:31.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" filled="f" stroked="f">
                <v:textbox style="mso-fit-shape-to-text:t">
                  <w:txbxContent>
                    <w:p w14:paraId="7882BA3C" w14:textId="77777777" w:rsidR="000538C8" w:rsidRPr="000538C8" w:rsidRDefault="000538C8" w:rsidP="000538C8">
                      <w:pPr>
                        <w:jc w:val="center"/>
                        <w:rPr>
                          <w:rFonts w:asciiTheme="majorEastAsia" w:eastAsiaTheme="majorEastAsia" w:hAnsiTheme="majorEastAsia"/>
                          <w:color w:val="000000" w:themeColor="text1"/>
                          <w:kern w:val="24"/>
                          <w:sz w:val="32"/>
                          <w:szCs w:val="32"/>
                          <w:eastAsianLayout w:id="-590088192"/>
                        </w:rPr>
                      </w:pPr>
                      <w:r w:rsidRPr="000538C8">
                        <w:rPr>
                          <w:rFonts w:asciiTheme="majorEastAsia" w:eastAsiaTheme="majorEastAsia" w:hAnsiTheme="majorEastAsia" w:hint="eastAsia"/>
                          <w:color w:val="000000" w:themeColor="text1"/>
                          <w:kern w:val="24"/>
                          <w:sz w:val="32"/>
                          <w:szCs w:val="32"/>
                          <w:eastAsianLayout w:id="-590088191"/>
                        </w:rPr>
                        <w:t>（</w:t>
                      </w:r>
                      <w:r w:rsidRPr="000538C8">
                        <w:rPr>
                          <w:rFonts w:asciiTheme="majorEastAsia" w:eastAsiaTheme="majorEastAsia" w:hAnsiTheme="majorEastAsia" w:hint="eastAsia"/>
                          <w:color w:val="000000" w:themeColor="text1"/>
                          <w:kern w:val="24"/>
                          <w:sz w:val="32"/>
                          <w:szCs w:val="32"/>
                          <w:eastAsianLayout w:id="-590088190"/>
                        </w:rPr>
                        <w:t>FAX</w:t>
                      </w:r>
                      <w:r w:rsidRPr="000538C8">
                        <w:rPr>
                          <w:rFonts w:asciiTheme="majorEastAsia" w:eastAsiaTheme="majorEastAsia" w:hAnsiTheme="majorEastAsia" w:hint="eastAsia"/>
                          <w:color w:val="000000" w:themeColor="text1"/>
                          <w:kern w:val="24"/>
                          <w:sz w:val="32"/>
                          <w:szCs w:val="32"/>
                          <w:eastAsianLayout w:id="-590088189"/>
                        </w:rPr>
                        <w:t>の場合、このままご使用ください）</w:t>
                      </w:r>
                    </w:p>
                  </w:txbxContent>
                </v:textbox>
                <w10:wrap anchorx="margin"/>
              </v:shape>
            </w:pict>
          </mc:Fallback>
        </mc:AlternateContent>
      </w:r>
    </w:p>
    <w:p w14:paraId="23C71760" w14:textId="6EE66871" w:rsidR="000538C8" w:rsidRDefault="000538C8">
      <w:r w:rsidRPr="000538C8">
        <w:rPr>
          <w:noProof/>
        </w:rPr>
        <mc:AlternateContent>
          <mc:Choice Requires="wps">
            <w:drawing>
              <wp:anchor distT="0" distB="0" distL="114300" distR="114300" simplePos="0" relativeHeight="251663360" behindDoc="0" locked="0" layoutInCell="1" allowOverlap="1" wp14:anchorId="2434305F" wp14:editId="753A009B">
                <wp:simplePos x="0" y="0"/>
                <wp:positionH relativeFrom="column">
                  <wp:posOffset>1936115</wp:posOffset>
                </wp:positionH>
                <wp:positionV relativeFrom="paragraph">
                  <wp:posOffset>15875</wp:posOffset>
                </wp:positionV>
                <wp:extent cx="4421884" cy="508000"/>
                <wp:effectExtent l="0" t="0" r="0" b="0"/>
                <wp:wrapNone/>
                <wp:docPr id="18" name="テキスト ボックス 17">
                  <a:extLst xmlns:a="http://schemas.openxmlformats.org/drawingml/2006/main">
                    <a:ext uri="{FF2B5EF4-FFF2-40B4-BE49-F238E27FC236}">
                      <a16:creationId xmlns:a16="http://schemas.microsoft.com/office/drawing/2014/main" id="{41905C94-F3AF-48AA-A90D-B27A7393C5F0}"/>
                    </a:ext>
                  </a:extLst>
                </wp:docPr>
                <wp:cNvGraphicFramePr/>
                <a:graphic xmlns:a="http://schemas.openxmlformats.org/drawingml/2006/main">
                  <a:graphicData uri="http://schemas.microsoft.com/office/word/2010/wordprocessingShape">
                    <wps:wsp>
                      <wps:cNvSpPr txBox="1"/>
                      <wps:spPr>
                        <a:xfrm>
                          <a:off x="0" y="0"/>
                          <a:ext cx="4421884" cy="508000"/>
                        </a:xfrm>
                        <a:prstGeom prst="rect">
                          <a:avLst/>
                        </a:prstGeom>
                        <a:noFill/>
                      </wps:spPr>
                      <wps:txbx>
                        <w:txbxContent>
                          <w:p w14:paraId="2BDD6D53" w14:textId="77777777" w:rsidR="000538C8" w:rsidRPr="000538C8" w:rsidRDefault="000538C8" w:rsidP="000538C8">
                            <w:pPr>
                              <w:jc w:val="center"/>
                              <w:rPr>
                                <w:rFonts w:asciiTheme="majorEastAsia" w:eastAsiaTheme="majorEastAsia" w:hAnsiTheme="majorEastAsia"/>
                                <w:color w:val="000000" w:themeColor="text1"/>
                                <w:kern w:val="24"/>
                                <w:sz w:val="28"/>
                                <w:szCs w:val="28"/>
                              </w:rPr>
                            </w:pPr>
                            <w:r w:rsidRPr="000538C8">
                              <w:rPr>
                                <w:rFonts w:asciiTheme="majorEastAsia" w:eastAsiaTheme="majorEastAsia" w:hAnsiTheme="majorEastAsia" w:hint="eastAsia"/>
                                <w:color w:val="000000" w:themeColor="text1"/>
                                <w:kern w:val="24"/>
                                <w:sz w:val="28"/>
                                <w:szCs w:val="28"/>
                              </w:rPr>
                              <w:t xml:space="preserve">環境管理課大気係　岩本宛　</w:t>
                            </w:r>
                            <w:r w:rsidRPr="000538C8">
                              <w:rPr>
                                <w:rFonts w:asciiTheme="majorEastAsia" w:eastAsiaTheme="majorEastAsia" w:hAnsiTheme="majorEastAsia" w:hint="eastAsia"/>
                                <w:color w:val="000000" w:themeColor="text1"/>
                                <w:kern w:val="24"/>
                                <w:sz w:val="28"/>
                                <w:szCs w:val="28"/>
                              </w:rPr>
                              <w:t>FAX</w:t>
                            </w:r>
                            <w:r w:rsidRPr="000538C8">
                              <w:rPr>
                                <w:rFonts w:asciiTheme="majorEastAsia" w:eastAsiaTheme="majorEastAsia" w:hAnsiTheme="majorEastAsia" w:hint="eastAsia"/>
                                <w:color w:val="000000" w:themeColor="text1"/>
                                <w:kern w:val="24"/>
                                <w:sz w:val="28"/>
                                <w:szCs w:val="28"/>
                              </w:rPr>
                              <w:t>：</w:t>
                            </w:r>
                            <w:r w:rsidRPr="000538C8">
                              <w:rPr>
                                <w:rFonts w:asciiTheme="majorEastAsia" w:eastAsiaTheme="majorEastAsia" w:hAnsiTheme="majorEastAsia" w:hint="eastAsia"/>
                                <w:color w:val="000000" w:themeColor="text1"/>
                                <w:kern w:val="24"/>
                                <w:sz w:val="28"/>
                                <w:szCs w:val="28"/>
                              </w:rPr>
                              <w:t>075-414-4705</w:t>
                            </w:r>
                          </w:p>
                        </w:txbxContent>
                      </wps:txbx>
                      <wps:bodyPr wrap="square" rtlCol="0">
                        <a:noAutofit/>
                      </wps:bodyPr>
                    </wps:wsp>
                  </a:graphicData>
                </a:graphic>
                <wp14:sizeRelV relativeFrom="margin">
                  <wp14:pctHeight>0</wp14:pctHeight>
                </wp14:sizeRelV>
              </wp:anchor>
            </w:drawing>
          </mc:Choice>
          <mc:Fallback>
            <w:pict>
              <v:shape w14:anchorId="2434305F" id="テキスト ボックス 17" o:spid="_x0000_s1028" type="#_x0000_t202" style="position:absolute;left:0;text-align:left;margin-left:152.45pt;margin-top:1.25pt;width:348.2pt;height:4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" filled="f" stroked="f">
                <v:textbox>
                  <w:txbxContent>
                    <w:p w14:paraId="2BDD6D53" w14:textId="77777777" w:rsidR="000538C8" w:rsidRPr="000538C8" w:rsidRDefault="000538C8" w:rsidP="000538C8">
                      <w:pPr>
                        <w:jc w:val="center"/>
                        <w:rPr>
                          <w:rFonts w:asciiTheme="majorEastAsia" w:eastAsiaTheme="majorEastAsia" w:hAnsiTheme="majorEastAsia"/>
                          <w:color w:val="000000" w:themeColor="text1"/>
                          <w:kern w:val="24"/>
                          <w:sz w:val="28"/>
                          <w:szCs w:val="28"/>
                          <w:eastAsianLayout w:id="-590087936"/>
                        </w:rPr>
                      </w:pPr>
                      <w:r w:rsidRPr="000538C8">
                        <w:rPr>
                          <w:rFonts w:asciiTheme="majorEastAsia" w:eastAsiaTheme="majorEastAsia" w:hAnsiTheme="majorEastAsia" w:hint="eastAsia"/>
                          <w:color w:val="000000" w:themeColor="text1"/>
                          <w:kern w:val="24"/>
                          <w:sz w:val="28"/>
                          <w:szCs w:val="28"/>
                          <w:eastAsianLayout w:id="-590087935"/>
                        </w:rPr>
                        <w:t xml:space="preserve">環境管理課大気係　岩本宛　</w:t>
                      </w:r>
                      <w:r w:rsidRPr="000538C8">
                        <w:rPr>
                          <w:rFonts w:asciiTheme="majorEastAsia" w:eastAsiaTheme="majorEastAsia" w:hAnsiTheme="majorEastAsia" w:hint="eastAsia"/>
                          <w:color w:val="000000" w:themeColor="text1"/>
                          <w:kern w:val="24"/>
                          <w:sz w:val="28"/>
                          <w:szCs w:val="28"/>
                          <w:eastAsianLayout w:id="-590087934"/>
                        </w:rPr>
                        <w:t>FAX</w:t>
                      </w:r>
                      <w:r w:rsidRPr="000538C8">
                        <w:rPr>
                          <w:rFonts w:asciiTheme="majorEastAsia" w:eastAsiaTheme="majorEastAsia" w:hAnsiTheme="majorEastAsia" w:hint="eastAsia"/>
                          <w:color w:val="000000" w:themeColor="text1"/>
                          <w:kern w:val="24"/>
                          <w:sz w:val="28"/>
                          <w:szCs w:val="28"/>
                          <w:eastAsianLayout w:id="-590087933"/>
                        </w:rPr>
                        <w:t>：</w:t>
                      </w:r>
                      <w:r w:rsidRPr="000538C8">
                        <w:rPr>
                          <w:rFonts w:asciiTheme="majorEastAsia" w:eastAsiaTheme="majorEastAsia" w:hAnsiTheme="majorEastAsia" w:hint="eastAsia"/>
                          <w:color w:val="000000" w:themeColor="text1"/>
                          <w:kern w:val="24"/>
                          <w:sz w:val="28"/>
                          <w:szCs w:val="28"/>
                          <w:eastAsianLayout w:id="-590087932"/>
                        </w:rPr>
                        <w:t>075-414-4705</w:t>
                      </w:r>
                    </w:p>
                  </w:txbxContent>
                </v:textbox>
              </v:shape>
            </w:pict>
          </mc:Fallback>
        </mc:AlternateContent>
      </w:r>
    </w:p>
    <w:p w14:paraId="398F0CAE" w14:textId="334B6820" w:rsidR="000538C8" w:rsidRDefault="000538C8"/>
    <w:p w14:paraId="6F178B79" w14:textId="77777777" w:rsidR="000538C8" w:rsidRDefault="000538C8"/>
    <w:tbl>
      <w:tblPr>
        <w:tblW w:w="10065" w:type="dxa"/>
        <w:tblInd w:w="-719" w:type="dxa"/>
        <w:tblCellMar>
          <w:left w:w="0" w:type="dxa"/>
          <w:right w:w="0" w:type="dxa"/>
        </w:tblCellMar>
        <w:tblLook w:val="0420" w:firstRow="1" w:lastRow="0" w:firstColumn="0" w:lastColumn="0" w:noHBand="0" w:noVBand="1"/>
      </w:tblPr>
      <w:tblGrid>
        <w:gridCol w:w="1208"/>
        <w:gridCol w:w="919"/>
        <w:gridCol w:w="850"/>
        <w:gridCol w:w="1560"/>
        <w:gridCol w:w="1134"/>
        <w:gridCol w:w="4394"/>
      </w:tblGrid>
      <w:tr w:rsidR="000538C8" w:rsidRPr="000538C8" w14:paraId="66002459" w14:textId="77777777" w:rsidTr="000538C8">
        <w:trPr>
          <w:trHeight w:val="1009"/>
        </w:trPr>
        <w:tc>
          <w:tcPr>
            <w:tcW w:w="2127" w:type="dxa"/>
            <w:gridSpan w:val="2"/>
            <w:tcBorders>
              <w:top w:val="single" w:sz="4" w:space="0" w:color="auto"/>
              <w:left w:val="single" w:sz="4" w:space="0" w:color="auto"/>
              <w:bottom w:val="single" w:sz="8" w:space="0" w:color="000000"/>
              <w:right w:val="single" w:sz="8" w:space="0" w:color="000000"/>
            </w:tcBorders>
            <w:shd w:val="clear" w:color="auto" w:fill="CC99FF"/>
            <w:tcMar>
              <w:top w:w="72" w:type="dxa"/>
              <w:left w:w="144" w:type="dxa"/>
              <w:bottom w:w="72" w:type="dxa"/>
              <w:right w:w="144" w:type="dxa"/>
            </w:tcMar>
            <w:vAlign w:val="center"/>
            <w:hideMark/>
          </w:tcPr>
          <w:p w14:paraId="6194FD08"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b/>
                <w:bCs/>
                <w:sz w:val="28"/>
                <w:szCs w:val="28"/>
              </w:rPr>
              <w:t>会社名・団体名</w:t>
            </w:r>
          </w:p>
        </w:tc>
        <w:tc>
          <w:tcPr>
            <w:tcW w:w="7938" w:type="dxa"/>
            <w:gridSpan w:val="4"/>
            <w:tcBorders>
              <w:top w:val="single" w:sz="4" w:space="0" w:color="auto"/>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2BBBFDB0" w14:textId="77777777" w:rsidR="000538C8" w:rsidRPr="000538C8" w:rsidRDefault="000538C8" w:rsidP="000538C8">
            <w:pPr>
              <w:rPr>
                <w:rFonts w:ascii="ＭＳ ゴシック" w:eastAsia="ＭＳ ゴシック" w:hAnsi="ＭＳ ゴシック"/>
                <w:sz w:val="28"/>
                <w:szCs w:val="28"/>
              </w:rPr>
            </w:pPr>
          </w:p>
        </w:tc>
      </w:tr>
      <w:tr w:rsidR="000538C8" w:rsidRPr="000538C8" w14:paraId="7FABC844" w14:textId="77777777" w:rsidTr="000538C8">
        <w:trPr>
          <w:trHeight w:val="1039"/>
        </w:trPr>
        <w:tc>
          <w:tcPr>
            <w:tcW w:w="1208" w:type="dxa"/>
            <w:tcBorders>
              <w:top w:val="single" w:sz="8" w:space="0" w:color="000000"/>
              <w:left w:val="single" w:sz="4" w:space="0" w:color="auto"/>
              <w:bottom w:val="single" w:sz="8" w:space="0" w:color="000000"/>
              <w:right w:val="single" w:sz="8" w:space="0" w:color="000000"/>
            </w:tcBorders>
            <w:shd w:val="clear" w:color="auto" w:fill="CC99FF"/>
            <w:tcMar>
              <w:top w:w="72" w:type="dxa"/>
              <w:left w:w="144" w:type="dxa"/>
              <w:bottom w:w="72" w:type="dxa"/>
              <w:right w:w="144" w:type="dxa"/>
            </w:tcMar>
            <w:vAlign w:val="center"/>
            <w:hideMark/>
          </w:tcPr>
          <w:p w14:paraId="2E7F5B40"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b/>
                <w:bCs/>
                <w:sz w:val="28"/>
                <w:szCs w:val="28"/>
              </w:rPr>
              <w:t>所属</w:t>
            </w:r>
          </w:p>
        </w:tc>
        <w:tc>
          <w:tcPr>
            <w:tcW w:w="332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DC75D2" w14:textId="77777777" w:rsidR="000538C8" w:rsidRPr="000538C8" w:rsidRDefault="000538C8" w:rsidP="000538C8">
            <w:pPr>
              <w:rPr>
                <w:rFonts w:ascii="ＭＳ ゴシック" w:eastAsia="ＭＳ ゴシック" w:hAnsi="ＭＳ ゴシック"/>
                <w:sz w:val="28"/>
                <w:szCs w:val="28"/>
              </w:rPr>
            </w:pPr>
          </w:p>
        </w:tc>
        <w:tc>
          <w:tcPr>
            <w:tcW w:w="1134" w:type="dxa"/>
            <w:tcBorders>
              <w:top w:val="single" w:sz="8" w:space="0" w:color="000000"/>
              <w:left w:val="single" w:sz="8" w:space="0" w:color="000000"/>
              <w:bottom w:val="single" w:sz="8" w:space="0" w:color="000000"/>
              <w:right w:val="single" w:sz="8" w:space="0" w:color="000000"/>
            </w:tcBorders>
            <w:shd w:val="clear" w:color="auto" w:fill="CC99FF"/>
            <w:tcMar>
              <w:top w:w="72" w:type="dxa"/>
              <w:left w:w="144" w:type="dxa"/>
              <w:bottom w:w="72" w:type="dxa"/>
              <w:right w:w="144" w:type="dxa"/>
            </w:tcMar>
            <w:vAlign w:val="center"/>
            <w:hideMark/>
          </w:tcPr>
          <w:p w14:paraId="32A0F5BF"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b/>
                <w:bCs/>
                <w:sz w:val="28"/>
                <w:szCs w:val="28"/>
              </w:rPr>
              <w:t>氏名</w:t>
            </w:r>
          </w:p>
        </w:tc>
        <w:tc>
          <w:tcPr>
            <w:tcW w:w="4394"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bottom"/>
            <w:hideMark/>
          </w:tcPr>
          <w:p w14:paraId="64006EE9" w14:textId="77777777" w:rsidR="000538C8" w:rsidRPr="000538C8" w:rsidRDefault="000538C8" w:rsidP="000538C8">
            <w:pPr>
              <w:ind w:rightChars="248" w:right="521"/>
              <w:rPr>
                <w:rFonts w:ascii="ＭＳ ゴシック" w:eastAsia="ＭＳ ゴシック" w:hAnsi="ＭＳ ゴシック"/>
                <w:sz w:val="28"/>
                <w:szCs w:val="28"/>
              </w:rPr>
            </w:pPr>
          </w:p>
        </w:tc>
      </w:tr>
      <w:tr w:rsidR="000538C8" w:rsidRPr="000538C8" w14:paraId="614C2525" w14:textId="77777777" w:rsidTr="000538C8">
        <w:trPr>
          <w:trHeight w:val="1098"/>
        </w:trPr>
        <w:tc>
          <w:tcPr>
            <w:tcW w:w="1208" w:type="dxa"/>
            <w:tcBorders>
              <w:top w:val="single" w:sz="8" w:space="0" w:color="000000"/>
              <w:left w:val="single" w:sz="4" w:space="0" w:color="auto"/>
              <w:bottom w:val="single" w:sz="8" w:space="0" w:color="000000"/>
              <w:right w:val="single" w:sz="8" w:space="0" w:color="000000"/>
            </w:tcBorders>
            <w:shd w:val="clear" w:color="auto" w:fill="CC99FF"/>
            <w:tcMar>
              <w:top w:w="72" w:type="dxa"/>
              <w:left w:w="144" w:type="dxa"/>
              <w:bottom w:w="72" w:type="dxa"/>
              <w:right w:w="144" w:type="dxa"/>
            </w:tcMar>
            <w:vAlign w:val="center"/>
            <w:hideMark/>
          </w:tcPr>
          <w:p w14:paraId="7C2EE0EB"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b/>
                <w:bCs/>
                <w:sz w:val="28"/>
                <w:szCs w:val="28"/>
              </w:rPr>
              <w:t>連絡先</w:t>
            </w:r>
          </w:p>
        </w:tc>
        <w:tc>
          <w:tcPr>
            <w:tcW w:w="8857" w:type="dxa"/>
            <w:gridSpan w:val="5"/>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2D77A044"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sz w:val="28"/>
                <w:szCs w:val="28"/>
              </w:rPr>
              <w:t>Tel：　　　　　　　　　　　E-</w:t>
            </w:r>
            <w:proofErr w:type="spellStart"/>
            <w:r w:rsidRPr="000538C8">
              <w:rPr>
                <w:rFonts w:ascii="ＭＳ ゴシック" w:eastAsia="ＭＳ ゴシック" w:hAnsi="ＭＳ ゴシック"/>
                <w:sz w:val="28"/>
                <w:szCs w:val="28"/>
              </w:rPr>
              <w:t>mai</w:t>
            </w:r>
            <w:proofErr w:type="spellEnd"/>
            <w:r w:rsidRPr="000538C8">
              <w:rPr>
                <w:rFonts w:ascii="ＭＳ ゴシック" w:eastAsia="ＭＳ ゴシック" w:hAnsi="ＭＳ ゴシック"/>
                <w:sz w:val="28"/>
                <w:szCs w:val="28"/>
              </w:rPr>
              <w:t>：</w:t>
            </w:r>
          </w:p>
        </w:tc>
      </w:tr>
      <w:tr w:rsidR="000538C8" w:rsidRPr="000538C8" w14:paraId="650119B7" w14:textId="77777777" w:rsidTr="000538C8">
        <w:trPr>
          <w:trHeight w:val="956"/>
        </w:trPr>
        <w:tc>
          <w:tcPr>
            <w:tcW w:w="2977" w:type="dxa"/>
            <w:gridSpan w:val="3"/>
            <w:tcBorders>
              <w:top w:val="single" w:sz="8" w:space="0" w:color="000000"/>
              <w:left w:val="single" w:sz="4" w:space="0" w:color="auto"/>
              <w:bottom w:val="single" w:sz="8" w:space="0" w:color="000000"/>
              <w:right w:val="single" w:sz="8" w:space="0" w:color="000000"/>
            </w:tcBorders>
            <w:shd w:val="clear" w:color="auto" w:fill="CC99FF"/>
            <w:tcMar>
              <w:top w:w="72" w:type="dxa"/>
              <w:left w:w="144" w:type="dxa"/>
              <w:bottom w:w="72" w:type="dxa"/>
              <w:right w:w="144" w:type="dxa"/>
            </w:tcMar>
            <w:vAlign w:val="center"/>
            <w:hideMark/>
          </w:tcPr>
          <w:p w14:paraId="4139F17B" w14:textId="77777777" w:rsidR="000538C8" w:rsidRPr="000538C8" w:rsidRDefault="000538C8" w:rsidP="000538C8">
            <w:pPr>
              <w:rPr>
                <w:rFonts w:ascii="ＭＳ ゴシック" w:eastAsia="ＭＳ ゴシック" w:hAnsi="ＭＳ ゴシック"/>
                <w:sz w:val="28"/>
                <w:szCs w:val="28"/>
              </w:rPr>
            </w:pPr>
            <w:r w:rsidRPr="000538C8">
              <w:rPr>
                <w:rFonts w:ascii="ＭＳ ゴシック" w:eastAsia="ＭＳ ゴシック" w:hAnsi="ＭＳ ゴシック"/>
                <w:b/>
                <w:bCs/>
                <w:sz w:val="28"/>
                <w:szCs w:val="28"/>
              </w:rPr>
              <w:t>方法（ 会場 or Web ）</w:t>
            </w:r>
          </w:p>
        </w:tc>
        <w:tc>
          <w:tcPr>
            <w:tcW w:w="7088" w:type="dxa"/>
            <w:gridSpan w:val="3"/>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66F1CAE1" w14:textId="77777777" w:rsidR="000538C8" w:rsidRPr="000538C8" w:rsidRDefault="000538C8" w:rsidP="000538C8">
            <w:pPr>
              <w:jc w:val="center"/>
              <w:rPr>
                <w:rFonts w:ascii="ＭＳ ゴシック" w:eastAsia="ＭＳ ゴシック" w:hAnsi="ＭＳ ゴシック"/>
                <w:sz w:val="28"/>
                <w:szCs w:val="28"/>
              </w:rPr>
            </w:pPr>
            <w:r w:rsidRPr="000538C8">
              <w:rPr>
                <w:rFonts w:ascii="ＭＳ ゴシック" w:eastAsia="ＭＳ ゴシック" w:hAnsi="ＭＳ ゴシック"/>
                <w:sz w:val="28"/>
                <w:szCs w:val="28"/>
              </w:rPr>
              <w:t>会場　　　or　　　Web</w:t>
            </w:r>
          </w:p>
        </w:tc>
      </w:tr>
    </w:tbl>
    <w:p w14:paraId="757CF106" w14:textId="280414B1" w:rsidR="000538C8" w:rsidRDefault="000538C8">
      <w:r w:rsidRPr="000538C8">
        <w:rPr>
          <w:noProof/>
        </w:rPr>
        <mc:AlternateContent>
          <mc:Choice Requires="wps">
            <w:drawing>
              <wp:anchor distT="0" distB="0" distL="114300" distR="114300" simplePos="0" relativeHeight="251665408" behindDoc="0" locked="0" layoutInCell="1" allowOverlap="1" wp14:anchorId="38F67751" wp14:editId="675EAB8D">
                <wp:simplePos x="0" y="0"/>
                <wp:positionH relativeFrom="column">
                  <wp:posOffset>-387985</wp:posOffset>
                </wp:positionH>
                <wp:positionV relativeFrom="paragraph">
                  <wp:posOffset>220345</wp:posOffset>
                </wp:positionV>
                <wp:extent cx="6140450" cy="4171950"/>
                <wp:effectExtent l="0" t="0" r="12700" b="19050"/>
                <wp:wrapNone/>
                <wp:docPr id="3" name="角丸四角形 7">
                  <a:extLst xmlns:a="http://schemas.openxmlformats.org/drawingml/2006/main">
                    <a:ext uri="{FF2B5EF4-FFF2-40B4-BE49-F238E27FC236}">
                      <a16:creationId xmlns:a16="http://schemas.microsoft.com/office/drawing/2014/main" id="{FE8838DB-8CBF-478E-B9FD-326C16F94B83}"/>
                    </a:ext>
                  </a:extLst>
                </wp:docPr>
                <wp:cNvGraphicFramePr/>
                <a:graphic xmlns:a="http://schemas.openxmlformats.org/drawingml/2006/main">
                  <a:graphicData uri="http://schemas.microsoft.com/office/word/2010/wordprocessingShape">
                    <wps:wsp>
                      <wps:cNvSpPr/>
                      <wps:spPr>
                        <a:xfrm>
                          <a:off x="0" y="0"/>
                          <a:ext cx="6140450" cy="4171950"/>
                        </a:xfrm>
                        <a:prstGeom prst="roundRect">
                          <a:avLst>
                            <a:gd name="adj" fmla="val 6038"/>
                          </a:avLst>
                        </a:prstGeom>
                        <a:noFill/>
                        <a:ln w="19050">
                          <a:solidFill>
                            <a:srgbClr val="70268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5CA5E50" id="角丸四角形 7" o:spid="_x0000_s1026" style="position:absolute;margin-left:-30.55pt;margin-top:17.35pt;width:483.5pt;height:3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" filled="f" strokecolor="#702682" strokeweight="1.5pt">
                <v:stroke joinstyle="miter"/>
              </v:roundrect>
            </w:pict>
          </mc:Fallback>
        </mc:AlternateContent>
      </w:r>
    </w:p>
    <w:p w14:paraId="75797E48" w14:textId="290B0D25" w:rsidR="000538C8" w:rsidRDefault="000538C8"/>
    <w:p w14:paraId="6F1A64E5" w14:textId="77777777" w:rsidR="000538C8" w:rsidRPr="000538C8" w:rsidRDefault="000538C8" w:rsidP="000538C8">
      <w:pPr>
        <w:spacing w:line="400" w:lineRule="exact"/>
        <w:rPr>
          <w:rFonts w:ascii="ＭＳ ゴシック" w:eastAsia="ＭＳ ゴシック" w:hAnsi="ＭＳ ゴシック"/>
          <w:sz w:val="28"/>
          <w:szCs w:val="28"/>
        </w:rPr>
      </w:pPr>
      <w:r w:rsidRPr="000538C8">
        <w:rPr>
          <w:rFonts w:ascii="ＭＳ ゴシック" w:eastAsia="ＭＳ ゴシック" w:hAnsi="ＭＳ ゴシック" w:hint="eastAsia"/>
          <w:b/>
          <w:bCs/>
          <w:sz w:val="28"/>
          <w:szCs w:val="28"/>
        </w:rPr>
        <w:t>○申込方法</w:t>
      </w:r>
    </w:p>
    <w:p w14:paraId="629DA206" w14:textId="77777777" w:rsidR="000538C8" w:rsidRPr="000538C8" w:rsidRDefault="000538C8" w:rsidP="00DB50E0">
      <w:pPr>
        <w:spacing w:line="400" w:lineRule="exact"/>
        <w:ind w:leftChars="1" w:left="285" w:hangingChars="101" w:hanging="283"/>
        <w:rPr>
          <w:rFonts w:ascii="ＭＳ ゴシック" w:eastAsia="ＭＳ ゴシック" w:hAnsi="ＭＳ ゴシック"/>
          <w:sz w:val="28"/>
          <w:szCs w:val="28"/>
        </w:rPr>
      </w:pPr>
      <w:r w:rsidRPr="000538C8">
        <w:rPr>
          <w:rFonts w:ascii="ＭＳ ゴシック" w:eastAsia="ＭＳ ゴシック" w:hAnsi="ＭＳ ゴシック" w:hint="eastAsia"/>
          <w:sz w:val="28"/>
          <w:szCs w:val="28"/>
        </w:rPr>
        <w:t>・会社名・団体名、所属、氏名、連絡先（Tel、E-mail）、参加方法（ 会場 or Web ）をご記入の上、電子メール又はFAXによりお申込みください。（電子メールでお申込みされる場合は、件名を「令和７年度フロン排出抑制対策等に関する研修会参加希望」とご記入ください。）</w:t>
      </w:r>
    </w:p>
    <w:p w14:paraId="545DA243" w14:textId="77777777" w:rsidR="000538C8" w:rsidRPr="000538C8" w:rsidRDefault="000538C8" w:rsidP="00DB50E0">
      <w:pPr>
        <w:spacing w:line="400" w:lineRule="exact"/>
        <w:ind w:leftChars="1" w:left="285" w:hangingChars="101" w:hanging="283"/>
        <w:rPr>
          <w:rFonts w:ascii="ＭＳ ゴシック" w:eastAsia="ＭＳ ゴシック" w:hAnsi="ＭＳ ゴシック"/>
          <w:sz w:val="28"/>
          <w:szCs w:val="28"/>
        </w:rPr>
      </w:pPr>
      <w:r w:rsidRPr="000538C8">
        <w:rPr>
          <w:rFonts w:ascii="ＭＳ ゴシック" w:eastAsia="ＭＳ ゴシック" w:hAnsi="ＭＳ ゴシック" w:hint="eastAsia"/>
          <w:sz w:val="28"/>
          <w:szCs w:val="28"/>
        </w:rPr>
        <w:t>・申込締切：</w:t>
      </w:r>
      <w:r w:rsidRPr="000538C8">
        <w:rPr>
          <w:rFonts w:ascii="ＭＳ ゴシック" w:eastAsia="ＭＳ ゴシック" w:hAnsi="ＭＳ ゴシック" w:hint="eastAsia"/>
          <w:b/>
          <w:bCs/>
          <w:sz w:val="28"/>
          <w:szCs w:val="28"/>
          <w:u w:val="single"/>
        </w:rPr>
        <w:t>令和８年１月２９日（木）</w:t>
      </w:r>
    </w:p>
    <w:p w14:paraId="2726B544" w14:textId="77777777" w:rsidR="000538C8" w:rsidRDefault="000538C8" w:rsidP="00DB50E0">
      <w:pPr>
        <w:spacing w:line="400" w:lineRule="exact"/>
        <w:ind w:leftChars="1" w:left="285" w:hangingChars="101" w:hanging="283"/>
        <w:rPr>
          <w:rFonts w:ascii="ＭＳ ゴシック" w:eastAsia="ＭＳ ゴシック" w:hAnsi="ＭＳ ゴシック"/>
          <w:sz w:val="28"/>
          <w:szCs w:val="28"/>
        </w:rPr>
      </w:pPr>
      <w:r w:rsidRPr="000538C8">
        <w:rPr>
          <w:rFonts w:ascii="ＭＳ ゴシック" w:eastAsia="ＭＳ ゴシック" w:hAnsi="ＭＳ ゴシック" w:hint="eastAsia"/>
          <w:sz w:val="28"/>
          <w:szCs w:val="28"/>
        </w:rPr>
        <w:t xml:space="preserve">・お申込みを受け付け後、受付完了のメールをお送りいたします。加えてWeb参加の方には、研修会配信URL（Zoom）及び資料をメールにてお送りいたします。　</w:t>
      </w:r>
    </w:p>
    <w:p w14:paraId="261C89B0" w14:textId="77777777" w:rsidR="00DB50E0" w:rsidRPr="000538C8" w:rsidRDefault="00DB50E0" w:rsidP="000538C8">
      <w:pPr>
        <w:spacing w:line="400" w:lineRule="exact"/>
        <w:rPr>
          <w:rFonts w:ascii="ＭＳ ゴシック" w:eastAsia="ＭＳ ゴシック" w:hAnsi="ＭＳ ゴシック"/>
          <w:sz w:val="28"/>
          <w:szCs w:val="28"/>
        </w:rPr>
      </w:pPr>
    </w:p>
    <w:p w14:paraId="673C30EB" w14:textId="77777777" w:rsidR="000538C8" w:rsidRPr="000538C8" w:rsidRDefault="000538C8" w:rsidP="000538C8">
      <w:pPr>
        <w:spacing w:line="400" w:lineRule="exact"/>
        <w:rPr>
          <w:rFonts w:ascii="ＭＳ ゴシック" w:eastAsia="ＭＳ ゴシック" w:hAnsi="ＭＳ ゴシック"/>
          <w:sz w:val="28"/>
          <w:szCs w:val="28"/>
        </w:rPr>
      </w:pPr>
      <w:r w:rsidRPr="000538C8">
        <w:rPr>
          <w:rFonts w:ascii="ＭＳ ゴシック" w:eastAsia="ＭＳ ゴシック" w:hAnsi="ＭＳ ゴシック" w:hint="eastAsia"/>
          <w:b/>
          <w:bCs/>
          <w:sz w:val="28"/>
          <w:szCs w:val="28"/>
        </w:rPr>
        <w:t>○申込先</w:t>
      </w:r>
    </w:p>
    <w:p w14:paraId="2EB7833D" w14:textId="77777777" w:rsidR="000538C8" w:rsidRPr="000538C8" w:rsidRDefault="000538C8" w:rsidP="00DB50E0">
      <w:pPr>
        <w:spacing w:line="400" w:lineRule="exact"/>
        <w:ind w:firstLineChars="100" w:firstLine="281"/>
        <w:rPr>
          <w:rFonts w:ascii="ＭＳ ゴシック" w:eastAsia="ＭＳ ゴシック" w:hAnsi="ＭＳ ゴシック"/>
          <w:sz w:val="28"/>
          <w:szCs w:val="28"/>
        </w:rPr>
      </w:pPr>
      <w:r w:rsidRPr="000538C8">
        <w:rPr>
          <w:rFonts w:ascii="ＭＳ ゴシック" w:eastAsia="ＭＳ ゴシック" w:hAnsi="ＭＳ ゴシック" w:hint="eastAsia"/>
          <w:b/>
          <w:bCs/>
          <w:sz w:val="28"/>
          <w:szCs w:val="28"/>
        </w:rPr>
        <w:t>京都府 総合政策環境部 環境管理課 大気係</w:t>
      </w:r>
    </w:p>
    <w:p w14:paraId="27EE8967" w14:textId="5132966C" w:rsidR="000538C8" w:rsidRPr="000538C8" w:rsidRDefault="000538C8" w:rsidP="00DB50E0">
      <w:pPr>
        <w:spacing w:line="400" w:lineRule="exact"/>
        <w:ind w:firstLineChars="100" w:firstLine="281"/>
        <w:rPr>
          <w:rFonts w:ascii="ＭＳ ゴシック" w:eastAsia="ＭＳ ゴシック" w:hAnsi="ＭＳ ゴシック"/>
          <w:sz w:val="28"/>
          <w:szCs w:val="28"/>
        </w:rPr>
      </w:pPr>
      <w:r w:rsidRPr="000538C8">
        <w:rPr>
          <w:rFonts w:ascii="ＭＳ ゴシック" w:eastAsia="ＭＳ ゴシック" w:hAnsi="ＭＳ ゴシック" w:hint="eastAsia"/>
          <w:b/>
          <w:bCs/>
          <w:sz w:val="28"/>
          <w:szCs w:val="28"/>
        </w:rPr>
        <w:t>TEL：075-414-4713 　E-mail：kankyoka@pref.kyoto.lg.jp</w:t>
      </w:r>
    </w:p>
    <w:sectPr w:rsidR="000538C8" w:rsidRPr="000538C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C8"/>
    <w:rsid w:val="000538C8"/>
    <w:rsid w:val="001D1AAE"/>
    <w:rsid w:val="004B6449"/>
    <w:rsid w:val="00646FAB"/>
    <w:rsid w:val="00814536"/>
    <w:rsid w:val="00A92D93"/>
    <w:rsid w:val="00DB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562AF9"/>
  <w15:chartTrackingRefBased/>
  <w15:docId w15:val="{CA29DC2B-6C2F-486B-ADFA-2BB5CA75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38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8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8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8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38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38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38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38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38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8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8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8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38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8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8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8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8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8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8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8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8C8"/>
    <w:pPr>
      <w:spacing w:before="160" w:after="160"/>
      <w:jc w:val="center"/>
    </w:pPr>
    <w:rPr>
      <w:i/>
      <w:iCs/>
      <w:color w:val="404040" w:themeColor="text1" w:themeTint="BF"/>
    </w:rPr>
  </w:style>
  <w:style w:type="character" w:customStyle="1" w:styleId="a8">
    <w:name w:val="引用文 (文字)"/>
    <w:basedOn w:val="a0"/>
    <w:link w:val="a7"/>
    <w:uiPriority w:val="29"/>
    <w:rsid w:val="000538C8"/>
    <w:rPr>
      <w:i/>
      <w:iCs/>
      <w:color w:val="404040" w:themeColor="text1" w:themeTint="BF"/>
    </w:rPr>
  </w:style>
  <w:style w:type="paragraph" w:styleId="a9">
    <w:name w:val="List Paragraph"/>
    <w:basedOn w:val="a"/>
    <w:uiPriority w:val="34"/>
    <w:qFormat/>
    <w:rsid w:val="000538C8"/>
    <w:pPr>
      <w:ind w:left="720"/>
      <w:contextualSpacing/>
    </w:pPr>
  </w:style>
  <w:style w:type="character" w:styleId="21">
    <w:name w:val="Intense Emphasis"/>
    <w:basedOn w:val="a0"/>
    <w:uiPriority w:val="21"/>
    <w:qFormat/>
    <w:rsid w:val="000538C8"/>
    <w:rPr>
      <w:i/>
      <w:iCs/>
      <w:color w:val="2F5496" w:themeColor="accent1" w:themeShade="BF"/>
    </w:rPr>
  </w:style>
  <w:style w:type="paragraph" w:styleId="22">
    <w:name w:val="Intense Quote"/>
    <w:basedOn w:val="a"/>
    <w:next w:val="a"/>
    <w:link w:val="23"/>
    <w:uiPriority w:val="30"/>
    <w:qFormat/>
    <w:rsid w:val="00053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38C8"/>
    <w:rPr>
      <w:i/>
      <w:iCs/>
      <w:color w:val="2F5496" w:themeColor="accent1" w:themeShade="BF"/>
    </w:rPr>
  </w:style>
  <w:style w:type="character" w:styleId="24">
    <w:name w:val="Intense Reference"/>
    <w:basedOn w:val="a0"/>
    <w:uiPriority w:val="32"/>
    <w:qFormat/>
    <w:rsid w:val="00053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裕美</dc:creator>
  <cp:keywords/>
  <dc:description/>
  <cp:lastModifiedBy>上原　裕美</cp:lastModifiedBy>
  <cp:revision>2</cp:revision>
  <cp:lastPrinted>2025-12-26T07:09:00Z</cp:lastPrinted>
  <dcterms:created xsi:type="dcterms:W3CDTF">2025-12-26T06:56:00Z</dcterms:created>
  <dcterms:modified xsi:type="dcterms:W3CDTF">2025-12-26T07:13:00Z</dcterms:modified>
</cp:coreProperties>
</file>