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5D4" w:rsidRPr="0067002B" w:rsidRDefault="006165D4" w:rsidP="00A960A2">
      <w:pPr>
        <w:adjustRightInd w:val="0"/>
        <w:snapToGrid w:val="0"/>
        <w:rPr>
          <w:rFonts w:ascii="游明朝" w:eastAsia="游明朝" w:hAnsi="游明朝" w:hint="default"/>
          <w:color w:val="000000" w:themeColor="text1"/>
        </w:rPr>
      </w:pPr>
    </w:p>
    <w:tbl>
      <w:tblPr>
        <w:tblStyle w:val="1"/>
        <w:tblW w:w="9209" w:type="dxa"/>
        <w:tblLook w:val="04A0" w:firstRow="1" w:lastRow="0" w:firstColumn="1" w:lastColumn="0" w:noHBand="0" w:noVBand="1"/>
      </w:tblPr>
      <w:tblGrid>
        <w:gridCol w:w="1696"/>
        <w:gridCol w:w="3969"/>
        <w:gridCol w:w="1843"/>
        <w:gridCol w:w="1701"/>
      </w:tblGrid>
      <w:tr w:rsidR="0014549F" w:rsidRPr="0067002B" w:rsidTr="00D66825">
        <w:trPr>
          <w:cnfStyle w:val="100000000000" w:firstRow="1" w:lastRow="0" w:firstColumn="0" w:lastColumn="0" w:oddVBand="0" w:evenVBand="0" w:oddHBand="0" w:evenHBand="0" w:firstRowFirstColumn="0" w:firstRowLastColumn="0" w:lastRowFirstColumn="0" w:lastRowLastColumn="0"/>
          <w:trHeight w:val="517"/>
          <w:tblHeader/>
        </w:trPr>
        <w:tc>
          <w:tcPr>
            <w:tcW w:w="1696" w:type="dxa"/>
            <w:vAlign w:val="center"/>
          </w:tcPr>
          <w:p w:rsidR="0014549F" w:rsidRPr="00CB774F" w:rsidRDefault="0014549F" w:rsidP="00A01200">
            <w:pPr>
              <w:kinsoku w:val="0"/>
              <w:autoSpaceDE w:val="0"/>
              <w:autoSpaceDN w:val="0"/>
              <w:adjustRightInd w:val="0"/>
              <w:snapToGrid w:val="0"/>
              <w:jc w:val="center"/>
              <w:rPr>
                <w:rFonts w:ascii="游明朝" w:eastAsia="游明朝" w:hAnsi="游明朝" w:hint="default"/>
                <w:color w:val="000000" w:themeColor="text1"/>
              </w:rPr>
            </w:pPr>
            <w:r w:rsidRPr="00CB774F">
              <w:rPr>
                <w:rFonts w:ascii="游明朝" w:eastAsia="游明朝" w:hAnsi="游明朝"/>
                <w:color w:val="000000" w:themeColor="text1"/>
              </w:rPr>
              <w:t>主眼事項</w:t>
            </w:r>
          </w:p>
        </w:tc>
        <w:tc>
          <w:tcPr>
            <w:tcW w:w="3969" w:type="dxa"/>
            <w:vAlign w:val="center"/>
          </w:tcPr>
          <w:p w:rsidR="0014549F" w:rsidRPr="00CB774F" w:rsidRDefault="0014549F" w:rsidP="00A01200">
            <w:pPr>
              <w:kinsoku w:val="0"/>
              <w:autoSpaceDE w:val="0"/>
              <w:autoSpaceDN w:val="0"/>
              <w:adjustRightInd w:val="0"/>
              <w:snapToGrid w:val="0"/>
              <w:jc w:val="center"/>
              <w:rPr>
                <w:rFonts w:ascii="游明朝" w:eastAsia="游明朝" w:hAnsi="游明朝" w:hint="default"/>
                <w:color w:val="000000" w:themeColor="text1"/>
              </w:rPr>
            </w:pPr>
            <w:r w:rsidRPr="00CB774F">
              <w:rPr>
                <w:rFonts w:ascii="游明朝" w:eastAsia="游明朝" w:hAnsi="游明朝"/>
                <w:color w:val="000000" w:themeColor="text1"/>
              </w:rPr>
              <w:t>着　眼　点</w:t>
            </w:r>
            <w:r>
              <w:rPr>
                <w:rFonts w:ascii="游明朝" w:eastAsia="游明朝" w:hAnsi="游明朝"/>
                <w:color w:val="000000" w:themeColor="text1"/>
              </w:rPr>
              <w:t>・根拠法令等</w:t>
            </w:r>
          </w:p>
        </w:tc>
        <w:tc>
          <w:tcPr>
            <w:tcW w:w="1843" w:type="dxa"/>
            <w:vAlign w:val="center"/>
          </w:tcPr>
          <w:p w:rsidR="0014549F" w:rsidRPr="00CB774F" w:rsidRDefault="0014549F" w:rsidP="0014549F">
            <w:pPr>
              <w:kinsoku w:val="0"/>
              <w:autoSpaceDE w:val="0"/>
              <w:autoSpaceDN w:val="0"/>
              <w:adjustRightInd w:val="0"/>
              <w:snapToGrid w:val="0"/>
              <w:ind w:rightChars="15" w:right="30"/>
              <w:jc w:val="center"/>
              <w:rPr>
                <w:rFonts w:ascii="游明朝" w:eastAsia="游明朝" w:hAnsi="游明朝" w:hint="default"/>
                <w:color w:val="000000" w:themeColor="text1"/>
              </w:rPr>
            </w:pPr>
            <w:r w:rsidRPr="00CB774F">
              <w:rPr>
                <w:rFonts w:ascii="游明朝" w:eastAsia="游明朝" w:hAnsi="游明朝"/>
                <w:color w:val="000000" w:themeColor="text1"/>
              </w:rPr>
              <w:t>確認文書</w:t>
            </w:r>
          </w:p>
        </w:tc>
        <w:tc>
          <w:tcPr>
            <w:tcW w:w="1701" w:type="dxa"/>
            <w:vAlign w:val="center"/>
          </w:tcPr>
          <w:p w:rsidR="0014549F" w:rsidRPr="0067002B" w:rsidRDefault="00F35429" w:rsidP="00A01200">
            <w:pPr>
              <w:kinsoku w:val="0"/>
              <w:autoSpaceDE w:val="0"/>
              <w:autoSpaceDN w:val="0"/>
              <w:adjustRightInd w:val="0"/>
              <w:snapToGrid w:val="0"/>
              <w:jc w:val="center"/>
              <w:rPr>
                <w:rFonts w:ascii="游明朝" w:eastAsia="游明朝" w:hAnsi="游明朝" w:hint="default"/>
                <w:color w:val="000000" w:themeColor="text1"/>
              </w:rPr>
            </w:pPr>
            <w:r>
              <w:rPr>
                <w:rFonts w:ascii="游明朝" w:eastAsia="游明朝" w:hAnsi="游明朝"/>
                <w:color w:val="000000" w:themeColor="text1"/>
              </w:rPr>
              <w:t>結果</w:t>
            </w:r>
          </w:p>
        </w:tc>
      </w:tr>
      <w:tr w:rsidR="0014549F" w:rsidRPr="00CB774F" w:rsidTr="00D66825">
        <w:trPr>
          <w:trHeight w:val="85"/>
        </w:trPr>
        <w:tc>
          <w:tcPr>
            <w:tcW w:w="1696" w:type="dxa"/>
          </w:tcPr>
          <w:p w:rsidR="0014549F" w:rsidRPr="00CB774F" w:rsidRDefault="0014549F" w:rsidP="00853D13">
            <w:pPr>
              <w:kinsoku w:val="0"/>
              <w:autoSpaceDE w:val="0"/>
              <w:autoSpaceDN w:val="0"/>
              <w:adjustRightInd w:val="0"/>
              <w:snapToGrid w:val="0"/>
              <w:rPr>
                <w:rFonts w:ascii="游明朝" w:eastAsia="游明朝" w:hAnsi="游明朝" w:hint="default"/>
                <w:color w:val="000000" w:themeColor="text1"/>
                <w:sz w:val="18"/>
                <w:szCs w:val="18"/>
              </w:rPr>
            </w:pPr>
            <w:r w:rsidRPr="00CB774F">
              <w:rPr>
                <w:rFonts w:ascii="游明朝" w:eastAsia="游明朝" w:hAnsi="游明朝"/>
                <w:color w:val="000000" w:themeColor="text1"/>
                <w:sz w:val="18"/>
                <w:szCs w:val="18"/>
              </w:rPr>
              <w:t xml:space="preserve">第１ </w:t>
            </w:r>
            <w:r w:rsidR="00436EDB">
              <w:rPr>
                <w:rFonts w:ascii="游明朝" w:eastAsia="游明朝" w:hAnsi="游明朝"/>
                <w:color w:val="000000" w:themeColor="text1"/>
                <w:sz w:val="18"/>
                <w:szCs w:val="18"/>
              </w:rPr>
              <w:t>一般原則</w:t>
            </w:r>
          </w:p>
        </w:tc>
        <w:tc>
          <w:tcPr>
            <w:tcW w:w="3969" w:type="dxa"/>
          </w:tcPr>
          <w:p w:rsidR="0014549F" w:rsidRPr="00CB774F" w:rsidRDefault="0014549F" w:rsidP="00BF1D2D">
            <w:pPr>
              <w:kinsoku w:val="0"/>
              <w:autoSpaceDE w:val="0"/>
              <w:autoSpaceDN w:val="0"/>
              <w:adjustRightInd w:val="0"/>
              <w:snapToGrid w:val="0"/>
              <w:rPr>
                <w:rFonts w:ascii="游明朝" w:eastAsia="游明朝" w:hAnsi="游明朝" w:hint="default"/>
                <w:color w:val="000000" w:themeColor="text1"/>
                <w:sz w:val="18"/>
                <w:szCs w:val="18"/>
              </w:rPr>
            </w:pPr>
            <w:r>
              <w:rPr>
                <w:rFonts w:ascii="游ゴシック Medium" w:eastAsia="游ゴシック Medium" w:hAnsi="游ゴシック Medium"/>
                <w:b/>
                <w:color w:val="000000" w:themeColor="text1"/>
                <w:sz w:val="18"/>
                <w:szCs w:val="18"/>
              </w:rPr>
              <w:t>◆</w:t>
            </w:r>
            <w:r w:rsidRPr="00BF4FBF">
              <w:rPr>
                <w:rFonts w:ascii="游ゴシック Medium" w:eastAsia="游ゴシック Medium" w:hAnsi="游ゴシック Medium"/>
                <w:b/>
                <w:color w:val="000000" w:themeColor="text1"/>
                <w:sz w:val="18"/>
                <w:szCs w:val="18"/>
              </w:rPr>
              <w:t>法第2</w:t>
            </w:r>
            <w:r w:rsidR="00436EDB">
              <w:rPr>
                <w:rFonts w:ascii="游ゴシック Medium" w:eastAsia="游ゴシック Medium" w:hAnsi="游ゴシック Medium" w:hint="default"/>
                <w:b/>
                <w:color w:val="000000" w:themeColor="text1"/>
                <w:sz w:val="18"/>
                <w:szCs w:val="18"/>
              </w:rPr>
              <w:t>4</w:t>
            </w:r>
            <w:r w:rsidRPr="00BF4FBF">
              <w:rPr>
                <w:rFonts w:ascii="游ゴシック Medium" w:eastAsia="游ゴシック Medium" w:hAnsi="游ゴシック Medium"/>
                <w:b/>
                <w:color w:val="000000" w:themeColor="text1"/>
                <w:sz w:val="18"/>
                <w:szCs w:val="18"/>
              </w:rPr>
              <w:t>条の５</w:t>
            </w:r>
            <w:r w:rsidRPr="00807AC8">
              <w:rPr>
                <w:rFonts w:ascii="游ゴシック Medium" w:eastAsia="游ゴシック Medium" w:hAnsi="游ゴシック Medium"/>
                <w:b/>
                <w:color w:val="auto"/>
                <w:sz w:val="18"/>
                <w:szCs w:val="18"/>
              </w:rPr>
              <w:t>の1</w:t>
            </w:r>
            <w:r w:rsidR="00436EDB" w:rsidRPr="00807AC8">
              <w:rPr>
                <w:rFonts w:ascii="游ゴシック Medium" w:eastAsia="游ゴシック Medium" w:hAnsi="游ゴシック Medium" w:hint="default"/>
                <w:b/>
                <w:color w:val="auto"/>
                <w:sz w:val="18"/>
                <w:szCs w:val="18"/>
              </w:rPr>
              <w:t>1</w:t>
            </w:r>
          </w:p>
        </w:tc>
        <w:tc>
          <w:tcPr>
            <w:tcW w:w="1843" w:type="dxa"/>
          </w:tcPr>
          <w:p w:rsidR="0014549F" w:rsidRPr="00CB774F" w:rsidRDefault="0014549F" w:rsidP="00122C81">
            <w:pPr>
              <w:kinsoku w:val="0"/>
              <w:autoSpaceDE w:val="0"/>
              <w:autoSpaceDN w:val="0"/>
              <w:adjustRightInd w:val="0"/>
              <w:snapToGrid w:val="0"/>
              <w:rPr>
                <w:rFonts w:ascii="游明朝" w:eastAsia="游明朝" w:hAnsi="游明朝" w:hint="default"/>
                <w:color w:val="000000" w:themeColor="text1"/>
                <w:sz w:val="18"/>
                <w:szCs w:val="18"/>
              </w:rPr>
            </w:pPr>
          </w:p>
        </w:tc>
        <w:tc>
          <w:tcPr>
            <w:tcW w:w="1701" w:type="dxa"/>
            <w:vAlign w:val="center"/>
          </w:tcPr>
          <w:p w:rsidR="0014549F" w:rsidRPr="00CB774F" w:rsidRDefault="0014549F" w:rsidP="00122C81">
            <w:pPr>
              <w:kinsoku w:val="0"/>
              <w:autoSpaceDE w:val="0"/>
              <w:autoSpaceDN w:val="0"/>
              <w:adjustRightInd w:val="0"/>
              <w:snapToGrid w:val="0"/>
              <w:rPr>
                <w:rFonts w:ascii="游明朝" w:eastAsia="游明朝" w:hAnsi="游明朝" w:hint="default"/>
                <w:color w:val="000000" w:themeColor="text1"/>
                <w:sz w:val="18"/>
                <w:szCs w:val="18"/>
              </w:rPr>
            </w:pPr>
          </w:p>
        </w:tc>
      </w:tr>
      <w:tr w:rsidR="0014549F" w:rsidRPr="0067002B" w:rsidTr="00D66825">
        <w:trPr>
          <w:trHeight w:val="85"/>
        </w:trPr>
        <w:tc>
          <w:tcPr>
            <w:tcW w:w="1696" w:type="dxa"/>
          </w:tcPr>
          <w:p w:rsidR="0014549F" w:rsidRPr="00807AC8" w:rsidRDefault="0014549F" w:rsidP="00122C8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4549F" w:rsidRPr="00807AC8" w:rsidRDefault="0014549F" w:rsidP="00571C2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1) </w:t>
            </w:r>
            <w:r w:rsidR="00436EDB" w:rsidRPr="00807AC8">
              <w:rPr>
                <w:rFonts w:ascii="游明朝" w:eastAsia="游明朝" w:hAnsi="游明朝"/>
                <w:color w:val="auto"/>
                <w:sz w:val="18"/>
                <w:szCs w:val="18"/>
              </w:rPr>
              <w:t>指定</w:t>
            </w:r>
            <w:r w:rsidR="001003A9" w:rsidRPr="00807AC8">
              <w:rPr>
                <w:rFonts w:ascii="游明朝" w:eastAsia="游明朝" w:hAnsi="游明朝"/>
                <w:color w:val="auto"/>
                <w:sz w:val="18"/>
                <w:szCs w:val="18"/>
              </w:rPr>
              <w:t>医療型</w:t>
            </w:r>
            <w:r w:rsidR="00436EDB" w:rsidRPr="00807AC8">
              <w:rPr>
                <w:rFonts w:ascii="游明朝" w:eastAsia="游明朝" w:hAnsi="游明朝"/>
                <w:color w:val="auto"/>
                <w:sz w:val="18"/>
                <w:szCs w:val="18"/>
              </w:rPr>
              <w:t>障害児入所施設等は、入所給付決定保護者及び障害児の意向、障害児の適正、障害の特性その他</w:t>
            </w:r>
            <w:r w:rsidR="00270036" w:rsidRPr="00807AC8">
              <w:rPr>
                <w:rFonts w:ascii="游明朝" w:eastAsia="游明朝" w:hAnsi="游明朝"/>
                <w:color w:val="auto"/>
                <w:sz w:val="18"/>
                <w:szCs w:val="18"/>
              </w:rPr>
              <w:t>の事情を踏まえた計画</w:t>
            </w:r>
            <w:r w:rsidRPr="00807AC8">
              <w:rPr>
                <w:rFonts w:ascii="游明朝" w:eastAsia="游明朝" w:hAnsi="游明朝"/>
                <w:color w:val="auto"/>
                <w:sz w:val="18"/>
                <w:szCs w:val="18"/>
              </w:rPr>
              <w:t>（</w:t>
            </w:r>
            <w:r w:rsidR="00270036" w:rsidRPr="00807AC8">
              <w:rPr>
                <w:rFonts w:ascii="游明朝" w:eastAsia="游明朝" w:hAnsi="游明朝"/>
                <w:color w:val="auto"/>
                <w:sz w:val="18"/>
                <w:szCs w:val="18"/>
              </w:rPr>
              <w:t>入所支援計画</w:t>
            </w:r>
            <w:r w:rsidRPr="00807AC8">
              <w:rPr>
                <w:rFonts w:ascii="游明朝" w:eastAsia="游明朝" w:hAnsi="游明朝"/>
                <w:color w:val="auto"/>
                <w:sz w:val="18"/>
                <w:szCs w:val="18"/>
              </w:rPr>
              <w:t>）</w:t>
            </w:r>
            <w:r w:rsidR="00F25968" w:rsidRPr="00807AC8">
              <w:rPr>
                <w:rFonts w:ascii="游明朝" w:eastAsia="游明朝" w:hAnsi="游明朝"/>
                <w:color w:val="auto"/>
                <w:sz w:val="18"/>
                <w:szCs w:val="18"/>
              </w:rPr>
              <w:t>及び1</w:t>
            </w:r>
            <w:r w:rsidR="00F25968" w:rsidRPr="00807AC8">
              <w:rPr>
                <w:rFonts w:ascii="游明朝" w:eastAsia="游明朝" w:hAnsi="游明朝" w:hint="default"/>
                <w:color w:val="auto"/>
                <w:sz w:val="18"/>
                <w:szCs w:val="18"/>
              </w:rPr>
              <w:t>5</w:t>
            </w:r>
            <w:r w:rsidR="00F25968" w:rsidRPr="00807AC8">
              <w:rPr>
                <w:rFonts w:ascii="游明朝" w:eastAsia="游明朝" w:hAnsi="游明朝"/>
                <w:color w:val="auto"/>
                <w:sz w:val="18"/>
                <w:szCs w:val="18"/>
              </w:rPr>
              <w:t>歳以上の障害児が</w:t>
            </w:r>
            <w:r w:rsidR="00C7293E" w:rsidRPr="00807AC8">
              <w:rPr>
                <w:rFonts w:ascii="游明朝" w:eastAsia="游明朝" w:hAnsi="游明朝"/>
                <w:color w:val="auto"/>
                <w:sz w:val="18"/>
                <w:szCs w:val="18"/>
              </w:rPr>
              <w:t>障害者の日常生活及び社会生活を総合的に支援する法律（平成1</w:t>
            </w:r>
            <w:r w:rsidR="00C7293E" w:rsidRPr="00807AC8">
              <w:rPr>
                <w:rFonts w:ascii="游明朝" w:eastAsia="游明朝" w:hAnsi="游明朝" w:hint="default"/>
                <w:color w:val="auto"/>
                <w:sz w:val="18"/>
                <w:szCs w:val="18"/>
              </w:rPr>
              <w:t>7</w:t>
            </w:r>
            <w:r w:rsidR="00C7293E" w:rsidRPr="00807AC8">
              <w:rPr>
                <w:rFonts w:ascii="游明朝" w:eastAsia="游明朝" w:hAnsi="游明朝"/>
                <w:color w:val="auto"/>
                <w:sz w:val="18"/>
                <w:szCs w:val="18"/>
              </w:rPr>
              <w:t>年法律第1</w:t>
            </w:r>
            <w:r w:rsidR="00C7293E" w:rsidRPr="00807AC8">
              <w:rPr>
                <w:rFonts w:ascii="游明朝" w:eastAsia="游明朝" w:hAnsi="游明朝" w:hint="default"/>
                <w:color w:val="auto"/>
                <w:sz w:val="18"/>
                <w:szCs w:val="18"/>
              </w:rPr>
              <w:t>23</w:t>
            </w:r>
            <w:r w:rsidR="00C7293E" w:rsidRPr="00807AC8">
              <w:rPr>
                <w:rFonts w:ascii="游明朝" w:eastAsia="游明朝" w:hAnsi="游明朝"/>
                <w:color w:val="auto"/>
                <w:sz w:val="18"/>
                <w:szCs w:val="18"/>
              </w:rPr>
              <w:t>号）第５条第１項に規定する障害福祉サービス（障害j福祉サービス）その他のサービスを利用しつつ自立した日常生活又は社会生活を営むことができるよう、自立した日常生活又は社会生活への移行について支援する上で必要な事項を定めた計画（移行支援計画）</w:t>
            </w:r>
            <w:r w:rsidR="00270036" w:rsidRPr="00807AC8">
              <w:rPr>
                <w:rFonts w:ascii="游明朝" w:eastAsia="游明朝" w:hAnsi="游明朝"/>
                <w:color w:val="auto"/>
                <w:sz w:val="18"/>
                <w:szCs w:val="18"/>
              </w:rPr>
              <w:t>を作成し、これに基づき障害児に対して指定入所支援を提供するとともに、その効果について継続的な評価を実施することその他の措置を講ずることにより障害児に対して適切かつ効果的に指定入所支援を提供しているか</w:t>
            </w:r>
            <w:r w:rsidRPr="00807AC8">
              <w:rPr>
                <w:rFonts w:ascii="游明朝" w:eastAsia="游明朝" w:hAnsi="游明朝"/>
                <w:color w:val="auto"/>
                <w:sz w:val="18"/>
                <w:szCs w:val="18"/>
              </w:rPr>
              <w:t>。</w:t>
            </w:r>
          </w:p>
          <w:p w:rsidR="0014549F" w:rsidRPr="00807AC8" w:rsidRDefault="0014549F" w:rsidP="006F186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00270036"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第３条第</w:t>
            </w:r>
            <w:r w:rsidR="00270036" w:rsidRPr="00807AC8">
              <w:rPr>
                <w:rFonts w:ascii="游ゴシック Medium" w:eastAsia="游ゴシック Medium" w:hAnsi="游ゴシック Medium"/>
                <w:b/>
                <w:color w:val="auto"/>
                <w:sz w:val="18"/>
                <w:szCs w:val="18"/>
              </w:rPr>
              <w:t>１</w:t>
            </w:r>
            <w:r w:rsidRPr="00807AC8">
              <w:rPr>
                <w:rFonts w:ascii="游ゴシック Medium" w:eastAsia="游ゴシック Medium" w:hAnsi="游ゴシック Medium"/>
                <w:b/>
                <w:color w:val="auto"/>
                <w:sz w:val="18"/>
                <w:szCs w:val="18"/>
              </w:rPr>
              <w:t>項</w:t>
            </w:r>
          </w:p>
          <w:p w:rsidR="00270036" w:rsidRPr="00807AC8" w:rsidRDefault="00270036" w:rsidP="006F186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 xml:space="preserve">　条例第３条第１項</w:t>
            </w:r>
          </w:p>
          <w:p w:rsidR="00270036" w:rsidRPr="00807AC8" w:rsidRDefault="00270036" w:rsidP="006F186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◎解釈通知第二の１</w:t>
            </w:r>
          </w:p>
          <w:p w:rsidR="0014549F" w:rsidRPr="00807AC8" w:rsidRDefault="0014549F" w:rsidP="00122C8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4549F" w:rsidRPr="00807AC8" w:rsidRDefault="0014549F" w:rsidP="0067002B">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運営規程</w:t>
            </w:r>
          </w:p>
          <w:p w:rsidR="0014549F" w:rsidRPr="00807AC8" w:rsidRDefault="0014549F" w:rsidP="0067002B">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個別支援計画</w:t>
            </w:r>
          </w:p>
          <w:p w:rsidR="00C7293E" w:rsidRPr="00807AC8" w:rsidRDefault="00C7293E" w:rsidP="0067002B">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移行支援計画</w:t>
            </w:r>
          </w:p>
          <w:p w:rsidR="0014549F" w:rsidRPr="00807AC8" w:rsidRDefault="0014549F" w:rsidP="0067002B">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ケース記録</w:t>
            </w:r>
          </w:p>
        </w:tc>
        <w:tc>
          <w:tcPr>
            <w:tcW w:w="1701" w:type="dxa"/>
            <w:vAlign w:val="center"/>
          </w:tcPr>
          <w:p w:rsidR="007E5024" w:rsidRPr="00807AC8" w:rsidRDefault="007E5024" w:rsidP="007E5024">
            <w:pPr>
              <w:kinsoku w:val="0"/>
              <w:autoSpaceDE w:val="0"/>
              <w:autoSpaceDN w:val="0"/>
              <w:adjustRightInd w:val="0"/>
              <w:snapToGrid w:val="0"/>
              <w:rPr>
                <w:rFonts w:ascii="游明朝" w:eastAsia="游明朝" w:hAnsi="游明朝" w:hint="default"/>
                <w:color w:val="auto"/>
              </w:rPr>
            </w:pPr>
            <w:r w:rsidRPr="00807AC8">
              <w:rPr>
                <w:rFonts w:ascii="游明朝" w:eastAsia="游明朝" w:hAnsi="游明朝"/>
                <w:color w:val="auto"/>
              </w:rPr>
              <w:t>□適</w:t>
            </w:r>
          </w:p>
          <w:p w:rsidR="0014549F" w:rsidRPr="00807AC8" w:rsidRDefault="007E5024" w:rsidP="007E5024">
            <w:pPr>
              <w:kinsoku w:val="0"/>
              <w:autoSpaceDE w:val="0"/>
              <w:autoSpaceDN w:val="0"/>
              <w:adjustRightInd w:val="0"/>
              <w:snapToGrid w:val="0"/>
              <w:rPr>
                <w:rFonts w:ascii="游明朝" w:eastAsia="游明朝" w:hAnsi="游明朝" w:hint="default"/>
                <w:color w:val="auto"/>
              </w:rPr>
            </w:pPr>
            <w:r w:rsidRPr="00807AC8">
              <w:rPr>
                <w:rFonts w:ascii="游明朝" w:eastAsia="游明朝" w:hAnsi="游明朝"/>
                <w:color w:val="auto"/>
              </w:rPr>
              <w:t>□否</w:t>
            </w:r>
          </w:p>
        </w:tc>
      </w:tr>
      <w:tr w:rsidR="0014549F" w:rsidRPr="0067002B" w:rsidTr="00D66825">
        <w:trPr>
          <w:trHeight w:val="64"/>
        </w:trPr>
        <w:tc>
          <w:tcPr>
            <w:tcW w:w="1696" w:type="dxa"/>
          </w:tcPr>
          <w:p w:rsidR="0014549F" w:rsidRPr="00807AC8" w:rsidRDefault="0014549F" w:rsidP="00122C8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4549F" w:rsidRPr="00807AC8" w:rsidRDefault="0014549F" w:rsidP="00571C2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2) </w:t>
            </w:r>
            <w:r w:rsidRPr="00807AC8">
              <w:rPr>
                <w:rFonts w:ascii="游明朝" w:eastAsia="游明朝" w:hAnsi="游明朝"/>
                <w:color w:val="auto"/>
                <w:sz w:val="18"/>
                <w:szCs w:val="18"/>
              </w:rPr>
              <w:t>指定</w:t>
            </w:r>
            <w:r w:rsidR="0019521A" w:rsidRPr="00807AC8">
              <w:rPr>
                <w:rFonts w:ascii="游明朝" w:eastAsia="游明朝" w:hAnsi="游明朝"/>
                <w:color w:val="auto"/>
                <w:sz w:val="18"/>
                <w:szCs w:val="18"/>
              </w:rPr>
              <w:t>医療型</w:t>
            </w:r>
            <w:r w:rsidR="00270036" w:rsidRPr="00807AC8">
              <w:rPr>
                <w:rFonts w:ascii="游明朝" w:eastAsia="游明朝" w:hAnsi="游明朝"/>
                <w:color w:val="auto"/>
                <w:sz w:val="18"/>
                <w:szCs w:val="18"/>
              </w:rPr>
              <w:t>障害児入所施設等は、当該指定障害児入所施設等を利用する障害児の意思及び人格を尊重して、常に当該障害児の立場に</w:t>
            </w:r>
            <w:r w:rsidR="00D438BB" w:rsidRPr="00807AC8">
              <w:rPr>
                <w:rFonts w:ascii="游明朝" w:eastAsia="游明朝" w:hAnsi="游明朝"/>
                <w:color w:val="auto"/>
                <w:sz w:val="18"/>
                <w:szCs w:val="18"/>
              </w:rPr>
              <w:t>立った</w:t>
            </w:r>
            <w:r w:rsidR="0019521A" w:rsidRPr="00807AC8">
              <w:rPr>
                <w:rFonts w:ascii="游明朝" w:eastAsia="游明朝" w:hAnsi="游明朝"/>
                <w:color w:val="auto"/>
                <w:sz w:val="18"/>
                <w:szCs w:val="18"/>
              </w:rPr>
              <w:t>指定入所支援の提供に努めているか。</w:t>
            </w:r>
          </w:p>
          <w:p w:rsidR="0014549F" w:rsidRPr="00807AC8" w:rsidRDefault="0014549F" w:rsidP="006F186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001A397F"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第３条第</w:t>
            </w:r>
            <w:r w:rsidR="00D438BB" w:rsidRPr="00807AC8">
              <w:rPr>
                <w:rFonts w:ascii="游ゴシック Medium" w:eastAsia="游ゴシック Medium" w:hAnsi="游ゴシック Medium"/>
                <w:b/>
                <w:color w:val="auto"/>
                <w:sz w:val="18"/>
                <w:szCs w:val="18"/>
              </w:rPr>
              <w:t>２</w:t>
            </w:r>
            <w:r w:rsidRPr="00807AC8">
              <w:rPr>
                <w:rFonts w:ascii="游ゴシック Medium" w:eastAsia="游ゴシック Medium" w:hAnsi="游ゴシック Medium"/>
                <w:b/>
                <w:color w:val="auto"/>
                <w:sz w:val="18"/>
                <w:szCs w:val="18"/>
              </w:rPr>
              <w:t>項</w:t>
            </w:r>
          </w:p>
          <w:p w:rsidR="00D438BB" w:rsidRPr="00807AC8" w:rsidRDefault="00D438BB" w:rsidP="006F186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 xml:space="preserve">　条例第３条第２項</w:t>
            </w:r>
          </w:p>
          <w:p w:rsidR="0014549F" w:rsidRPr="00807AC8" w:rsidRDefault="0014549F" w:rsidP="00122C81">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1843" w:type="dxa"/>
          </w:tcPr>
          <w:p w:rsidR="0014549F" w:rsidRPr="00807AC8" w:rsidRDefault="0014549F" w:rsidP="0067002B">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運営規程</w:t>
            </w:r>
          </w:p>
          <w:p w:rsidR="00C7293E" w:rsidRPr="00807AC8" w:rsidRDefault="00C7293E" w:rsidP="0067002B">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移行支援計画</w:t>
            </w:r>
          </w:p>
          <w:p w:rsidR="0014549F" w:rsidRPr="00807AC8" w:rsidRDefault="0014549F" w:rsidP="0067002B">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個別支援計画</w:t>
            </w:r>
          </w:p>
          <w:p w:rsidR="0014549F" w:rsidRPr="00807AC8" w:rsidRDefault="0014549F" w:rsidP="0067002B">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ケース記録</w:t>
            </w:r>
          </w:p>
          <w:p w:rsidR="0014549F" w:rsidRPr="00807AC8" w:rsidRDefault="0014549F" w:rsidP="0014549F">
            <w:pPr>
              <w:kinsoku w:val="0"/>
              <w:autoSpaceDE w:val="0"/>
              <w:autoSpaceDN w:val="0"/>
              <w:adjustRightInd w:val="0"/>
              <w:snapToGrid w:val="0"/>
              <w:ind w:rightChars="15" w:right="30"/>
              <w:rPr>
                <w:rFonts w:ascii="游明朝" w:eastAsia="游明朝" w:hAnsi="游明朝" w:hint="default"/>
                <w:color w:val="auto"/>
                <w:sz w:val="18"/>
                <w:szCs w:val="18"/>
              </w:rPr>
            </w:pPr>
          </w:p>
        </w:tc>
        <w:tc>
          <w:tcPr>
            <w:tcW w:w="1701" w:type="dxa"/>
            <w:vAlign w:val="center"/>
          </w:tcPr>
          <w:p w:rsidR="007E5024" w:rsidRPr="00807AC8" w:rsidRDefault="007E5024" w:rsidP="007E5024">
            <w:pPr>
              <w:kinsoku w:val="0"/>
              <w:autoSpaceDE w:val="0"/>
              <w:autoSpaceDN w:val="0"/>
              <w:adjustRightInd w:val="0"/>
              <w:snapToGrid w:val="0"/>
              <w:rPr>
                <w:rFonts w:ascii="游明朝" w:eastAsia="游明朝" w:hAnsi="游明朝" w:hint="default"/>
                <w:color w:val="auto"/>
              </w:rPr>
            </w:pPr>
            <w:r w:rsidRPr="00807AC8">
              <w:rPr>
                <w:rFonts w:ascii="游明朝" w:eastAsia="游明朝" w:hAnsi="游明朝"/>
                <w:color w:val="auto"/>
              </w:rPr>
              <w:t>□適</w:t>
            </w:r>
          </w:p>
          <w:p w:rsidR="0014549F" w:rsidRPr="00807AC8" w:rsidRDefault="007E5024" w:rsidP="007E5024">
            <w:pPr>
              <w:kinsoku w:val="0"/>
              <w:autoSpaceDE w:val="0"/>
              <w:autoSpaceDN w:val="0"/>
              <w:adjustRightInd w:val="0"/>
              <w:snapToGrid w:val="0"/>
              <w:rPr>
                <w:rFonts w:ascii="游明朝" w:eastAsia="游明朝" w:hAnsi="游明朝" w:hint="default"/>
                <w:color w:val="auto"/>
              </w:rPr>
            </w:pPr>
            <w:r w:rsidRPr="00807AC8">
              <w:rPr>
                <w:rFonts w:ascii="游明朝" w:eastAsia="游明朝" w:hAnsi="游明朝"/>
                <w:color w:val="auto"/>
              </w:rPr>
              <w:t>□否</w:t>
            </w:r>
          </w:p>
          <w:p w:rsidR="00B10F0E" w:rsidRPr="00807AC8" w:rsidRDefault="00B10F0E" w:rsidP="0067002B">
            <w:pPr>
              <w:kinsoku w:val="0"/>
              <w:autoSpaceDE w:val="0"/>
              <w:autoSpaceDN w:val="0"/>
              <w:adjustRightInd w:val="0"/>
              <w:snapToGrid w:val="0"/>
              <w:rPr>
                <w:rFonts w:ascii="游明朝" w:eastAsia="游明朝" w:hAnsi="游明朝" w:hint="default"/>
                <w:color w:val="auto"/>
              </w:rPr>
            </w:pPr>
          </w:p>
          <w:p w:rsidR="007D1CFE" w:rsidRPr="00807AC8" w:rsidRDefault="007D1CFE" w:rsidP="0067002B">
            <w:pPr>
              <w:kinsoku w:val="0"/>
              <w:autoSpaceDE w:val="0"/>
              <w:autoSpaceDN w:val="0"/>
              <w:adjustRightInd w:val="0"/>
              <w:snapToGrid w:val="0"/>
              <w:rPr>
                <w:rFonts w:ascii="游明朝" w:eastAsia="游明朝" w:hAnsi="游明朝" w:hint="default"/>
                <w:color w:val="auto"/>
                <w:sz w:val="18"/>
                <w:szCs w:val="18"/>
              </w:rPr>
            </w:pPr>
          </w:p>
        </w:tc>
      </w:tr>
      <w:tr w:rsidR="0014549F" w:rsidRPr="0067002B" w:rsidTr="00D66825">
        <w:trPr>
          <w:trHeight w:val="64"/>
        </w:trPr>
        <w:tc>
          <w:tcPr>
            <w:tcW w:w="1696" w:type="dxa"/>
          </w:tcPr>
          <w:p w:rsidR="0014549F" w:rsidRPr="00807AC8" w:rsidRDefault="0014549F" w:rsidP="00122C8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4549F" w:rsidRPr="00807AC8" w:rsidRDefault="0014549F" w:rsidP="00571C2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3) </w:t>
            </w:r>
            <w:r w:rsidRPr="00807AC8">
              <w:rPr>
                <w:rFonts w:ascii="游明朝" w:eastAsia="游明朝" w:hAnsi="游明朝"/>
                <w:color w:val="auto"/>
                <w:sz w:val="18"/>
                <w:szCs w:val="18"/>
              </w:rPr>
              <w:t>指定</w:t>
            </w:r>
            <w:r w:rsidR="0019521A" w:rsidRPr="00807AC8">
              <w:rPr>
                <w:rFonts w:ascii="游明朝" w:eastAsia="游明朝" w:hAnsi="游明朝"/>
                <w:color w:val="auto"/>
                <w:sz w:val="18"/>
                <w:szCs w:val="18"/>
              </w:rPr>
              <w:t>医療</w:t>
            </w:r>
            <w:r w:rsidR="00D438BB" w:rsidRPr="00807AC8">
              <w:rPr>
                <w:rFonts w:ascii="游明朝" w:eastAsia="游明朝" w:hAnsi="游明朝"/>
                <w:color w:val="auto"/>
                <w:sz w:val="18"/>
                <w:szCs w:val="18"/>
              </w:rPr>
              <w:t>型障害児入所施設等</w:t>
            </w:r>
            <w:r w:rsidRPr="00807AC8">
              <w:rPr>
                <w:rFonts w:ascii="游明朝" w:eastAsia="游明朝" w:hAnsi="游明朝"/>
                <w:color w:val="auto"/>
                <w:sz w:val="18"/>
                <w:szCs w:val="18"/>
              </w:rPr>
              <w:t>は、</w:t>
            </w:r>
            <w:r w:rsidR="00D438BB" w:rsidRPr="00807AC8">
              <w:rPr>
                <w:rFonts w:ascii="游明朝" w:eastAsia="游明朝" w:hAnsi="游明朝"/>
                <w:color w:val="auto"/>
                <w:sz w:val="18"/>
                <w:szCs w:val="18"/>
              </w:rPr>
              <w:t>地域及び家庭との結び付きを重視した運営を行い、都道府県、市町村</w:t>
            </w:r>
            <w:r w:rsidR="0019521A" w:rsidRPr="00807AC8">
              <w:rPr>
                <w:rFonts w:ascii="游明朝" w:eastAsia="游明朝" w:hAnsi="游明朝"/>
                <w:color w:val="auto"/>
                <w:sz w:val="18"/>
                <w:szCs w:val="18"/>
              </w:rPr>
              <w:t>（特別区を含む）</w:t>
            </w:r>
            <w:r w:rsidR="00D438BB" w:rsidRPr="00807AC8">
              <w:rPr>
                <w:rFonts w:ascii="游明朝" w:eastAsia="游明朝" w:hAnsi="游明朝"/>
                <w:color w:val="auto"/>
                <w:sz w:val="18"/>
                <w:szCs w:val="18"/>
              </w:rPr>
              <w:t>、障害福祉サービスを行う者、他の児童福祉施設その他の保健医療サービス又は福祉サービスを提供する者との連携に努めているか。</w:t>
            </w:r>
            <w:r w:rsidRPr="00807AC8">
              <w:rPr>
                <w:rFonts w:ascii="游明朝" w:eastAsia="游明朝" w:hAnsi="游明朝"/>
                <w:color w:val="auto"/>
                <w:sz w:val="18"/>
                <w:szCs w:val="18"/>
              </w:rPr>
              <w:t xml:space="preserve"> </w:t>
            </w:r>
          </w:p>
          <w:p w:rsidR="0014549F" w:rsidRPr="00807AC8" w:rsidRDefault="0014549F" w:rsidP="00122C8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001A397F"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第３条第</w:t>
            </w:r>
            <w:r w:rsidR="00D438BB" w:rsidRPr="00807AC8">
              <w:rPr>
                <w:rFonts w:ascii="游ゴシック Medium" w:eastAsia="游ゴシック Medium" w:hAnsi="游ゴシック Medium"/>
                <w:b/>
                <w:color w:val="auto"/>
                <w:sz w:val="18"/>
                <w:szCs w:val="18"/>
              </w:rPr>
              <w:t>３</w:t>
            </w:r>
            <w:r w:rsidRPr="00807AC8">
              <w:rPr>
                <w:rFonts w:ascii="游ゴシック Medium" w:eastAsia="游ゴシック Medium" w:hAnsi="游ゴシック Medium"/>
                <w:b/>
                <w:color w:val="auto"/>
                <w:sz w:val="18"/>
                <w:szCs w:val="18"/>
              </w:rPr>
              <w:t>項</w:t>
            </w:r>
          </w:p>
          <w:p w:rsidR="00D438BB" w:rsidRPr="00807AC8" w:rsidRDefault="00D438BB" w:rsidP="00122C8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 xml:space="preserve">　条例第３条第３項</w:t>
            </w:r>
          </w:p>
          <w:p w:rsidR="0014549F" w:rsidRPr="00807AC8" w:rsidRDefault="0014549F" w:rsidP="00122C8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D438BB" w:rsidRPr="00807AC8" w:rsidRDefault="00D438BB" w:rsidP="00D438BB">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運営規程</w:t>
            </w:r>
          </w:p>
          <w:p w:rsidR="00D438BB" w:rsidRPr="00807AC8" w:rsidRDefault="00D438BB" w:rsidP="00D438BB">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個別支援計画</w:t>
            </w:r>
          </w:p>
          <w:p w:rsidR="00C7293E" w:rsidRPr="00807AC8" w:rsidRDefault="00C7293E" w:rsidP="00D438BB">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移行支援計画</w:t>
            </w:r>
          </w:p>
          <w:p w:rsidR="00D438BB" w:rsidRPr="00807AC8" w:rsidRDefault="00D438BB" w:rsidP="00D438BB">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ケース記録</w:t>
            </w:r>
          </w:p>
          <w:p w:rsidR="0014549F" w:rsidRPr="00807AC8" w:rsidRDefault="00D438BB" w:rsidP="00D438BB">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福祉サービスを提供する者等との連携に努めていることが分かる書類</w:t>
            </w:r>
          </w:p>
        </w:tc>
        <w:tc>
          <w:tcPr>
            <w:tcW w:w="1701" w:type="dxa"/>
            <w:vAlign w:val="center"/>
          </w:tcPr>
          <w:p w:rsidR="007E5024" w:rsidRPr="00807AC8" w:rsidRDefault="007E5024" w:rsidP="007E5024">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14549F" w:rsidRPr="00807AC8" w:rsidRDefault="007E5024" w:rsidP="007E5024">
            <w:pPr>
              <w:kinsoku w:val="0"/>
              <w:autoSpaceDE w:val="0"/>
              <w:autoSpaceDN w:val="0"/>
              <w:adjustRightInd w:val="0"/>
              <w:snapToGrid w:val="0"/>
              <w:rPr>
                <w:rFonts w:ascii="游明朝" w:eastAsia="游明朝" w:hAnsi="游明朝" w:hint="default"/>
                <w:color w:val="auto"/>
              </w:rPr>
            </w:pPr>
            <w:r w:rsidRPr="00807AC8">
              <w:rPr>
                <w:rFonts w:ascii="游明朝" w:eastAsia="游明朝" w:hAnsi="游明朝"/>
                <w:color w:val="auto"/>
              </w:rPr>
              <w:t>□否</w:t>
            </w:r>
          </w:p>
          <w:p w:rsidR="007D1CFE" w:rsidRPr="00807AC8" w:rsidRDefault="007D1CFE" w:rsidP="00853D13">
            <w:pPr>
              <w:kinsoku w:val="0"/>
              <w:autoSpaceDE w:val="0"/>
              <w:autoSpaceDN w:val="0"/>
              <w:adjustRightInd w:val="0"/>
              <w:snapToGrid w:val="0"/>
              <w:rPr>
                <w:rFonts w:ascii="游明朝" w:eastAsia="游明朝" w:hAnsi="游明朝" w:hint="default"/>
                <w:color w:val="auto"/>
                <w:sz w:val="18"/>
                <w:szCs w:val="18"/>
              </w:rPr>
            </w:pPr>
          </w:p>
        </w:tc>
      </w:tr>
      <w:tr w:rsidR="0014549F" w:rsidRPr="0067002B" w:rsidTr="00D66825">
        <w:trPr>
          <w:trHeight w:val="64"/>
        </w:trPr>
        <w:tc>
          <w:tcPr>
            <w:tcW w:w="1696" w:type="dxa"/>
          </w:tcPr>
          <w:p w:rsidR="0014549F" w:rsidRPr="00807AC8" w:rsidRDefault="0014549F" w:rsidP="00122C8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4549F" w:rsidRPr="00807AC8" w:rsidRDefault="0014549F" w:rsidP="00571C2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4) </w:t>
            </w:r>
            <w:r w:rsidR="00D438BB" w:rsidRPr="00807AC8">
              <w:rPr>
                <w:rFonts w:ascii="游明朝" w:eastAsia="游明朝" w:hAnsi="游明朝"/>
                <w:color w:val="auto"/>
                <w:sz w:val="18"/>
                <w:szCs w:val="18"/>
              </w:rPr>
              <w:t>指定</w:t>
            </w:r>
            <w:r w:rsidR="0019521A" w:rsidRPr="00807AC8">
              <w:rPr>
                <w:rFonts w:ascii="游明朝" w:eastAsia="游明朝" w:hAnsi="游明朝"/>
                <w:color w:val="auto"/>
                <w:sz w:val="18"/>
                <w:szCs w:val="18"/>
              </w:rPr>
              <w:t>医療</w:t>
            </w:r>
            <w:r w:rsidR="006B1CB7" w:rsidRPr="00807AC8">
              <w:rPr>
                <w:rFonts w:ascii="游明朝" w:eastAsia="游明朝" w:hAnsi="游明朝"/>
                <w:color w:val="auto"/>
                <w:sz w:val="18"/>
                <w:szCs w:val="18"/>
              </w:rPr>
              <w:t>型障害児入所施設等</w:t>
            </w:r>
            <w:r w:rsidR="00D438BB" w:rsidRPr="00807AC8">
              <w:rPr>
                <w:rFonts w:ascii="游明朝" w:eastAsia="游明朝" w:hAnsi="游明朝"/>
                <w:color w:val="auto"/>
                <w:sz w:val="18"/>
                <w:szCs w:val="18"/>
              </w:rPr>
              <w:t>は、当該指定</w:t>
            </w:r>
            <w:r w:rsidR="006B1CB7" w:rsidRPr="00807AC8">
              <w:rPr>
                <w:rFonts w:ascii="游明朝" w:eastAsia="游明朝" w:hAnsi="游明朝"/>
                <w:color w:val="auto"/>
                <w:sz w:val="18"/>
                <w:szCs w:val="18"/>
              </w:rPr>
              <w:t>障害児入所施設等を利用する</w:t>
            </w:r>
            <w:r w:rsidR="00D438BB" w:rsidRPr="00807AC8">
              <w:rPr>
                <w:rFonts w:ascii="游明朝" w:eastAsia="游明朝" w:hAnsi="游明朝"/>
                <w:color w:val="auto"/>
                <w:sz w:val="18"/>
                <w:szCs w:val="18"/>
              </w:rPr>
              <w:t>障害児の人権の擁護、虐待の防止等のため、必要な体制の整備を行うとともに、その従業者に対し、研</w:t>
            </w:r>
            <w:r w:rsidR="00D438BB" w:rsidRPr="00807AC8">
              <w:rPr>
                <w:rFonts w:ascii="游明朝" w:eastAsia="游明朝" w:hAnsi="游明朝"/>
                <w:color w:val="auto"/>
                <w:sz w:val="18"/>
                <w:szCs w:val="18"/>
              </w:rPr>
              <w:lastRenderedPageBreak/>
              <w:t>修を実施する等の措置を講じているか。</w:t>
            </w:r>
          </w:p>
          <w:p w:rsidR="0014549F" w:rsidRPr="00807AC8" w:rsidRDefault="0014549F" w:rsidP="006F186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006B1CB7"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w:t>
            </w:r>
            <w:r w:rsidR="006B1CB7" w:rsidRPr="00807AC8">
              <w:rPr>
                <w:rFonts w:ascii="游ゴシック Medium" w:eastAsia="游ゴシック Medium" w:hAnsi="游ゴシック Medium"/>
                <w:b/>
                <w:color w:val="auto"/>
                <w:sz w:val="18"/>
                <w:szCs w:val="18"/>
              </w:rPr>
              <w:t>３</w:t>
            </w:r>
            <w:r w:rsidRPr="00807AC8">
              <w:rPr>
                <w:rFonts w:ascii="游ゴシック Medium" w:eastAsia="游ゴシック Medium" w:hAnsi="游ゴシック Medium"/>
                <w:b/>
                <w:color w:val="auto"/>
                <w:sz w:val="18"/>
                <w:szCs w:val="18"/>
              </w:rPr>
              <w:t>条</w:t>
            </w:r>
            <w:r w:rsidR="006B1CB7" w:rsidRPr="00807AC8">
              <w:rPr>
                <w:rFonts w:ascii="游ゴシック Medium" w:eastAsia="游ゴシック Medium" w:hAnsi="游ゴシック Medium"/>
                <w:b/>
                <w:color w:val="auto"/>
                <w:sz w:val="18"/>
                <w:szCs w:val="18"/>
              </w:rPr>
              <w:t>第４項</w:t>
            </w:r>
            <w:r w:rsidRPr="00807AC8">
              <w:rPr>
                <w:rFonts w:ascii="游ゴシック Medium" w:eastAsia="游ゴシック Medium" w:hAnsi="游ゴシック Medium"/>
                <w:b/>
                <w:color w:val="auto"/>
                <w:sz w:val="18"/>
                <w:szCs w:val="18"/>
              </w:rPr>
              <w:t xml:space="preserve">　</w:t>
            </w:r>
          </w:p>
          <w:p w:rsidR="0014549F" w:rsidRPr="00807AC8" w:rsidRDefault="0014549F" w:rsidP="006F186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w:t>
            </w:r>
            <w:r w:rsidR="006B1CB7" w:rsidRPr="00807AC8">
              <w:rPr>
                <w:rFonts w:ascii="游ゴシック Medium" w:eastAsia="游ゴシック Medium" w:hAnsi="游ゴシック Medium"/>
                <w:b/>
                <w:color w:val="auto"/>
                <w:sz w:val="18"/>
                <w:szCs w:val="18"/>
              </w:rPr>
              <w:t>３</w:t>
            </w:r>
            <w:r w:rsidRPr="00807AC8">
              <w:rPr>
                <w:rFonts w:ascii="游ゴシック Medium" w:eastAsia="游ゴシック Medium" w:hAnsi="游ゴシック Medium"/>
                <w:b/>
                <w:color w:val="auto"/>
                <w:sz w:val="18"/>
                <w:szCs w:val="18"/>
              </w:rPr>
              <w:t>条</w:t>
            </w:r>
            <w:r w:rsidR="006B1CB7" w:rsidRPr="00807AC8">
              <w:rPr>
                <w:rFonts w:ascii="游ゴシック Medium" w:eastAsia="游ゴシック Medium" w:hAnsi="游ゴシック Medium"/>
                <w:b/>
                <w:color w:val="auto"/>
                <w:sz w:val="18"/>
                <w:szCs w:val="18"/>
              </w:rPr>
              <w:t>第４項</w:t>
            </w:r>
          </w:p>
          <w:p w:rsidR="0014549F" w:rsidRPr="00807AC8" w:rsidRDefault="006B1CB7" w:rsidP="00122C8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◎解釈通知第二の２</w:t>
            </w:r>
          </w:p>
          <w:p w:rsidR="00C7293E" w:rsidRPr="00807AC8" w:rsidRDefault="00C7293E" w:rsidP="00122C81">
            <w:pPr>
              <w:kinsoku w:val="0"/>
              <w:autoSpaceDE w:val="0"/>
              <w:autoSpaceDN w:val="0"/>
              <w:adjustRightInd w:val="0"/>
              <w:snapToGrid w:val="0"/>
              <w:rPr>
                <w:rFonts w:ascii="游ゴシック Medium" w:eastAsia="游ゴシック Medium" w:hAnsi="游ゴシック Medium" w:hint="default"/>
                <w:b/>
                <w:color w:val="auto"/>
                <w:sz w:val="18"/>
                <w:szCs w:val="18"/>
              </w:rPr>
            </w:pPr>
          </w:p>
        </w:tc>
        <w:tc>
          <w:tcPr>
            <w:tcW w:w="1843" w:type="dxa"/>
          </w:tcPr>
          <w:p w:rsidR="00D438BB" w:rsidRPr="00807AC8" w:rsidRDefault="00D438BB" w:rsidP="00D438BB">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lastRenderedPageBreak/>
              <w:t>運営規程</w:t>
            </w:r>
          </w:p>
          <w:p w:rsidR="00D438BB" w:rsidRPr="00807AC8" w:rsidRDefault="00D438BB" w:rsidP="00D438BB">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研修計画、研修実施記録</w:t>
            </w:r>
          </w:p>
          <w:p w:rsidR="00D438BB" w:rsidRPr="00807AC8" w:rsidRDefault="00D438BB" w:rsidP="00D438BB">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虐待防止関係書類</w:t>
            </w:r>
          </w:p>
          <w:p w:rsidR="0014549F" w:rsidRPr="00807AC8" w:rsidRDefault="00D438BB" w:rsidP="00D438BB">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lastRenderedPageBreak/>
              <w:t>体制の整備をしていることがわかる書類</w:t>
            </w:r>
          </w:p>
        </w:tc>
        <w:tc>
          <w:tcPr>
            <w:tcW w:w="1701" w:type="dxa"/>
            <w:vAlign w:val="center"/>
          </w:tcPr>
          <w:p w:rsidR="007E5024" w:rsidRPr="00807AC8" w:rsidRDefault="007E5024" w:rsidP="007E5024">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lastRenderedPageBreak/>
              <w:t>□適</w:t>
            </w:r>
          </w:p>
          <w:p w:rsidR="00B10F0E" w:rsidRPr="00807AC8" w:rsidRDefault="007E5024" w:rsidP="00853D13">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rPr>
              <w:t>□否</w:t>
            </w:r>
          </w:p>
          <w:p w:rsidR="006B1CB7" w:rsidRPr="00807AC8" w:rsidRDefault="006B1CB7" w:rsidP="00853D13">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w:t>
            </w:r>
            <w:r w:rsidR="006B163E" w:rsidRPr="00807AC8">
              <w:rPr>
                <w:rFonts w:ascii="游明朝" w:eastAsia="游明朝" w:hAnsi="游明朝"/>
                <w:color w:val="auto"/>
                <w:sz w:val="18"/>
                <w:szCs w:val="18"/>
              </w:rPr>
              <w:t>「</w:t>
            </w:r>
            <w:r w:rsidR="00C7293E" w:rsidRPr="00807AC8">
              <w:rPr>
                <w:rFonts w:ascii="游明朝" w:eastAsia="游明朝" w:hAnsi="游明朝"/>
                <w:color w:val="auto"/>
                <w:sz w:val="18"/>
                <w:szCs w:val="18"/>
              </w:rPr>
              <w:t>支援</w:t>
            </w:r>
            <w:r w:rsidR="006B163E" w:rsidRPr="00807AC8">
              <w:rPr>
                <w:rFonts w:ascii="游明朝" w:eastAsia="游明朝" w:hAnsi="游明朝"/>
                <w:color w:val="auto"/>
                <w:sz w:val="18"/>
                <w:szCs w:val="18"/>
              </w:rPr>
              <w:t>」は第４の2</w:t>
            </w:r>
            <w:r w:rsidR="006B163E" w:rsidRPr="00807AC8">
              <w:rPr>
                <w:rFonts w:ascii="游明朝" w:eastAsia="游明朝" w:hAnsi="游明朝" w:hint="default"/>
                <w:color w:val="auto"/>
                <w:sz w:val="18"/>
                <w:szCs w:val="18"/>
              </w:rPr>
              <w:t>0</w:t>
            </w:r>
            <w:r w:rsidR="006B163E" w:rsidRPr="00807AC8">
              <w:rPr>
                <w:rFonts w:ascii="游明朝" w:eastAsia="游明朝" w:hAnsi="游明朝"/>
                <w:color w:val="auto"/>
                <w:sz w:val="18"/>
                <w:szCs w:val="18"/>
              </w:rPr>
              <w:t>に、</w:t>
            </w:r>
            <w:r w:rsidRPr="00807AC8">
              <w:rPr>
                <w:rFonts w:ascii="游明朝" w:eastAsia="游明朝" w:hAnsi="游明朝"/>
                <w:color w:val="auto"/>
                <w:sz w:val="18"/>
                <w:szCs w:val="18"/>
              </w:rPr>
              <w:t>「身体拘束等</w:t>
            </w:r>
            <w:r w:rsidRPr="00807AC8">
              <w:rPr>
                <w:rFonts w:ascii="游明朝" w:eastAsia="游明朝" w:hAnsi="游明朝"/>
                <w:color w:val="auto"/>
                <w:sz w:val="18"/>
                <w:szCs w:val="18"/>
              </w:rPr>
              <w:lastRenderedPageBreak/>
              <w:t>の禁止」は第４の3</w:t>
            </w:r>
            <w:r w:rsidR="00946812" w:rsidRPr="00807AC8">
              <w:rPr>
                <w:rFonts w:ascii="游明朝" w:eastAsia="游明朝" w:hAnsi="游明朝" w:hint="default"/>
                <w:color w:val="auto"/>
                <w:sz w:val="18"/>
                <w:szCs w:val="18"/>
              </w:rPr>
              <w:t>9</w:t>
            </w:r>
            <w:r w:rsidRPr="00807AC8">
              <w:rPr>
                <w:rFonts w:ascii="游明朝" w:eastAsia="游明朝" w:hAnsi="游明朝"/>
                <w:color w:val="auto"/>
                <w:sz w:val="18"/>
                <w:szCs w:val="18"/>
              </w:rPr>
              <w:t>に、「虐待等の禁止」は第４の</w:t>
            </w:r>
            <w:r w:rsidR="00946812" w:rsidRPr="00807AC8">
              <w:rPr>
                <w:rFonts w:ascii="游明朝" w:eastAsia="游明朝" w:hAnsi="游明朝"/>
                <w:color w:val="auto"/>
                <w:sz w:val="18"/>
                <w:szCs w:val="18"/>
              </w:rPr>
              <w:t>4</w:t>
            </w:r>
            <w:r w:rsidR="00946812" w:rsidRPr="00807AC8">
              <w:rPr>
                <w:rFonts w:ascii="游明朝" w:eastAsia="游明朝" w:hAnsi="游明朝" w:hint="default"/>
                <w:color w:val="auto"/>
                <w:sz w:val="18"/>
                <w:szCs w:val="18"/>
              </w:rPr>
              <w:t>0</w:t>
            </w:r>
            <w:r w:rsidRPr="00807AC8">
              <w:rPr>
                <w:rFonts w:ascii="游明朝" w:eastAsia="游明朝" w:hAnsi="游明朝"/>
                <w:color w:val="auto"/>
                <w:sz w:val="18"/>
                <w:szCs w:val="18"/>
              </w:rPr>
              <w:t>にあり</w:t>
            </w:r>
          </w:p>
        </w:tc>
      </w:tr>
      <w:tr w:rsidR="0014549F" w:rsidRPr="00CB774F" w:rsidTr="00D66825">
        <w:trPr>
          <w:trHeight w:val="64"/>
        </w:trPr>
        <w:tc>
          <w:tcPr>
            <w:tcW w:w="1696" w:type="dxa"/>
          </w:tcPr>
          <w:p w:rsidR="0014549F" w:rsidRPr="00807AC8" w:rsidRDefault="0014549F" w:rsidP="000A34E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lastRenderedPageBreak/>
              <w:t>第２ 人員に関する基準</w:t>
            </w:r>
          </w:p>
        </w:tc>
        <w:tc>
          <w:tcPr>
            <w:tcW w:w="3969" w:type="dxa"/>
          </w:tcPr>
          <w:p w:rsidR="007810DD" w:rsidRPr="00807AC8" w:rsidRDefault="0014549F" w:rsidP="006F186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◆法第2</w:t>
            </w:r>
            <w:r w:rsidR="006B1CB7"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条の</w:t>
            </w:r>
            <w:r w:rsidR="006B1CB7" w:rsidRPr="00807AC8">
              <w:rPr>
                <w:rFonts w:ascii="游ゴシック Medium" w:eastAsia="游ゴシック Medium" w:hAnsi="游ゴシック Medium"/>
                <w:b/>
                <w:color w:val="auto"/>
                <w:sz w:val="18"/>
                <w:szCs w:val="18"/>
              </w:rPr>
              <w:t>1</w:t>
            </w:r>
            <w:r w:rsidR="006B1CB7"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第１項</w:t>
            </w:r>
          </w:p>
          <w:p w:rsidR="0014549F" w:rsidRPr="00807AC8" w:rsidRDefault="00AF496E" w:rsidP="006F186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w:t>
            </w:r>
            <w:r w:rsidR="007810DD" w:rsidRPr="00807AC8">
              <w:rPr>
                <w:rFonts w:ascii="游ゴシック Medium" w:eastAsia="游ゴシック Medium" w:hAnsi="游ゴシック Medium"/>
                <w:b/>
                <w:color w:val="auto"/>
                <w:sz w:val="18"/>
                <w:szCs w:val="18"/>
              </w:rPr>
              <w:t>解釈通知</w:t>
            </w:r>
            <w:r w:rsidR="00C81009" w:rsidRPr="00807AC8">
              <w:rPr>
                <w:rFonts w:ascii="游ゴシック Medium" w:eastAsia="游ゴシック Medium" w:hAnsi="游ゴシック Medium"/>
                <w:b/>
                <w:color w:val="auto"/>
                <w:sz w:val="18"/>
                <w:szCs w:val="18"/>
              </w:rPr>
              <w:t>第</w:t>
            </w:r>
            <w:r w:rsidR="0019521A" w:rsidRPr="00807AC8">
              <w:rPr>
                <w:rFonts w:ascii="游ゴシック Medium" w:eastAsia="游ゴシック Medium" w:hAnsi="游ゴシック Medium"/>
                <w:b/>
                <w:color w:val="auto"/>
                <w:sz w:val="18"/>
                <w:szCs w:val="18"/>
              </w:rPr>
              <w:t>四</w:t>
            </w:r>
            <w:r w:rsidR="00C81009" w:rsidRPr="00807AC8">
              <w:rPr>
                <w:rFonts w:ascii="游ゴシック Medium" w:eastAsia="游ゴシック Medium" w:hAnsi="游ゴシック Medium"/>
                <w:b/>
                <w:color w:val="auto"/>
                <w:sz w:val="18"/>
                <w:szCs w:val="18"/>
              </w:rPr>
              <w:t>の１</w:t>
            </w:r>
          </w:p>
          <w:p w:rsidR="0014549F" w:rsidRPr="00807AC8" w:rsidRDefault="0014549F" w:rsidP="006B1CB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w:t>
            </w:r>
            <w:r w:rsidR="000470F9" w:rsidRPr="00807AC8">
              <w:rPr>
                <w:rFonts w:ascii="游ゴシック Medium" w:eastAsia="游ゴシック Medium" w:hAnsi="游ゴシック Medium"/>
                <w:b/>
                <w:color w:val="auto"/>
                <w:sz w:val="18"/>
                <w:szCs w:val="18"/>
              </w:rPr>
              <w:t>5</w:t>
            </w:r>
            <w:r w:rsidR="000470F9"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条</w:t>
            </w:r>
          </w:p>
        </w:tc>
        <w:tc>
          <w:tcPr>
            <w:tcW w:w="1843" w:type="dxa"/>
          </w:tcPr>
          <w:p w:rsidR="0014549F" w:rsidRPr="00807AC8" w:rsidRDefault="0014549F" w:rsidP="00306FBE">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14549F" w:rsidRPr="00807AC8" w:rsidRDefault="0014549F" w:rsidP="00306FBE">
            <w:pPr>
              <w:kinsoku w:val="0"/>
              <w:autoSpaceDE w:val="0"/>
              <w:autoSpaceDN w:val="0"/>
              <w:adjustRightInd w:val="0"/>
              <w:snapToGrid w:val="0"/>
              <w:rPr>
                <w:rFonts w:ascii="游明朝" w:eastAsia="游明朝" w:hAnsi="游明朝" w:hint="default"/>
                <w:color w:val="auto"/>
                <w:sz w:val="18"/>
                <w:szCs w:val="18"/>
              </w:rPr>
            </w:pPr>
          </w:p>
        </w:tc>
      </w:tr>
      <w:tr w:rsidR="006B1CB7" w:rsidRPr="0067002B" w:rsidTr="00D66825">
        <w:trPr>
          <w:trHeight w:val="64"/>
        </w:trPr>
        <w:tc>
          <w:tcPr>
            <w:tcW w:w="1696" w:type="dxa"/>
          </w:tcPr>
          <w:p w:rsidR="006B1CB7" w:rsidRPr="00807AC8" w:rsidRDefault="006B1CB7" w:rsidP="006B1CB7">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１ 従業員の員数</w:t>
            </w:r>
          </w:p>
          <w:p w:rsidR="006B1CB7" w:rsidRPr="00807AC8" w:rsidRDefault="006B1CB7" w:rsidP="007E5024">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6B1CB7" w:rsidRPr="00807AC8" w:rsidRDefault="006B1CB7" w:rsidP="006B1CB7">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指定</w:t>
            </w:r>
            <w:r w:rsidR="0019521A" w:rsidRPr="00807AC8">
              <w:rPr>
                <w:rFonts w:ascii="游明朝" w:eastAsia="游明朝" w:hAnsi="游明朝"/>
                <w:color w:val="auto"/>
                <w:sz w:val="18"/>
                <w:szCs w:val="18"/>
              </w:rPr>
              <w:t>医療</w:t>
            </w:r>
            <w:r w:rsidRPr="00807AC8">
              <w:rPr>
                <w:rFonts w:ascii="游明朝" w:eastAsia="游明朝" w:hAnsi="游明朝"/>
                <w:color w:val="auto"/>
                <w:sz w:val="18"/>
                <w:szCs w:val="18"/>
              </w:rPr>
              <w:t>型障害児入所施設に置くべき従業者及びその員数は、次のとおりとなっているか</w:t>
            </w:r>
          </w:p>
        </w:tc>
        <w:tc>
          <w:tcPr>
            <w:tcW w:w="1843" w:type="dxa"/>
          </w:tcPr>
          <w:p w:rsidR="006B1CB7" w:rsidRPr="00807AC8" w:rsidRDefault="006B1CB7" w:rsidP="007E5024">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6B1CB7" w:rsidRPr="00807AC8" w:rsidRDefault="006B1CB7" w:rsidP="007E5024">
            <w:pPr>
              <w:kinsoku w:val="0"/>
              <w:autoSpaceDE w:val="0"/>
              <w:autoSpaceDN w:val="0"/>
              <w:adjustRightInd w:val="0"/>
              <w:snapToGrid w:val="0"/>
              <w:jc w:val="left"/>
              <w:rPr>
                <w:rFonts w:ascii="游明朝" w:eastAsia="游明朝" w:hAnsi="游明朝" w:hint="default"/>
                <w:color w:val="auto"/>
              </w:rPr>
            </w:pPr>
          </w:p>
        </w:tc>
      </w:tr>
      <w:tr w:rsidR="007E5024" w:rsidRPr="0067002B" w:rsidTr="00D66825">
        <w:trPr>
          <w:trHeight w:val="64"/>
        </w:trPr>
        <w:tc>
          <w:tcPr>
            <w:tcW w:w="1696" w:type="dxa"/>
          </w:tcPr>
          <w:p w:rsidR="007E5024" w:rsidRPr="00807AC8" w:rsidRDefault="007E5024" w:rsidP="007E5024">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CD4E8E" w:rsidRPr="00807AC8" w:rsidRDefault="00C7293E" w:rsidP="00811A1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1) </w:t>
            </w:r>
            <w:r w:rsidRPr="00807AC8">
              <w:rPr>
                <w:rFonts w:ascii="游明朝" w:eastAsia="游明朝" w:hAnsi="游明朝"/>
                <w:color w:val="auto"/>
                <w:sz w:val="18"/>
                <w:szCs w:val="18"/>
              </w:rPr>
              <w:t>医療法に規定する病院として必要とされる従業</w:t>
            </w:r>
            <w:r w:rsidR="00811A1A" w:rsidRPr="00807AC8">
              <w:rPr>
                <w:rFonts w:ascii="游明朝" w:eastAsia="游明朝" w:hAnsi="游明朝"/>
                <w:color w:val="auto"/>
                <w:sz w:val="18"/>
                <w:szCs w:val="18"/>
              </w:rPr>
              <w:t xml:space="preserve">者　</w:t>
            </w:r>
            <w:r w:rsidR="0019521A" w:rsidRPr="00807AC8">
              <w:rPr>
                <w:rFonts w:ascii="游明朝" w:eastAsia="游明朝" w:hAnsi="游明朝"/>
                <w:color w:val="auto"/>
                <w:sz w:val="18"/>
                <w:szCs w:val="18"/>
              </w:rPr>
              <w:t>医療法（昭和2</w:t>
            </w:r>
            <w:r w:rsidR="0019521A" w:rsidRPr="00807AC8">
              <w:rPr>
                <w:rFonts w:ascii="游明朝" w:eastAsia="游明朝" w:hAnsi="游明朝" w:hint="default"/>
                <w:color w:val="auto"/>
                <w:sz w:val="18"/>
                <w:szCs w:val="18"/>
              </w:rPr>
              <w:t>3</w:t>
            </w:r>
            <w:r w:rsidR="0019521A" w:rsidRPr="00807AC8">
              <w:rPr>
                <w:rFonts w:ascii="游明朝" w:eastAsia="游明朝" w:hAnsi="游明朝"/>
                <w:color w:val="auto"/>
                <w:sz w:val="18"/>
                <w:szCs w:val="18"/>
              </w:rPr>
              <w:t>年法律第2</w:t>
            </w:r>
            <w:r w:rsidR="0019521A" w:rsidRPr="00807AC8">
              <w:rPr>
                <w:rFonts w:ascii="游明朝" w:eastAsia="游明朝" w:hAnsi="游明朝" w:hint="default"/>
                <w:color w:val="auto"/>
                <w:sz w:val="18"/>
                <w:szCs w:val="18"/>
              </w:rPr>
              <w:t>05</w:t>
            </w:r>
            <w:r w:rsidR="0019521A" w:rsidRPr="00807AC8">
              <w:rPr>
                <w:rFonts w:ascii="游明朝" w:eastAsia="游明朝" w:hAnsi="游明朝"/>
                <w:color w:val="auto"/>
                <w:sz w:val="18"/>
                <w:szCs w:val="18"/>
              </w:rPr>
              <w:t>号）に規定する病院として必要とされる数</w:t>
            </w:r>
          </w:p>
          <w:p w:rsidR="007E5024" w:rsidRPr="00807AC8" w:rsidRDefault="007E5024" w:rsidP="007E502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00CD4E8E"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w:t>
            </w:r>
            <w:r w:rsidR="0019521A" w:rsidRPr="00807AC8">
              <w:rPr>
                <w:rFonts w:ascii="游ゴシック Medium" w:eastAsia="游ゴシック Medium" w:hAnsi="游ゴシック Medium"/>
                <w:b/>
                <w:color w:val="auto"/>
                <w:sz w:val="18"/>
                <w:szCs w:val="18"/>
              </w:rPr>
              <w:t>5</w:t>
            </w:r>
            <w:r w:rsidR="0019521A"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条第１項第</w:t>
            </w:r>
            <w:r w:rsidR="00CD4E8E" w:rsidRPr="00807AC8">
              <w:rPr>
                <w:rFonts w:ascii="游ゴシック Medium" w:eastAsia="游ゴシック Medium" w:hAnsi="游ゴシック Medium"/>
                <w:b/>
                <w:color w:val="auto"/>
                <w:sz w:val="18"/>
                <w:szCs w:val="18"/>
              </w:rPr>
              <w:t>１号</w:t>
            </w:r>
            <w:r w:rsidRPr="00807AC8">
              <w:rPr>
                <w:rFonts w:ascii="游ゴシック Medium" w:eastAsia="游ゴシック Medium" w:hAnsi="游ゴシック Medium"/>
                <w:b/>
                <w:color w:val="auto"/>
                <w:sz w:val="18"/>
                <w:szCs w:val="18"/>
              </w:rPr>
              <w:t xml:space="preserve">　</w:t>
            </w:r>
          </w:p>
          <w:p w:rsidR="008C55A8" w:rsidRPr="00807AC8" w:rsidRDefault="00CD4E8E" w:rsidP="007E502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w:t>
            </w:r>
            <w:r w:rsidR="00355FB6" w:rsidRPr="00807AC8">
              <w:rPr>
                <w:rFonts w:ascii="游ゴシック Medium" w:eastAsia="游ゴシック Medium" w:hAnsi="游ゴシック Medium"/>
                <w:b/>
                <w:color w:val="auto"/>
                <w:sz w:val="18"/>
                <w:szCs w:val="18"/>
              </w:rPr>
              <w:t>5</w:t>
            </w:r>
            <w:r w:rsidR="00355FB6"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条</w:t>
            </w:r>
            <w:r w:rsidR="007F7EA7" w:rsidRPr="00807AC8">
              <w:rPr>
                <w:rFonts w:ascii="游ゴシック Medium" w:eastAsia="游ゴシック Medium" w:hAnsi="游ゴシック Medium"/>
                <w:b/>
                <w:color w:val="auto"/>
                <w:sz w:val="18"/>
                <w:szCs w:val="18"/>
              </w:rPr>
              <w:t>第１項</w:t>
            </w:r>
            <w:r w:rsidR="008C55A8" w:rsidRPr="00807AC8">
              <w:rPr>
                <w:rFonts w:ascii="游ゴシック Medium" w:eastAsia="游ゴシック Medium" w:hAnsi="游ゴシック Medium"/>
                <w:b/>
                <w:color w:val="auto"/>
                <w:sz w:val="18"/>
                <w:szCs w:val="18"/>
              </w:rPr>
              <w:t>第１号</w:t>
            </w:r>
          </w:p>
          <w:p w:rsidR="007E5024" w:rsidRPr="00807AC8" w:rsidRDefault="007E5024" w:rsidP="007E502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規則第</w:t>
            </w:r>
            <w:r w:rsidR="008C55A8" w:rsidRPr="00807AC8">
              <w:rPr>
                <w:rFonts w:ascii="游ゴシック Medium" w:eastAsia="游ゴシック Medium" w:hAnsi="游ゴシック Medium"/>
                <w:b/>
                <w:color w:val="auto"/>
                <w:sz w:val="18"/>
                <w:szCs w:val="18"/>
              </w:rPr>
              <w:t>1</w:t>
            </w:r>
            <w:r w:rsidR="008C55A8"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条第１項</w:t>
            </w:r>
            <w:r w:rsidR="008C55A8" w:rsidRPr="00807AC8">
              <w:rPr>
                <w:rFonts w:ascii="游ゴシック Medium" w:eastAsia="游ゴシック Medium" w:hAnsi="游ゴシック Medium"/>
                <w:b/>
                <w:color w:val="auto"/>
                <w:sz w:val="18"/>
                <w:szCs w:val="18"/>
              </w:rPr>
              <w:t>第１号</w:t>
            </w:r>
          </w:p>
          <w:p w:rsidR="007E5024" w:rsidRPr="00807AC8" w:rsidRDefault="007E5024" w:rsidP="004927C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7E5024" w:rsidRPr="00807AC8" w:rsidRDefault="007E5024" w:rsidP="007E5024">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勤務実績表</w:t>
            </w:r>
          </w:p>
          <w:p w:rsidR="007E5024" w:rsidRPr="00807AC8" w:rsidRDefault="007E5024" w:rsidP="007E5024">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出勤簿（</w:t>
            </w:r>
            <w:r w:rsidR="00FF5BA9" w:rsidRPr="00807AC8">
              <w:rPr>
                <w:rFonts w:ascii="游明朝" w:eastAsia="游明朝" w:hAnsi="游明朝"/>
                <w:color w:val="auto"/>
                <w:sz w:val="18"/>
                <w:szCs w:val="18"/>
              </w:rPr>
              <w:t>ﾀｲﾑｶｰﾄﾞ</w:t>
            </w:r>
            <w:r w:rsidRPr="00807AC8">
              <w:rPr>
                <w:rFonts w:ascii="游明朝" w:eastAsia="游明朝" w:hAnsi="游明朝"/>
                <w:color w:val="auto"/>
                <w:sz w:val="18"/>
                <w:szCs w:val="18"/>
              </w:rPr>
              <w:t>）</w:t>
            </w:r>
          </w:p>
          <w:p w:rsidR="007E5024" w:rsidRPr="00807AC8" w:rsidRDefault="007E5024" w:rsidP="007E5024">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従業員の資格証</w:t>
            </w:r>
          </w:p>
          <w:p w:rsidR="007E5024" w:rsidRPr="00807AC8" w:rsidRDefault="007E5024" w:rsidP="007E5024">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勤務体制一覧表</w:t>
            </w:r>
          </w:p>
          <w:p w:rsidR="007E5024" w:rsidRPr="00807AC8" w:rsidRDefault="007E5024" w:rsidP="007E5024">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利用者数（平均利用人数）が分かる書類（実績表等）</w:t>
            </w:r>
          </w:p>
          <w:p w:rsidR="001A397F" w:rsidRPr="00807AC8" w:rsidRDefault="007E5024" w:rsidP="00FF5BA9">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以下</w:t>
            </w:r>
            <w:r w:rsidR="00FE5533" w:rsidRPr="00807AC8">
              <w:rPr>
                <w:rFonts w:ascii="游明朝" w:eastAsia="游明朝" w:hAnsi="游明朝"/>
                <w:color w:val="auto"/>
                <w:sz w:val="18"/>
                <w:szCs w:val="18"/>
              </w:rPr>
              <w:t>(</w:t>
            </w:r>
            <w:r w:rsidR="00FE5533" w:rsidRPr="00807AC8">
              <w:rPr>
                <w:rFonts w:ascii="游明朝" w:eastAsia="游明朝" w:hAnsi="游明朝" w:hint="default"/>
                <w:color w:val="auto"/>
                <w:sz w:val="18"/>
                <w:szCs w:val="18"/>
              </w:rPr>
              <w:t>6)</w:t>
            </w:r>
            <w:r w:rsidR="00FE5533" w:rsidRPr="00807AC8">
              <w:rPr>
                <w:rFonts w:ascii="游明朝" w:eastAsia="游明朝" w:hAnsi="游明朝"/>
                <w:color w:val="auto"/>
                <w:sz w:val="18"/>
                <w:szCs w:val="18"/>
              </w:rPr>
              <w:t>まで</w:t>
            </w:r>
            <w:r w:rsidRPr="00807AC8">
              <w:rPr>
                <w:rFonts w:ascii="游明朝" w:eastAsia="游明朝" w:hAnsi="游明朝"/>
                <w:color w:val="auto"/>
                <w:sz w:val="18"/>
                <w:szCs w:val="18"/>
              </w:rPr>
              <w:t>同じ</w:t>
            </w:r>
          </w:p>
        </w:tc>
        <w:tc>
          <w:tcPr>
            <w:tcW w:w="1701" w:type="dxa"/>
            <w:vAlign w:val="center"/>
          </w:tcPr>
          <w:p w:rsidR="007E5024" w:rsidRPr="00807AC8" w:rsidRDefault="007E5024" w:rsidP="007E5024">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7E5024" w:rsidRPr="00807AC8" w:rsidRDefault="007E5024" w:rsidP="007E5024">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122DD3" w:rsidRPr="00807AC8" w:rsidRDefault="00122DD3" w:rsidP="00CD4E8E">
            <w:pPr>
              <w:kinsoku w:val="0"/>
              <w:autoSpaceDE w:val="0"/>
              <w:autoSpaceDN w:val="0"/>
              <w:adjustRightInd w:val="0"/>
              <w:snapToGrid w:val="0"/>
              <w:jc w:val="left"/>
              <w:rPr>
                <w:rFonts w:ascii="游明朝" w:eastAsia="游明朝" w:hAnsi="游明朝" w:hint="default"/>
                <w:color w:val="auto"/>
              </w:rPr>
            </w:pPr>
          </w:p>
        </w:tc>
      </w:tr>
      <w:tr w:rsidR="00BF0325" w:rsidRPr="0067002B" w:rsidTr="00D66825">
        <w:trPr>
          <w:trHeight w:val="64"/>
        </w:trPr>
        <w:tc>
          <w:tcPr>
            <w:tcW w:w="1696" w:type="dxa"/>
          </w:tcPr>
          <w:p w:rsidR="00BF0325" w:rsidRPr="00807AC8" w:rsidRDefault="00BF0325" w:rsidP="00BF0325">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811A1A" w:rsidRPr="00807AC8" w:rsidRDefault="00811A1A" w:rsidP="0047477C">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hint="default"/>
                <w:color w:val="auto"/>
                <w:sz w:val="18"/>
                <w:szCs w:val="18"/>
              </w:rPr>
              <w:t xml:space="preserve">(2) </w:t>
            </w:r>
            <w:r w:rsidRPr="00807AC8">
              <w:rPr>
                <w:rFonts w:ascii="游明朝" w:eastAsia="游明朝" w:hAnsi="游明朝"/>
                <w:color w:val="auto"/>
                <w:sz w:val="18"/>
                <w:szCs w:val="18"/>
              </w:rPr>
              <w:t>児童指導員及び保育士</w:t>
            </w:r>
          </w:p>
          <w:p w:rsidR="0047477C" w:rsidRPr="00807AC8" w:rsidRDefault="0047477C" w:rsidP="00811A1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イ　総数　①又は②に掲げる指定医療型障害児入所施設の区分に応じ、それぞれ①又は②に定める数</w:t>
            </w:r>
          </w:p>
          <w:p w:rsidR="0047477C" w:rsidRPr="00807AC8" w:rsidRDefault="0047477C" w:rsidP="00811A1A">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807AC8">
              <w:rPr>
                <w:rFonts w:ascii="游明朝" w:eastAsia="游明朝" w:hAnsi="游明朝"/>
                <w:color w:val="auto"/>
                <w:sz w:val="18"/>
                <w:szCs w:val="18"/>
              </w:rPr>
              <w:t xml:space="preserve">　</w:t>
            </w:r>
            <w:r w:rsidR="00811A1A" w:rsidRPr="00807AC8">
              <w:rPr>
                <w:rFonts w:ascii="游明朝" w:eastAsia="游明朝" w:hAnsi="游明朝"/>
                <w:color w:val="auto"/>
                <w:sz w:val="18"/>
                <w:szCs w:val="18"/>
              </w:rPr>
              <w:t xml:space="preserve">　</w:t>
            </w:r>
            <w:r w:rsidRPr="00807AC8">
              <w:rPr>
                <w:rFonts w:ascii="游明朝" w:eastAsia="游明朝" w:hAnsi="游明朝"/>
                <w:color w:val="auto"/>
                <w:sz w:val="18"/>
                <w:szCs w:val="18"/>
              </w:rPr>
              <w:t>①　主として自閉症児を入所させる指定医療型障害児入所施設　通じておおむね障害児の数を6.7で除して得た数以上</w:t>
            </w:r>
          </w:p>
          <w:p w:rsidR="00FF5BA9" w:rsidRPr="00807AC8" w:rsidRDefault="0047477C" w:rsidP="00811A1A">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807AC8">
              <w:rPr>
                <w:rFonts w:ascii="游明朝" w:eastAsia="游明朝" w:hAnsi="游明朝"/>
                <w:color w:val="auto"/>
                <w:sz w:val="18"/>
                <w:szCs w:val="18"/>
              </w:rPr>
              <w:t xml:space="preserve">　</w:t>
            </w:r>
            <w:r w:rsidR="00811A1A" w:rsidRPr="00807AC8">
              <w:rPr>
                <w:rFonts w:ascii="游明朝" w:eastAsia="游明朝" w:hAnsi="游明朝"/>
                <w:color w:val="auto"/>
                <w:sz w:val="18"/>
                <w:szCs w:val="18"/>
              </w:rPr>
              <w:t xml:space="preserve">　</w:t>
            </w:r>
            <w:r w:rsidRPr="00807AC8">
              <w:rPr>
                <w:rFonts w:ascii="游明朝" w:eastAsia="游明朝" w:hAnsi="游明朝"/>
                <w:color w:val="auto"/>
                <w:sz w:val="18"/>
                <w:szCs w:val="18"/>
              </w:rPr>
              <w:t>②　主として肢体不自由のある児童を入所させる指定医療型障害児入所施設</w:t>
            </w:r>
            <w:r w:rsidR="00FF5BA9" w:rsidRPr="00807AC8">
              <w:rPr>
                <w:rFonts w:ascii="游明朝" w:eastAsia="游明朝" w:hAnsi="游明朝"/>
                <w:color w:val="auto"/>
                <w:sz w:val="18"/>
                <w:szCs w:val="18"/>
              </w:rPr>
              <w:t xml:space="preserve">　</w:t>
            </w:r>
          </w:p>
          <w:p w:rsidR="0047477C" w:rsidRPr="00807AC8" w:rsidRDefault="0047477C" w:rsidP="00811A1A">
            <w:pPr>
              <w:kinsoku w:val="0"/>
              <w:autoSpaceDE w:val="0"/>
              <w:autoSpaceDN w:val="0"/>
              <w:adjustRightInd w:val="0"/>
              <w:snapToGrid w:val="0"/>
              <w:ind w:left="540" w:hangingChars="300" w:hanging="540"/>
              <w:rPr>
                <w:rFonts w:ascii="游明朝" w:eastAsia="游明朝" w:hAnsi="游明朝" w:hint="default"/>
                <w:color w:val="auto"/>
                <w:sz w:val="18"/>
                <w:szCs w:val="18"/>
              </w:rPr>
            </w:pPr>
            <w:r w:rsidRPr="00807AC8">
              <w:rPr>
                <w:rFonts w:ascii="游明朝" w:eastAsia="游明朝" w:hAnsi="游明朝"/>
                <w:color w:val="auto"/>
                <w:sz w:val="18"/>
                <w:szCs w:val="18"/>
              </w:rPr>
              <w:t xml:space="preserve">　</w:t>
            </w:r>
            <w:r w:rsidR="00FF5BA9" w:rsidRPr="00807AC8">
              <w:rPr>
                <w:rFonts w:ascii="游明朝" w:eastAsia="游明朝" w:hAnsi="游明朝"/>
                <w:color w:val="auto"/>
                <w:sz w:val="18"/>
                <w:szCs w:val="18"/>
              </w:rPr>
              <w:t xml:space="preserve">　　</w:t>
            </w:r>
            <w:r w:rsidRPr="00807AC8">
              <w:rPr>
                <w:rFonts w:ascii="游明朝" w:eastAsia="游明朝" w:hAnsi="游明朝"/>
                <w:color w:val="auto"/>
                <w:sz w:val="18"/>
                <w:szCs w:val="18"/>
              </w:rPr>
              <w:t>通じておおむね障害児である乳幼児の数を10で除して得た数及び障害児である少年の数を20で除して得た数の合計数以上</w:t>
            </w:r>
          </w:p>
          <w:p w:rsidR="0047477C" w:rsidRPr="00807AC8" w:rsidRDefault="0047477C" w:rsidP="00811A1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ロ　児童指導員　１以上</w:t>
            </w:r>
          </w:p>
          <w:p w:rsidR="0047477C" w:rsidRPr="00807AC8" w:rsidRDefault="0047477C" w:rsidP="00811A1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ハ　保育士　１以上</w:t>
            </w:r>
          </w:p>
          <w:p w:rsidR="00BF0325" w:rsidRPr="00807AC8" w:rsidRDefault="00BF0325" w:rsidP="004927C2">
            <w:pPr>
              <w:kinsoku w:val="0"/>
              <w:autoSpaceDE w:val="0"/>
              <w:autoSpaceDN w:val="0"/>
              <w:adjustRightInd w:val="0"/>
              <w:snapToGrid w:val="0"/>
              <w:ind w:left="353" w:hangingChars="200" w:hanging="353"/>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004927C2"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w:t>
            </w:r>
            <w:r w:rsidR="0047477C" w:rsidRPr="00807AC8">
              <w:rPr>
                <w:rFonts w:ascii="游ゴシック Medium" w:eastAsia="游ゴシック Medium" w:hAnsi="游ゴシック Medium"/>
                <w:b/>
                <w:color w:val="auto"/>
                <w:sz w:val="18"/>
                <w:szCs w:val="18"/>
              </w:rPr>
              <w:t>5</w:t>
            </w:r>
            <w:r w:rsidR="0047477C"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条第</w:t>
            </w:r>
            <w:r w:rsidR="004927C2" w:rsidRPr="00807AC8">
              <w:rPr>
                <w:rFonts w:ascii="游ゴシック Medium" w:eastAsia="游ゴシック Medium" w:hAnsi="游ゴシック Medium"/>
                <w:b/>
                <w:color w:val="auto"/>
                <w:sz w:val="18"/>
                <w:szCs w:val="18"/>
              </w:rPr>
              <w:t>１</w:t>
            </w:r>
            <w:r w:rsidRPr="00807AC8">
              <w:rPr>
                <w:rFonts w:ascii="游ゴシック Medium" w:eastAsia="游ゴシック Medium" w:hAnsi="游ゴシック Medium"/>
                <w:b/>
                <w:color w:val="auto"/>
                <w:sz w:val="18"/>
                <w:szCs w:val="18"/>
              </w:rPr>
              <w:t>項</w:t>
            </w:r>
            <w:r w:rsidR="004927C2" w:rsidRPr="00807AC8">
              <w:rPr>
                <w:rFonts w:ascii="游ゴシック Medium" w:eastAsia="游ゴシック Medium" w:hAnsi="游ゴシック Medium"/>
                <w:b/>
                <w:color w:val="auto"/>
                <w:sz w:val="18"/>
                <w:szCs w:val="18"/>
              </w:rPr>
              <w:t>第</w:t>
            </w:r>
            <w:r w:rsidR="0047477C" w:rsidRPr="00807AC8">
              <w:rPr>
                <w:rFonts w:ascii="游ゴシック Medium" w:eastAsia="游ゴシック Medium" w:hAnsi="游ゴシック Medium"/>
                <w:b/>
                <w:color w:val="auto"/>
                <w:sz w:val="18"/>
                <w:szCs w:val="18"/>
              </w:rPr>
              <w:t>２</w:t>
            </w:r>
            <w:r w:rsidR="004927C2" w:rsidRPr="00807AC8">
              <w:rPr>
                <w:rFonts w:ascii="游ゴシック Medium" w:eastAsia="游ゴシック Medium" w:hAnsi="游ゴシック Medium"/>
                <w:b/>
                <w:color w:val="auto"/>
                <w:sz w:val="18"/>
                <w:szCs w:val="18"/>
              </w:rPr>
              <w:t>号</w:t>
            </w:r>
            <w:r w:rsidRPr="00807AC8">
              <w:rPr>
                <w:rFonts w:ascii="游ゴシック Medium" w:eastAsia="游ゴシック Medium" w:hAnsi="游ゴシック Medium"/>
                <w:b/>
                <w:color w:val="auto"/>
                <w:sz w:val="18"/>
                <w:szCs w:val="18"/>
              </w:rPr>
              <w:t xml:space="preserve">　</w:t>
            </w:r>
          </w:p>
          <w:p w:rsidR="008C55A8" w:rsidRPr="00807AC8" w:rsidRDefault="004927C2" w:rsidP="00CE50BD">
            <w:pPr>
              <w:kinsoku w:val="0"/>
              <w:autoSpaceDE w:val="0"/>
              <w:autoSpaceDN w:val="0"/>
              <w:adjustRightInd w:val="0"/>
              <w:snapToGrid w:val="0"/>
              <w:ind w:leftChars="100" w:left="20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w:t>
            </w:r>
            <w:r w:rsidR="00355FB6" w:rsidRPr="00807AC8">
              <w:rPr>
                <w:rFonts w:ascii="游ゴシック Medium" w:eastAsia="游ゴシック Medium" w:hAnsi="游ゴシック Medium"/>
                <w:b/>
                <w:color w:val="auto"/>
                <w:sz w:val="18"/>
                <w:szCs w:val="18"/>
              </w:rPr>
              <w:t>5</w:t>
            </w:r>
            <w:r w:rsidR="00355FB6"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条第１項</w:t>
            </w:r>
            <w:r w:rsidR="008C55A8" w:rsidRPr="00807AC8">
              <w:rPr>
                <w:rFonts w:ascii="游ゴシック Medium" w:eastAsia="游ゴシック Medium" w:hAnsi="游ゴシック Medium"/>
                <w:b/>
                <w:color w:val="auto"/>
                <w:sz w:val="18"/>
                <w:szCs w:val="18"/>
              </w:rPr>
              <w:t>第２号</w:t>
            </w:r>
          </w:p>
          <w:p w:rsidR="00BF0325" w:rsidRPr="00807AC8" w:rsidRDefault="004927C2" w:rsidP="00CE50BD">
            <w:pPr>
              <w:kinsoku w:val="0"/>
              <w:autoSpaceDE w:val="0"/>
              <w:autoSpaceDN w:val="0"/>
              <w:adjustRightInd w:val="0"/>
              <w:snapToGrid w:val="0"/>
              <w:ind w:leftChars="100" w:left="20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規則第</w:t>
            </w:r>
            <w:r w:rsidR="008C55A8" w:rsidRPr="00807AC8">
              <w:rPr>
                <w:rFonts w:ascii="游ゴシック Medium" w:eastAsia="游ゴシック Medium" w:hAnsi="游ゴシック Medium"/>
                <w:b/>
                <w:color w:val="auto"/>
                <w:sz w:val="18"/>
                <w:szCs w:val="18"/>
              </w:rPr>
              <w:t>1</w:t>
            </w:r>
            <w:r w:rsidR="008C55A8"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条第１項</w:t>
            </w:r>
            <w:r w:rsidR="008C55A8" w:rsidRPr="00807AC8">
              <w:rPr>
                <w:rFonts w:ascii="游ゴシック Medium" w:eastAsia="游ゴシック Medium" w:hAnsi="游ゴシック Medium"/>
                <w:b/>
                <w:color w:val="auto"/>
                <w:sz w:val="18"/>
                <w:szCs w:val="18"/>
              </w:rPr>
              <w:t>第２号</w:t>
            </w:r>
          </w:p>
          <w:p w:rsidR="00BF0325" w:rsidRPr="00807AC8" w:rsidRDefault="00BF0325" w:rsidP="00BF0325">
            <w:pPr>
              <w:kinsoku w:val="0"/>
              <w:autoSpaceDE w:val="0"/>
              <w:autoSpaceDN w:val="0"/>
              <w:adjustRightInd w:val="0"/>
              <w:snapToGrid w:val="0"/>
              <w:ind w:leftChars="100" w:left="200"/>
              <w:rPr>
                <w:rFonts w:ascii="游明朝" w:eastAsia="游明朝" w:hAnsi="游明朝" w:hint="default"/>
                <w:color w:val="auto"/>
                <w:sz w:val="18"/>
                <w:szCs w:val="18"/>
              </w:rPr>
            </w:pPr>
          </w:p>
        </w:tc>
        <w:tc>
          <w:tcPr>
            <w:tcW w:w="1843" w:type="dxa"/>
          </w:tcPr>
          <w:p w:rsidR="00BF0325" w:rsidRPr="00807AC8" w:rsidRDefault="00BF0325" w:rsidP="00BF0325">
            <w:pPr>
              <w:kinsoku w:val="0"/>
              <w:autoSpaceDE w:val="0"/>
              <w:autoSpaceDN w:val="0"/>
              <w:adjustRightInd w:val="0"/>
              <w:snapToGrid w:val="0"/>
              <w:jc w:val="center"/>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1)</w:t>
            </w:r>
            <w:r w:rsidRPr="00807AC8">
              <w:rPr>
                <w:rFonts w:ascii="游明朝" w:eastAsia="游明朝" w:hAnsi="游明朝"/>
                <w:color w:val="auto"/>
                <w:sz w:val="18"/>
                <w:szCs w:val="18"/>
              </w:rPr>
              <w:t>に同じ</w:t>
            </w:r>
          </w:p>
        </w:tc>
        <w:tc>
          <w:tcPr>
            <w:tcW w:w="1701" w:type="dxa"/>
            <w:vAlign w:val="center"/>
          </w:tcPr>
          <w:p w:rsidR="00327F89" w:rsidRPr="00807AC8" w:rsidRDefault="00BF0325" w:rsidP="00327F89">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w:t>
            </w:r>
            <w:r w:rsidR="00327F89" w:rsidRPr="00807AC8">
              <w:rPr>
                <w:rFonts w:ascii="游明朝" w:eastAsia="游明朝" w:hAnsi="游明朝"/>
                <w:color w:val="auto"/>
              </w:rPr>
              <w:t>適</w:t>
            </w:r>
          </w:p>
          <w:p w:rsidR="00BF0325" w:rsidRPr="00807AC8" w:rsidRDefault="00BF0325" w:rsidP="00327F89">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w:t>
            </w:r>
            <w:r w:rsidR="00327F89" w:rsidRPr="00807AC8">
              <w:rPr>
                <w:rFonts w:ascii="游明朝" w:eastAsia="游明朝" w:hAnsi="游明朝"/>
                <w:color w:val="auto"/>
              </w:rPr>
              <w:t>否</w:t>
            </w:r>
          </w:p>
          <w:p w:rsidR="00CE50BD" w:rsidRPr="00807AC8" w:rsidRDefault="00CE50BD" w:rsidP="00327F89">
            <w:pPr>
              <w:kinsoku w:val="0"/>
              <w:autoSpaceDE w:val="0"/>
              <w:autoSpaceDN w:val="0"/>
              <w:adjustRightInd w:val="0"/>
              <w:snapToGrid w:val="0"/>
              <w:jc w:val="left"/>
              <w:rPr>
                <w:rFonts w:ascii="游明朝" w:eastAsia="游明朝" w:hAnsi="游明朝" w:hint="default"/>
                <w:color w:val="auto"/>
              </w:rPr>
            </w:pPr>
          </w:p>
          <w:p w:rsidR="00CE50BD" w:rsidRPr="00807AC8" w:rsidRDefault="00CE50BD" w:rsidP="00CE50BD">
            <w:pPr>
              <w:kinsoku w:val="0"/>
              <w:autoSpaceDE w:val="0"/>
              <w:autoSpaceDN w:val="0"/>
              <w:adjustRightInd w:val="0"/>
              <w:snapToGrid w:val="0"/>
              <w:jc w:val="left"/>
              <w:rPr>
                <w:rFonts w:ascii="游明朝" w:eastAsia="游明朝" w:hAnsi="游明朝" w:hint="default"/>
                <w:color w:val="auto"/>
                <w:sz w:val="18"/>
                <w:szCs w:val="18"/>
              </w:rPr>
            </w:pPr>
            <w:r w:rsidRPr="00807AC8">
              <w:rPr>
                <w:rFonts w:ascii="游明朝" w:eastAsia="游明朝" w:hAnsi="游明朝"/>
                <w:color w:val="auto"/>
                <w:sz w:val="18"/>
                <w:szCs w:val="18"/>
              </w:rPr>
              <w:t>児童指導員　　名</w:t>
            </w:r>
          </w:p>
          <w:p w:rsidR="00CE50BD" w:rsidRPr="00807AC8" w:rsidRDefault="00CE50BD" w:rsidP="00CE50BD">
            <w:pPr>
              <w:kinsoku w:val="0"/>
              <w:autoSpaceDE w:val="0"/>
              <w:autoSpaceDN w:val="0"/>
              <w:adjustRightInd w:val="0"/>
              <w:snapToGrid w:val="0"/>
              <w:jc w:val="left"/>
              <w:rPr>
                <w:rFonts w:ascii="游明朝" w:eastAsia="游明朝" w:hAnsi="游明朝" w:hint="default"/>
                <w:color w:val="auto"/>
                <w:sz w:val="18"/>
                <w:szCs w:val="18"/>
              </w:rPr>
            </w:pPr>
            <w:r w:rsidRPr="00807AC8">
              <w:rPr>
                <w:rFonts w:ascii="游明朝" w:eastAsia="游明朝" w:hAnsi="游明朝"/>
                <w:color w:val="auto"/>
                <w:sz w:val="18"/>
                <w:szCs w:val="18"/>
              </w:rPr>
              <w:t>保育士　　　　名</w:t>
            </w:r>
          </w:p>
          <w:p w:rsidR="00CE50BD" w:rsidRPr="00807AC8" w:rsidRDefault="00CE50BD" w:rsidP="00327F89">
            <w:pPr>
              <w:kinsoku w:val="0"/>
              <w:autoSpaceDE w:val="0"/>
              <w:autoSpaceDN w:val="0"/>
              <w:adjustRightInd w:val="0"/>
              <w:snapToGrid w:val="0"/>
              <w:jc w:val="left"/>
              <w:rPr>
                <w:rFonts w:ascii="游明朝" w:eastAsia="游明朝" w:hAnsi="游明朝" w:hint="default"/>
                <w:color w:val="auto"/>
              </w:rPr>
            </w:pPr>
          </w:p>
        </w:tc>
      </w:tr>
      <w:tr w:rsidR="0047477C" w:rsidRPr="0067002B" w:rsidTr="00D66825">
        <w:trPr>
          <w:trHeight w:val="64"/>
        </w:trPr>
        <w:tc>
          <w:tcPr>
            <w:tcW w:w="1696" w:type="dxa"/>
          </w:tcPr>
          <w:p w:rsidR="0047477C" w:rsidRPr="00807AC8" w:rsidRDefault="0047477C" w:rsidP="0047477C">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47477C" w:rsidRPr="00807AC8" w:rsidRDefault="00811A1A" w:rsidP="00811A1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hint="default"/>
                <w:color w:val="auto"/>
                <w:sz w:val="18"/>
                <w:szCs w:val="18"/>
              </w:rPr>
              <w:t xml:space="preserve">(3) </w:t>
            </w:r>
            <w:r w:rsidRPr="00807AC8">
              <w:rPr>
                <w:rFonts w:ascii="游明朝" w:eastAsia="游明朝" w:hAnsi="游明朝"/>
                <w:color w:val="auto"/>
                <w:sz w:val="18"/>
                <w:szCs w:val="18"/>
              </w:rPr>
              <w:t xml:space="preserve">心理指導担当職員　</w:t>
            </w:r>
            <w:r w:rsidR="0047477C" w:rsidRPr="00807AC8">
              <w:rPr>
                <w:rFonts w:ascii="游明朝" w:eastAsia="游明朝" w:hAnsi="游明朝"/>
                <w:color w:val="auto"/>
                <w:sz w:val="18"/>
                <w:szCs w:val="18"/>
              </w:rPr>
              <w:t>１以上（主として重症心身障害児を入所させる指定医療型障害児入所施設に限る。）</w:t>
            </w:r>
          </w:p>
          <w:p w:rsidR="0047477C" w:rsidRPr="00807AC8" w:rsidRDefault="0047477C" w:rsidP="0047477C">
            <w:pPr>
              <w:kinsoku w:val="0"/>
              <w:autoSpaceDE w:val="0"/>
              <w:autoSpaceDN w:val="0"/>
              <w:adjustRightInd w:val="0"/>
              <w:snapToGrid w:val="0"/>
              <w:ind w:left="353" w:hangingChars="200" w:hanging="353"/>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 xml:space="preserve">条第１項第３号　</w:t>
            </w:r>
          </w:p>
          <w:p w:rsidR="008C55A8" w:rsidRPr="00807AC8" w:rsidRDefault="0047477C" w:rsidP="0047477C">
            <w:pPr>
              <w:kinsoku w:val="0"/>
              <w:autoSpaceDE w:val="0"/>
              <w:autoSpaceDN w:val="0"/>
              <w:adjustRightInd w:val="0"/>
              <w:snapToGrid w:val="0"/>
              <w:ind w:leftChars="100" w:left="20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w:t>
            </w:r>
            <w:r w:rsidR="00355FB6" w:rsidRPr="00807AC8">
              <w:rPr>
                <w:rFonts w:ascii="游ゴシック Medium" w:eastAsia="游ゴシック Medium" w:hAnsi="游ゴシック Medium"/>
                <w:b/>
                <w:color w:val="auto"/>
                <w:sz w:val="18"/>
                <w:szCs w:val="18"/>
              </w:rPr>
              <w:t>5</w:t>
            </w:r>
            <w:r w:rsidR="00355FB6"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条第１項</w:t>
            </w:r>
            <w:r w:rsidR="008C55A8" w:rsidRPr="00807AC8">
              <w:rPr>
                <w:rFonts w:ascii="游ゴシック Medium" w:eastAsia="游ゴシック Medium" w:hAnsi="游ゴシック Medium"/>
                <w:b/>
                <w:color w:val="auto"/>
                <w:sz w:val="18"/>
                <w:szCs w:val="18"/>
              </w:rPr>
              <w:t>第３号</w:t>
            </w:r>
          </w:p>
          <w:p w:rsidR="0047477C" w:rsidRPr="00807AC8" w:rsidRDefault="0047477C" w:rsidP="00FF5BA9">
            <w:pPr>
              <w:kinsoku w:val="0"/>
              <w:autoSpaceDE w:val="0"/>
              <w:autoSpaceDN w:val="0"/>
              <w:adjustRightInd w:val="0"/>
              <w:snapToGrid w:val="0"/>
              <w:ind w:leftChars="100" w:left="20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規則第</w:t>
            </w:r>
            <w:r w:rsidR="008C55A8" w:rsidRPr="00807AC8">
              <w:rPr>
                <w:rFonts w:ascii="游ゴシック Medium" w:eastAsia="游ゴシック Medium" w:hAnsi="游ゴシック Medium"/>
                <w:b/>
                <w:color w:val="auto"/>
                <w:sz w:val="18"/>
                <w:szCs w:val="18"/>
              </w:rPr>
              <w:t>1</w:t>
            </w:r>
            <w:r w:rsidR="008C55A8"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条第１項</w:t>
            </w:r>
            <w:r w:rsidR="008C55A8" w:rsidRPr="00807AC8">
              <w:rPr>
                <w:rFonts w:ascii="游ゴシック Medium" w:eastAsia="游ゴシック Medium" w:hAnsi="游ゴシック Medium"/>
                <w:b/>
                <w:color w:val="auto"/>
                <w:sz w:val="18"/>
                <w:szCs w:val="18"/>
              </w:rPr>
              <w:t>第３号</w:t>
            </w:r>
          </w:p>
          <w:p w:rsidR="00FE5533" w:rsidRPr="00807AC8" w:rsidRDefault="00FE5533" w:rsidP="00FF5BA9">
            <w:pPr>
              <w:kinsoku w:val="0"/>
              <w:autoSpaceDE w:val="0"/>
              <w:autoSpaceDN w:val="0"/>
              <w:adjustRightInd w:val="0"/>
              <w:snapToGrid w:val="0"/>
              <w:ind w:leftChars="100" w:left="200"/>
              <w:rPr>
                <w:rFonts w:ascii="游明朝" w:eastAsia="游明朝" w:hAnsi="游明朝" w:hint="default"/>
                <w:color w:val="auto"/>
                <w:sz w:val="18"/>
                <w:szCs w:val="18"/>
              </w:rPr>
            </w:pPr>
          </w:p>
        </w:tc>
        <w:tc>
          <w:tcPr>
            <w:tcW w:w="1843" w:type="dxa"/>
          </w:tcPr>
          <w:p w:rsidR="0047477C" w:rsidRPr="00807AC8" w:rsidRDefault="0047477C" w:rsidP="0047477C">
            <w:pPr>
              <w:kinsoku w:val="0"/>
              <w:autoSpaceDE w:val="0"/>
              <w:autoSpaceDN w:val="0"/>
              <w:adjustRightInd w:val="0"/>
              <w:snapToGrid w:val="0"/>
              <w:jc w:val="center"/>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1)</w:t>
            </w:r>
            <w:r w:rsidRPr="00807AC8">
              <w:rPr>
                <w:rFonts w:ascii="游明朝" w:eastAsia="游明朝" w:hAnsi="游明朝"/>
                <w:color w:val="auto"/>
                <w:sz w:val="18"/>
                <w:szCs w:val="18"/>
              </w:rPr>
              <w:t>に同じ</w:t>
            </w:r>
          </w:p>
        </w:tc>
        <w:tc>
          <w:tcPr>
            <w:tcW w:w="1701" w:type="dxa"/>
            <w:vAlign w:val="center"/>
          </w:tcPr>
          <w:p w:rsidR="0047477C" w:rsidRPr="00807AC8" w:rsidRDefault="0047477C" w:rsidP="0047477C">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47477C" w:rsidRPr="00807AC8" w:rsidRDefault="0047477C" w:rsidP="0047477C">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47477C" w:rsidRPr="0067002B" w:rsidTr="00D66825">
        <w:trPr>
          <w:trHeight w:val="64"/>
        </w:trPr>
        <w:tc>
          <w:tcPr>
            <w:tcW w:w="1696" w:type="dxa"/>
          </w:tcPr>
          <w:p w:rsidR="0047477C" w:rsidRPr="00807AC8" w:rsidRDefault="0047477C" w:rsidP="0047477C">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47477C" w:rsidRPr="00807AC8" w:rsidRDefault="00811A1A" w:rsidP="00811A1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hint="default"/>
                <w:color w:val="auto"/>
                <w:sz w:val="18"/>
                <w:szCs w:val="18"/>
              </w:rPr>
              <w:t xml:space="preserve">(4) </w:t>
            </w:r>
            <w:r w:rsidRPr="00807AC8">
              <w:rPr>
                <w:rFonts w:ascii="游明朝" w:eastAsia="游明朝" w:hAnsi="游明朝"/>
                <w:color w:val="auto"/>
                <w:sz w:val="18"/>
                <w:szCs w:val="18"/>
              </w:rPr>
              <w:t xml:space="preserve">理学療法士又は作業療法士　</w:t>
            </w:r>
            <w:r w:rsidR="0047477C" w:rsidRPr="00807AC8">
              <w:rPr>
                <w:rFonts w:ascii="游明朝" w:eastAsia="游明朝" w:hAnsi="游明朝"/>
                <w:color w:val="auto"/>
                <w:sz w:val="18"/>
                <w:szCs w:val="18"/>
              </w:rPr>
              <w:t>１以上（主として肢体不自由のある児童又は重症心身障害児を入所させる指定医療型障害児入所施設に限る。）</w:t>
            </w:r>
          </w:p>
          <w:p w:rsidR="0047477C" w:rsidRPr="00807AC8" w:rsidRDefault="0047477C" w:rsidP="0047477C">
            <w:pPr>
              <w:kinsoku w:val="0"/>
              <w:autoSpaceDE w:val="0"/>
              <w:autoSpaceDN w:val="0"/>
              <w:adjustRightInd w:val="0"/>
              <w:snapToGrid w:val="0"/>
              <w:ind w:left="353" w:hangingChars="200" w:hanging="353"/>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 xml:space="preserve">条第１項第４号　</w:t>
            </w:r>
          </w:p>
          <w:p w:rsidR="008C55A8" w:rsidRPr="00807AC8" w:rsidRDefault="0047477C" w:rsidP="0047477C">
            <w:pPr>
              <w:kinsoku w:val="0"/>
              <w:autoSpaceDE w:val="0"/>
              <w:autoSpaceDN w:val="0"/>
              <w:adjustRightInd w:val="0"/>
              <w:snapToGrid w:val="0"/>
              <w:ind w:leftChars="100" w:left="20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w:t>
            </w:r>
            <w:r w:rsidR="00355FB6" w:rsidRPr="00807AC8">
              <w:rPr>
                <w:rFonts w:ascii="游ゴシック Medium" w:eastAsia="游ゴシック Medium" w:hAnsi="游ゴシック Medium"/>
                <w:b/>
                <w:color w:val="auto"/>
                <w:sz w:val="18"/>
                <w:szCs w:val="18"/>
              </w:rPr>
              <w:t>5</w:t>
            </w:r>
            <w:r w:rsidR="00355FB6"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条第１項</w:t>
            </w:r>
            <w:r w:rsidR="008C55A8" w:rsidRPr="00807AC8">
              <w:rPr>
                <w:rFonts w:ascii="游ゴシック Medium" w:eastAsia="游ゴシック Medium" w:hAnsi="游ゴシック Medium"/>
                <w:b/>
                <w:color w:val="auto"/>
                <w:sz w:val="18"/>
                <w:szCs w:val="18"/>
              </w:rPr>
              <w:t>第４号</w:t>
            </w:r>
          </w:p>
          <w:p w:rsidR="0047477C" w:rsidRPr="00807AC8" w:rsidRDefault="0047477C" w:rsidP="0047477C">
            <w:pPr>
              <w:kinsoku w:val="0"/>
              <w:autoSpaceDE w:val="0"/>
              <w:autoSpaceDN w:val="0"/>
              <w:adjustRightInd w:val="0"/>
              <w:snapToGrid w:val="0"/>
              <w:ind w:leftChars="100" w:left="20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規則第</w:t>
            </w:r>
            <w:r w:rsidR="008C55A8" w:rsidRPr="00807AC8">
              <w:rPr>
                <w:rFonts w:ascii="游ゴシック Medium" w:eastAsia="游ゴシック Medium" w:hAnsi="游ゴシック Medium"/>
                <w:b/>
                <w:color w:val="auto"/>
                <w:sz w:val="18"/>
                <w:szCs w:val="18"/>
              </w:rPr>
              <w:t>1</w:t>
            </w:r>
            <w:r w:rsidR="008C55A8"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条第１項</w:t>
            </w:r>
            <w:r w:rsidR="008C55A8" w:rsidRPr="00807AC8">
              <w:rPr>
                <w:rFonts w:ascii="游ゴシック Medium" w:eastAsia="游ゴシック Medium" w:hAnsi="游ゴシック Medium"/>
                <w:b/>
                <w:color w:val="auto"/>
                <w:sz w:val="18"/>
                <w:szCs w:val="18"/>
              </w:rPr>
              <w:t>第４号</w:t>
            </w:r>
          </w:p>
          <w:p w:rsidR="0047477C" w:rsidRPr="00807AC8" w:rsidRDefault="0047477C" w:rsidP="0047477C">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47477C" w:rsidRPr="00807AC8" w:rsidRDefault="0047477C" w:rsidP="0047477C">
            <w:pPr>
              <w:kinsoku w:val="0"/>
              <w:autoSpaceDE w:val="0"/>
              <w:autoSpaceDN w:val="0"/>
              <w:adjustRightInd w:val="0"/>
              <w:snapToGrid w:val="0"/>
              <w:jc w:val="center"/>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1)</w:t>
            </w:r>
            <w:r w:rsidRPr="00807AC8">
              <w:rPr>
                <w:rFonts w:ascii="游明朝" w:eastAsia="游明朝" w:hAnsi="游明朝"/>
                <w:color w:val="auto"/>
                <w:sz w:val="18"/>
                <w:szCs w:val="18"/>
              </w:rPr>
              <w:t>に同じ</w:t>
            </w:r>
          </w:p>
        </w:tc>
        <w:tc>
          <w:tcPr>
            <w:tcW w:w="1701" w:type="dxa"/>
            <w:vAlign w:val="center"/>
          </w:tcPr>
          <w:p w:rsidR="0047477C" w:rsidRPr="00807AC8" w:rsidRDefault="0047477C" w:rsidP="0047477C">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47477C" w:rsidRPr="00807AC8" w:rsidRDefault="0047477C" w:rsidP="0047477C">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4927C2" w:rsidRPr="0067002B" w:rsidTr="00D66825">
        <w:trPr>
          <w:trHeight w:val="64"/>
        </w:trPr>
        <w:tc>
          <w:tcPr>
            <w:tcW w:w="1696" w:type="dxa"/>
          </w:tcPr>
          <w:p w:rsidR="004927C2" w:rsidRPr="00807AC8" w:rsidRDefault="004927C2" w:rsidP="004927C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4927C2" w:rsidRPr="00807AC8" w:rsidRDefault="00811A1A" w:rsidP="00811A1A">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hint="default"/>
                <w:color w:val="auto"/>
                <w:sz w:val="18"/>
                <w:szCs w:val="18"/>
              </w:rPr>
              <w:t xml:space="preserve">(5) </w:t>
            </w:r>
            <w:r w:rsidRPr="00807AC8">
              <w:rPr>
                <w:rFonts w:ascii="游明朝" w:eastAsia="游明朝" w:hAnsi="游明朝"/>
                <w:color w:val="auto"/>
                <w:sz w:val="18"/>
                <w:szCs w:val="18"/>
              </w:rPr>
              <w:t xml:space="preserve">児童発達支援管理責任者　</w:t>
            </w:r>
            <w:r w:rsidR="004927C2" w:rsidRPr="00807AC8">
              <w:rPr>
                <w:rFonts w:ascii="游明朝" w:eastAsia="游明朝" w:hAnsi="游明朝"/>
                <w:color w:val="auto"/>
                <w:sz w:val="18"/>
                <w:szCs w:val="18"/>
              </w:rPr>
              <w:t>１</w:t>
            </w:r>
            <w:r w:rsidR="0047477C" w:rsidRPr="00807AC8">
              <w:rPr>
                <w:rFonts w:ascii="游明朝" w:eastAsia="游明朝" w:hAnsi="游明朝"/>
                <w:color w:val="auto"/>
                <w:sz w:val="18"/>
                <w:szCs w:val="18"/>
              </w:rPr>
              <w:t>名</w:t>
            </w:r>
            <w:r w:rsidR="004927C2" w:rsidRPr="00807AC8">
              <w:rPr>
                <w:rFonts w:ascii="游明朝" w:eastAsia="游明朝" w:hAnsi="游明朝"/>
                <w:color w:val="auto"/>
                <w:sz w:val="18"/>
                <w:szCs w:val="18"/>
              </w:rPr>
              <w:t>以上</w:t>
            </w:r>
          </w:p>
          <w:p w:rsidR="004927C2" w:rsidRPr="00807AC8" w:rsidRDefault="004927C2" w:rsidP="004927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w:t>
            </w:r>
            <w:r w:rsidR="0047477C" w:rsidRPr="00807AC8">
              <w:rPr>
                <w:rFonts w:ascii="游ゴシック Medium" w:eastAsia="游ゴシック Medium" w:hAnsi="游ゴシック Medium"/>
                <w:b/>
                <w:color w:val="auto"/>
                <w:sz w:val="18"/>
                <w:szCs w:val="18"/>
              </w:rPr>
              <w:t>5</w:t>
            </w:r>
            <w:r w:rsidR="0047477C"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条第１項第</w:t>
            </w:r>
            <w:r w:rsidR="0047477C" w:rsidRPr="00807AC8">
              <w:rPr>
                <w:rFonts w:ascii="游ゴシック Medium" w:eastAsia="游ゴシック Medium" w:hAnsi="游ゴシック Medium"/>
                <w:b/>
                <w:color w:val="auto"/>
                <w:sz w:val="18"/>
                <w:szCs w:val="18"/>
              </w:rPr>
              <w:t>５</w:t>
            </w:r>
            <w:r w:rsidRPr="00807AC8">
              <w:rPr>
                <w:rFonts w:ascii="游ゴシック Medium" w:eastAsia="游ゴシック Medium" w:hAnsi="游ゴシック Medium"/>
                <w:b/>
                <w:color w:val="auto"/>
                <w:sz w:val="18"/>
                <w:szCs w:val="18"/>
              </w:rPr>
              <w:t xml:space="preserve">号　</w:t>
            </w:r>
          </w:p>
          <w:p w:rsidR="008C55A8" w:rsidRPr="00807AC8" w:rsidRDefault="004927C2" w:rsidP="004927C2">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w:t>
            </w:r>
            <w:r w:rsidR="00355FB6" w:rsidRPr="00807AC8">
              <w:rPr>
                <w:rFonts w:ascii="游ゴシック Medium" w:eastAsia="游ゴシック Medium" w:hAnsi="游ゴシック Medium"/>
                <w:b/>
                <w:color w:val="auto"/>
                <w:sz w:val="18"/>
                <w:szCs w:val="18"/>
              </w:rPr>
              <w:t>5</w:t>
            </w:r>
            <w:r w:rsidR="00355FB6"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条第１項</w:t>
            </w:r>
            <w:r w:rsidR="008C55A8" w:rsidRPr="00807AC8">
              <w:rPr>
                <w:rFonts w:ascii="游ゴシック Medium" w:eastAsia="游ゴシック Medium" w:hAnsi="游ゴシック Medium"/>
                <w:b/>
                <w:color w:val="auto"/>
                <w:sz w:val="18"/>
                <w:szCs w:val="18"/>
              </w:rPr>
              <w:t>第５号</w:t>
            </w:r>
          </w:p>
          <w:p w:rsidR="004927C2" w:rsidRPr="00807AC8" w:rsidRDefault="004927C2" w:rsidP="004927C2">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規則第</w:t>
            </w:r>
            <w:r w:rsidR="008C55A8" w:rsidRPr="00807AC8">
              <w:rPr>
                <w:rFonts w:ascii="游ゴシック Medium" w:eastAsia="游ゴシック Medium" w:hAnsi="游ゴシック Medium"/>
                <w:b/>
                <w:color w:val="auto"/>
                <w:sz w:val="18"/>
                <w:szCs w:val="18"/>
              </w:rPr>
              <w:t>1</w:t>
            </w:r>
            <w:r w:rsidR="008C55A8"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条第１項</w:t>
            </w:r>
            <w:r w:rsidR="008C55A8" w:rsidRPr="00807AC8">
              <w:rPr>
                <w:rFonts w:ascii="游ゴシック Medium" w:eastAsia="游ゴシック Medium" w:hAnsi="游ゴシック Medium"/>
                <w:b/>
                <w:color w:val="auto"/>
                <w:sz w:val="18"/>
                <w:szCs w:val="18"/>
              </w:rPr>
              <w:t>第５号</w:t>
            </w:r>
          </w:p>
          <w:p w:rsidR="00CE50BD" w:rsidRPr="00807AC8" w:rsidRDefault="00CE50BD" w:rsidP="0047477C">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4927C2" w:rsidRPr="00807AC8" w:rsidRDefault="004927C2" w:rsidP="004927C2">
            <w:pPr>
              <w:kinsoku w:val="0"/>
              <w:autoSpaceDE w:val="0"/>
              <w:autoSpaceDN w:val="0"/>
              <w:adjustRightInd w:val="0"/>
              <w:snapToGrid w:val="0"/>
              <w:jc w:val="center"/>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1)</w:t>
            </w:r>
            <w:r w:rsidRPr="00807AC8">
              <w:rPr>
                <w:rFonts w:ascii="游明朝" w:eastAsia="游明朝" w:hAnsi="游明朝"/>
                <w:color w:val="auto"/>
                <w:sz w:val="18"/>
                <w:szCs w:val="18"/>
              </w:rPr>
              <w:t>に同じ</w:t>
            </w:r>
          </w:p>
        </w:tc>
        <w:tc>
          <w:tcPr>
            <w:tcW w:w="1701" w:type="dxa"/>
            <w:vAlign w:val="center"/>
          </w:tcPr>
          <w:p w:rsidR="004927C2" w:rsidRPr="00807AC8" w:rsidRDefault="004927C2" w:rsidP="004927C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4927C2" w:rsidRPr="00807AC8" w:rsidRDefault="004927C2" w:rsidP="00A27677">
            <w:pPr>
              <w:kinsoku w:val="0"/>
              <w:autoSpaceDE w:val="0"/>
              <w:autoSpaceDN w:val="0"/>
              <w:adjustRightInd w:val="0"/>
              <w:snapToGrid w:val="0"/>
              <w:jc w:val="left"/>
              <w:rPr>
                <w:rFonts w:ascii="游明朝" w:eastAsia="游明朝" w:hAnsi="游明朝" w:hint="default"/>
                <w:color w:val="auto"/>
                <w:sz w:val="18"/>
                <w:szCs w:val="18"/>
              </w:rPr>
            </w:pPr>
            <w:r w:rsidRPr="00807AC8">
              <w:rPr>
                <w:rFonts w:ascii="游明朝" w:eastAsia="游明朝" w:hAnsi="游明朝"/>
                <w:color w:val="auto"/>
              </w:rPr>
              <w:t>□否</w:t>
            </w:r>
          </w:p>
        </w:tc>
      </w:tr>
      <w:tr w:rsidR="00CE50BD" w:rsidRPr="0067002B" w:rsidTr="00D66825">
        <w:trPr>
          <w:trHeight w:val="64"/>
        </w:trPr>
        <w:tc>
          <w:tcPr>
            <w:tcW w:w="1696" w:type="dxa"/>
          </w:tcPr>
          <w:p w:rsidR="00CE50BD" w:rsidRPr="00807AC8" w:rsidRDefault="00CE50BD" w:rsidP="00CE50BD">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C5BCC" w:rsidRPr="00807AC8" w:rsidRDefault="00811A1A" w:rsidP="00811A1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hint="default"/>
                <w:color w:val="auto"/>
                <w:sz w:val="18"/>
                <w:szCs w:val="18"/>
              </w:rPr>
              <w:t>(6)</w:t>
            </w:r>
            <w:r w:rsidR="00FF5BA9" w:rsidRPr="00807AC8">
              <w:rPr>
                <w:rFonts w:ascii="游明朝" w:eastAsia="游明朝" w:hAnsi="游明朝" w:hint="default"/>
                <w:color w:val="auto"/>
                <w:sz w:val="18"/>
                <w:szCs w:val="18"/>
              </w:rPr>
              <w:t xml:space="preserve"> </w:t>
            </w:r>
            <w:r w:rsidRPr="00807AC8">
              <w:rPr>
                <w:rFonts w:ascii="游明朝" w:eastAsia="游明朝" w:hAnsi="游明朝"/>
                <w:color w:val="auto"/>
                <w:sz w:val="18"/>
                <w:szCs w:val="18"/>
              </w:rPr>
              <w:t xml:space="preserve">職業指導員　</w:t>
            </w:r>
            <w:r w:rsidR="001C5BCC" w:rsidRPr="00807AC8">
              <w:rPr>
                <w:rFonts w:ascii="游明朝" w:eastAsia="游明朝" w:hAnsi="游明朝"/>
                <w:color w:val="auto"/>
                <w:sz w:val="18"/>
                <w:szCs w:val="18"/>
              </w:rPr>
              <w:t>主として肢体不自由のある児童を入所させる指定医療型障害児入所施設において職業指導を行う場合には置</w:t>
            </w:r>
            <w:r w:rsidR="00FF5BA9" w:rsidRPr="00807AC8">
              <w:rPr>
                <w:rFonts w:ascii="游明朝" w:eastAsia="游明朝" w:hAnsi="游明朝"/>
                <w:color w:val="auto"/>
                <w:sz w:val="18"/>
                <w:szCs w:val="18"/>
              </w:rPr>
              <w:t>いているか</w:t>
            </w:r>
            <w:r w:rsidR="00F07729" w:rsidRPr="00807AC8">
              <w:rPr>
                <w:rFonts w:ascii="游明朝" w:eastAsia="游明朝" w:hAnsi="游明朝"/>
                <w:color w:val="auto"/>
                <w:sz w:val="18"/>
                <w:szCs w:val="18"/>
              </w:rPr>
              <w:t>。</w:t>
            </w:r>
          </w:p>
          <w:p w:rsidR="00CE50BD" w:rsidRPr="00807AC8" w:rsidRDefault="00CE50BD" w:rsidP="00CE50B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w:t>
            </w:r>
            <w:r w:rsidR="001C5BCC" w:rsidRPr="00807AC8">
              <w:rPr>
                <w:rFonts w:ascii="游ゴシック Medium" w:eastAsia="游ゴシック Medium" w:hAnsi="游ゴシック Medium"/>
                <w:b/>
                <w:color w:val="auto"/>
                <w:sz w:val="18"/>
                <w:szCs w:val="18"/>
              </w:rPr>
              <w:t>5</w:t>
            </w:r>
            <w:r w:rsidR="001C5BCC"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 xml:space="preserve">条第２項　</w:t>
            </w:r>
          </w:p>
          <w:p w:rsidR="00CE50BD" w:rsidRPr="00807AC8" w:rsidRDefault="00CE50BD" w:rsidP="00CE50BD">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w:t>
            </w:r>
            <w:r w:rsidR="00355FB6" w:rsidRPr="00807AC8">
              <w:rPr>
                <w:rFonts w:ascii="游ゴシック Medium" w:eastAsia="游ゴシック Medium" w:hAnsi="游ゴシック Medium"/>
                <w:b/>
                <w:color w:val="auto"/>
                <w:sz w:val="18"/>
                <w:szCs w:val="18"/>
              </w:rPr>
              <w:t>5</w:t>
            </w:r>
            <w:r w:rsidR="00355FB6"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条第２項</w:t>
            </w:r>
          </w:p>
          <w:p w:rsidR="00CE50BD" w:rsidRPr="00807AC8" w:rsidRDefault="00CE50BD" w:rsidP="00CE50BD">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CE50BD" w:rsidRPr="00807AC8" w:rsidRDefault="00CE50BD" w:rsidP="00CE50BD">
            <w:pPr>
              <w:kinsoku w:val="0"/>
              <w:autoSpaceDE w:val="0"/>
              <w:autoSpaceDN w:val="0"/>
              <w:adjustRightInd w:val="0"/>
              <w:snapToGrid w:val="0"/>
              <w:jc w:val="center"/>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1)</w:t>
            </w:r>
            <w:r w:rsidRPr="00807AC8">
              <w:rPr>
                <w:rFonts w:ascii="游明朝" w:eastAsia="游明朝" w:hAnsi="游明朝"/>
                <w:color w:val="auto"/>
                <w:sz w:val="18"/>
                <w:szCs w:val="18"/>
              </w:rPr>
              <w:t>に同じ</w:t>
            </w:r>
          </w:p>
          <w:p w:rsidR="00CE50BD" w:rsidRPr="00807AC8" w:rsidRDefault="00CE50BD" w:rsidP="00CE50BD">
            <w:pPr>
              <w:kinsoku w:val="0"/>
              <w:autoSpaceDE w:val="0"/>
              <w:autoSpaceDN w:val="0"/>
              <w:adjustRightInd w:val="0"/>
              <w:snapToGrid w:val="0"/>
              <w:jc w:val="center"/>
              <w:rPr>
                <w:rFonts w:ascii="游明朝" w:eastAsia="游明朝" w:hAnsi="游明朝" w:hint="default"/>
                <w:color w:val="auto"/>
                <w:sz w:val="18"/>
                <w:szCs w:val="18"/>
              </w:rPr>
            </w:pPr>
          </w:p>
        </w:tc>
        <w:tc>
          <w:tcPr>
            <w:tcW w:w="1701" w:type="dxa"/>
            <w:vAlign w:val="center"/>
          </w:tcPr>
          <w:p w:rsidR="00CE50BD" w:rsidRPr="00807AC8" w:rsidRDefault="00CE50BD" w:rsidP="00CE50BD">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CE50BD" w:rsidRPr="00807AC8" w:rsidRDefault="00CE50BD" w:rsidP="00CE50BD">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CE50BD" w:rsidRPr="00807AC8" w:rsidRDefault="00CE50BD" w:rsidP="00CE50BD">
            <w:pPr>
              <w:kinsoku w:val="0"/>
              <w:autoSpaceDE w:val="0"/>
              <w:autoSpaceDN w:val="0"/>
              <w:adjustRightInd w:val="0"/>
              <w:snapToGrid w:val="0"/>
              <w:jc w:val="left"/>
              <w:rPr>
                <w:rFonts w:ascii="游明朝" w:eastAsia="游明朝" w:hAnsi="游明朝" w:hint="default"/>
                <w:color w:val="auto"/>
                <w:sz w:val="18"/>
                <w:szCs w:val="18"/>
              </w:rPr>
            </w:pPr>
            <w:r w:rsidRPr="00807AC8">
              <w:rPr>
                <w:rFonts w:ascii="游明朝" w:eastAsia="游明朝" w:hAnsi="游明朝"/>
                <w:color w:val="auto"/>
              </w:rPr>
              <w:t>□該当なし</w:t>
            </w:r>
          </w:p>
        </w:tc>
      </w:tr>
      <w:tr w:rsidR="00811A1A" w:rsidRPr="0067002B" w:rsidTr="00D66825">
        <w:trPr>
          <w:trHeight w:val="64"/>
        </w:trPr>
        <w:tc>
          <w:tcPr>
            <w:tcW w:w="1696" w:type="dxa"/>
          </w:tcPr>
          <w:p w:rsidR="00811A1A" w:rsidRPr="00807AC8" w:rsidRDefault="00811A1A" w:rsidP="00811A1A">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２　職務の専従</w:t>
            </w:r>
          </w:p>
          <w:p w:rsidR="00811A1A" w:rsidRPr="00807AC8" w:rsidRDefault="00811A1A" w:rsidP="00811A1A">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811A1A" w:rsidRPr="00807AC8" w:rsidRDefault="00FF5BA9" w:rsidP="00811A1A">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１の</w:t>
            </w:r>
            <w:r w:rsidR="00811A1A" w:rsidRPr="00807AC8">
              <w:rPr>
                <w:rFonts w:ascii="游明朝" w:eastAsia="游明朝" w:hAnsi="游明朝"/>
                <w:color w:val="auto"/>
                <w:sz w:val="18"/>
                <w:szCs w:val="18"/>
              </w:rPr>
              <w:t>(</w:t>
            </w:r>
            <w:r w:rsidR="00811A1A" w:rsidRPr="00807AC8">
              <w:rPr>
                <w:rFonts w:ascii="游明朝" w:eastAsia="游明朝" w:hAnsi="游明朝" w:hint="default"/>
                <w:color w:val="auto"/>
                <w:sz w:val="18"/>
                <w:szCs w:val="18"/>
              </w:rPr>
              <w:t>1)</w:t>
            </w:r>
            <w:r w:rsidR="00811A1A" w:rsidRPr="00807AC8">
              <w:rPr>
                <w:rFonts w:ascii="游明朝" w:eastAsia="游明朝" w:hAnsi="游明朝"/>
                <w:color w:val="auto"/>
                <w:sz w:val="18"/>
                <w:szCs w:val="18"/>
              </w:rPr>
              <w:t>から</w:t>
            </w:r>
            <w:r w:rsidR="00811A1A" w:rsidRPr="00807AC8">
              <w:rPr>
                <w:rFonts w:ascii="游明朝" w:eastAsia="游明朝" w:hAnsi="游明朝" w:hint="default"/>
                <w:color w:val="auto"/>
                <w:sz w:val="18"/>
                <w:szCs w:val="18"/>
              </w:rPr>
              <w:t>(5)</w:t>
            </w:r>
            <w:r w:rsidR="00811A1A" w:rsidRPr="00807AC8">
              <w:rPr>
                <w:rFonts w:ascii="游明朝" w:eastAsia="游明朝" w:hAnsi="游明朝"/>
                <w:color w:val="auto"/>
                <w:sz w:val="18"/>
                <w:szCs w:val="18"/>
              </w:rPr>
              <w:t>に掲げる従業者は、専ら当該指定医療型障害児入所施設の職務に従事する者となっているか。（ただし、障害児の支援に支障がない場合は、障害児の保護に直接従事する従業者を除き、併せて設置する他の社会福祉施設の職務に従事させることができる。）</w:t>
            </w:r>
          </w:p>
          <w:p w:rsidR="00811A1A" w:rsidRPr="00807AC8" w:rsidRDefault="00811A1A" w:rsidP="00811A1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 xml:space="preserve">条第３項　</w:t>
            </w:r>
          </w:p>
          <w:p w:rsidR="00811A1A" w:rsidRPr="00807AC8" w:rsidRDefault="00811A1A" w:rsidP="00811A1A">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規則第1</w:t>
            </w:r>
            <w:r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条第２項</w:t>
            </w:r>
          </w:p>
          <w:p w:rsidR="00811A1A" w:rsidRPr="00807AC8" w:rsidRDefault="00811A1A" w:rsidP="00811A1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811A1A" w:rsidRPr="00807AC8" w:rsidRDefault="00811A1A" w:rsidP="00811A1A">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従業者の勤務実態の分かる書類（出勤簿等）</w:t>
            </w:r>
          </w:p>
          <w:p w:rsidR="00811A1A" w:rsidRPr="00807AC8" w:rsidRDefault="00811A1A" w:rsidP="00811A1A">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811A1A" w:rsidRPr="00807AC8" w:rsidRDefault="00811A1A" w:rsidP="00811A1A">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811A1A" w:rsidRPr="00807AC8" w:rsidRDefault="00811A1A" w:rsidP="00811A1A">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811A1A" w:rsidRPr="00807AC8" w:rsidRDefault="00811A1A" w:rsidP="00811A1A">
            <w:pPr>
              <w:kinsoku w:val="0"/>
              <w:autoSpaceDE w:val="0"/>
              <w:autoSpaceDN w:val="0"/>
              <w:adjustRightInd w:val="0"/>
              <w:snapToGrid w:val="0"/>
              <w:jc w:val="left"/>
              <w:rPr>
                <w:rFonts w:ascii="游明朝" w:eastAsia="游明朝" w:hAnsi="游明朝" w:hint="default"/>
                <w:color w:val="auto"/>
              </w:rPr>
            </w:pPr>
          </w:p>
        </w:tc>
      </w:tr>
      <w:tr w:rsidR="00FE5533" w:rsidRPr="0067002B" w:rsidTr="00D66825">
        <w:trPr>
          <w:trHeight w:val="64"/>
        </w:trPr>
        <w:tc>
          <w:tcPr>
            <w:tcW w:w="1696" w:type="dxa"/>
          </w:tcPr>
          <w:p w:rsidR="00FE5533" w:rsidRPr="00807AC8" w:rsidRDefault="00FE5533" w:rsidP="00FE553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３　従業員の員数に関する特例</w:t>
            </w:r>
          </w:p>
          <w:p w:rsidR="00FE5533" w:rsidRPr="00807AC8" w:rsidRDefault="00FE5533" w:rsidP="00FE5533">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FE5533" w:rsidRPr="00807AC8" w:rsidRDefault="00FE5533" w:rsidP="00FE5533">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 xml:space="preserve">　指定医療型障害児入所施設が、療養介護に係る指定障害福祉サービス事業者の指定を受け、かつ、指定入所支援と療養介護とを同一の施設において一体的に提供している場合については、障害者の日常生活及び社会生活を総合的に支援するための法律に基づく指定障害福祉サービスの事業等の人員、設備及び運営に関する基準（平成18年厚生労働省令第171号。指定障害福祉サービス基準）第50条に規定する人員に関する基準を満たすことをもって、１及び２に規定する基準を満たしているものとみなすことができる。</w:t>
            </w:r>
          </w:p>
          <w:p w:rsidR="00FE5533" w:rsidRPr="00807AC8" w:rsidRDefault="00FE5533" w:rsidP="00FE553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 xml:space="preserve">条第４項　</w:t>
            </w:r>
          </w:p>
          <w:p w:rsidR="00FE5533" w:rsidRPr="00807AC8" w:rsidRDefault="00FE5533" w:rsidP="00FE5533">
            <w:pPr>
              <w:kinsoku w:val="0"/>
              <w:autoSpaceDE w:val="0"/>
              <w:autoSpaceDN w:val="0"/>
              <w:adjustRightInd w:val="0"/>
              <w:snapToGrid w:val="0"/>
              <w:ind w:leftChars="100" w:left="377" w:hangingChars="100" w:hanging="177"/>
              <w:rPr>
                <w:rFonts w:ascii="游ゴシック Medium" w:eastAsia="游ゴシック Medium" w:hAnsi="游ゴシック Medium" w:hint="default"/>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条第４項</w:t>
            </w:r>
          </w:p>
          <w:p w:rsidR="00FE5533" w:rsidRPr="00807AC8" w:rsidRDefault="00FE5533" w:rsidP="00FE5533">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FE5533" w:rsidRPr="00807AC8" w:rsidRDefault="00FE5533" w:rsidP="00FE5533">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勤務実績表</w:t>
            </w:r>
          </w:p>
          <w:p w:rsidR="00FE5533" w:rsidRPr="00807AC8" w:rsidRDefault="00FE5533" w:rsidP="00FE5533">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出勤簿（ﾀｲﾑｶｰﾄﾞ）</w:t>
            </w:r>
          </w:p>
          <w:p w:rsidR="00FE5533" w:rsidRPr="00807AC8" w:rsidRDefault="00FE5533" w:rsidP="00FE5533">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従業員の資格証</w:t>
            </w:r>
          </w:p>
          <w:p w:rsidR="00FE5533" w:rsidRPr="00807AC8" w:rsidRDefault="00FE5533" w:rsidP="00FE5533">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勤務体制一覧表</w:t>
            </w:r>
          </w:p>
          <w:p w:rsidR="00FE5533" w:rsidRPr="00807AC8" w:rsidRDefault="00FE5533" w:rsidP="00FE5533">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利用者数（平均利用人数）が分かる書類（実績表等）</w:t>
            </w:r>
          </w:p>
        </w:tc>
        <w:tc>
          <w:tcPr>
            <w:tcW w:w="1701" w:type="dxa"/>
            <w:vAlign w:val="center"/>
          </w:tcPr>
          <w:p w:rsidR="00FE5533" w:rsidRPr="00807AC8" w:rsidRDefault="00FE5533" w:rsidP="00FE5533">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FE5533" w:rsidRPr="00807AC8" w:rsidRDefault="00FE5533" w:rsidP="00FE5533">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FE5533" w:rsidRPr="00807AC8" w:rsidRDefault="00417A8E" w:rsidP="00FE5533">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4927C2" w:rsidRPr="0067002B" w:rsidTr="00D66825">
        <w:trPr>
          <w:trHeight w:val="64"/>
        </w:trPr>
        <w:tc>
          <w:tcPr>
            <w:tcW w:w="1696" w:type="dxa"/>
          </w:tcPr>
          <w:p w:rsidR="004927C2" w:rsidRPr="00807AC8" w:rsidRDefault="004927C2" w:rsidP="004927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lastRenderedPageBreak/>
              <w:t>第３ 設備に関する基準</w:t>
            </w:r>
          </w:p>
        </w:tc>
        <w:tc>
          <w:tcPr>
            <w:tcW w:w="3969" w:type="dxa"/>
          </w:tcPr>
          <w:p w:rsidR="004927C2" w:rsidRPr="00807AC8" w:rsidRDefault="004927C2" w:rsidP="004927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◆法第2</w:t>
            </w:r>
            <w:r w:rsidR="00B053A4"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条の</w:t>
            </w:r>
            <w:r w:rsidR="00B053A4" w:rsidRPr="00807AC8">
              <w:rPr>
                <w:rFonts w:ascii="游ゴシック Medium" w:eastAsia="游ゴシック Medium" w:hAnsi="游ゴシック Medium"/>
                <w:b/>
                <w:color w:val="auto"/>
                <w:sz w:val="18"/>
                <w:szCs w:val="18"/>
              </w:rPr>
              <w:t>1</w:t>
            </w:r>
            <w:r w:rsidR="00B053A4"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第２項</w:t>
            </w:r>
          </w:p>
          <w:p w:rsidR="004927C2" w:rsidRPr="00807AC8" w:rsidRDefault="004927C2" w:rsidP="004927C2">
            <w:pPr>
              <w:kinsoku w:val="0"/>
              <w:autoSpaceDE w:val="0"/>
              <w:autoSpaceDN w:val="0"/>
              <w:adjustRightInd w:val="0"/>
              <w:snapToGrid w:val="0"/>
              <w:rPr>
                <w:rFonts w:ascii="游明朝" w:eastAsia="游明朝" w:hAnsi="游明朝" w:hint="default"/>
                <w:color w:val="auto"/>
                <w:sz w:val="18"/>
                <w:szCs w:val="18"/>
              </w:rPr>
            </w:pPr>
            <w:r w:rsidRPr="00807AC8">
              <w:rPr>
                <w:rFonts w:ascii="游ゴシック Medium" w:eastAsia="游ゴシック Medium" w:hAnsi="游ゴシック Medium"/>
                <w:b/>
                <w:color w:val="auto"/>
                <w:sz w:val="18"/>
                <w:szCs w:val="18"/>
              </w:rPr>
              <w:t>◎解釈通知第</w:t>
            </w:r>
            <w:r w:rsidR="00BD53D1" w:rsidRPr="00807AC8">
              <w:rPr>
                <w:rFonts w:ascii="游ゴシック Medium" w:eastAsia="游ゴシック Medium" w:hAnsi="游ゴシック Medium"/>
                <w:b/>
                <w:color w:val="auto"/>
                <w:sz w:val="18"/>
                <w:szCs w:val="18"/>
              </w:rPr>
              <w:t>四</w:t>
            </w:r>
            <w:r w:rsidRPr="00807AC8">
              <w:rPr>
                <w:rFonts w:ascii="游ゴシック Medium" w:eastAsia="游ゴシック Medium" w:hAnsi="游ゴシック Medium"/>
                <w:b/>
                <w:color w:val="auto"/>
                <w:sz w:val="18"/>
                <w:szCs w:val="18"/>
              </w:rPr>
              <w:t>の２</w:t>
            </w:r>
            <w:r w:rsidR="00BD53D1" w:rsidRPr="00807AC8">
              <w:rPr>
                <w:rFonts w:ascii="游ゴシック Medium" w:eastAsia="游ゴシック Medium" w:hAnsi="游ゴシック Medium"/>
                <w:b/>
                <w:color w:val="auto"/>
                <w:sz w:val="18"/>
                <w:szCs w:val="18"/>
              </w:rPr>
              <w:t>(</w:t>
            </w:r>
            <w:r w:rsidR="00BD53D1" w:rsidRPr="00807AC8">
              <w:rPr>
                <w:rFonts w:ascii="游ゴシック Medium" w:eastAsia="游ゴシック Medium" w:hAnsi="游ゴシック Medium" w:hint="default"/>
                <w:b/>
                <w:color w:val="auto"/>
                <w:sz w:val="18"/>
                <w:szCs w:val="18"/>
              </w:rPr>
              <w:t>1)</w:t>
            </w:r>
          </w:p>
        </w:tc>
        <w:tc>
          <w:tcPr>
            <w:tcW w:w="1843" w:type="dxa"/>
          </w:tcPr>
          <w:p w:rsidR="004927C2" w:rsidRPr="00807AC8" w:rsidRDefault="004927C2" w:rsidP="004927C2">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4927C2" w:rsidRPr="00807AC8" w:rsidRDefault="004927C2" w:rsidP="004927C2">
            <w:pPr>
              <w:kinsoku w:val="0"/>
              <w:autoSpaceDE w:val="0"/>
              <w:autoSpaceDN w:val="0"/>
              <w:adjustRightInd w:val="0"/>
              <w:snapToGrid w:val="0"/>
              <w:rPr>
                <w:rFonts w:ascii="游明朝" w:eastAsia="游明朝" w:hAnsi="游明朝" w:hint="default"/>
                <w:color w:val="auto"/>
              </w:rPr>
            </w:pPr>
          </w:p>
        </w:tc>
      </w:tr>
      <w:tr w:rsidR="003163C3" w:rsidRPr="0067002B" w:rsidTr="00D66825">
        <w:trPr>
          <w:trHeight w:val="64"/>
        </w:trPr>
        <w:tc>
          <w:tcPr>
            <w:tcW w:w="1696" w:type="dxa"/>
          </w:tcPr>
          <w:p w:rsidR="003163C3" w:rsidRPr="00807AC8" w:rsidRDefault="003163C3" w:rsidP="003163C3">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3163C3" w:rsidRPr="00807AC8" w:rsidRDefault="003163C3" w:rsidP="003163C3">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指定医療型障害児入所施設の設備は、次のとおりとなっているか。</w:t>
            </w:r>
          </w:p>
        </w:tc>
        <w:tc>
          <w:tcPr>
            <w:tcW w:w="1843" w:type="dxa"/>
          </w:tcPr>
          <w:p w:rsidR="003163C3" w:rsidRPr="00807AC8" w:rsidRDefault="003163C3" w:rsidP="003163C3">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3163C3" w:rsidRPr="00807AC8" w:rsidRDefault="003163C3" w:rsidP="003163C3">
            <w:pPr>
              <w:kinsoku w:val="0"/>
              <w:autoSpaceDE w:val="0"/>
              <w:autoSpaceDN w:val="0"/>
              <w:adjustRightInd w:val="0"/>
              <w:snapToGrid w:val="0"/>
              <w:jc w:val="left"/>
              <w:rPr>
                <w:rFonts w:ascii="游明朝" w:eastAsia="游明朝" w:hAnsi="游明朝" w:hint="default"/>
                <w:color w:val="auto"/>
              </w:rPr>
            </w:pPr>
          </w:p>
        </w:tc>
      </w:tr>
      <w:tr w:rsidR="004927C2" w:rsidRPr="0067002B" w:rsidTr="00D66825">
        <w:trPr>
          <w:trHeight w:val="64"/>
        </w:trPr>
        <w:tc>
          <w:tcPr>
            <w:tcW w:w="1696" w:type="dxa"/>
          </w:tcPr>
          <w:p w:rsidR="004927C2" w:rsidRPr="00807AC8" w:rsidRDefault="004927C2" w:rsidP="004927C2">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4927C2" w:rsidRPr="00807AC8" w:rsidRDefault="003163C3" w:rsidP="00BD53D1">
            <w:pPr>
              <w:kinsoku w:val="0"/>
              <w:autoSpaceDE w:val="0"/>
              <w:autoSpaceDN w:val="0"/>
              <w:adjustRightInd w:val="0"/>
              <w:snapToGrid w:val="0"/>
              <w:ind w:leftChars="13" w:left="206"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 xml:space="preserve"> </w:t>
            </w:r>
            <w:r w:rsidR="00BD53D1" w:rsidRPr="00807AC8">
              <w:rPr>
                <w:rFonts w:ascii="游明朝" w:eastAsia="游明朝" w:hAnsi="游明朝"/>
                <w:color w:val="auto"/>
                <w:sz w:val="18"/>
                <w:szCs w:val="18"/>
              </w:rPr>
              <w:t>(</w:t>
            </w:r>
            <w:r w:rsidR="00BD53D1" w:rsidRPr="00807AC8">
              <w:rPr>
                <w:rFonts w:ascii="游明朝" w:eastAsia="游明朝" w:hAnsi="游明朝" w:hint="default"/>
                <w:color w:val="auto"/>
                <w:sz w:val="18"/>
                <w:szCs w:val="18"/>
              </w:rPr>
              <w:t xml:space="preserve">1) </w:t>
            </w:r>
            <w:r w:rsidR="00BD53D1" w:rsidRPr="00807AC8">
              <w:rPr>
                <w:rFonts w:ascii="游明朝" w:eastAsia="游明朝" w:hAnsi="游明朝"/>
                <w:color w:val="auto"/>
                <w:sz w:val="18"/>
                <w:szCs w:val="18"/>
              </w:rPr>
              <w:t>医療法に規定する病院として必要とされる設備を有</w:t>
            </w:r>
            <w:r w:rsidR="00413733" w:rsidRPr="00807AC8">
              <w:rPr>
                <w:rFonts w:ascii="游明朝" w:eastAsia="游明朝" w:hAnsi="游明朝"/>
                <w:color w:val="auto"/>
                <w:sz w:val="18"/>
                <w:szCs w:val="18"/>
              </w:rPr>
              <w:t>しているか</w:t>
            </w:r>
            <w:r w:rsidR="00BD53D1" w:rsidRPr="00807AC8">
              <w:rPr>
                <w:rFonts w:ascii="游明朝" w:eastAsia="游明朝" w:hAnsi="游明朝"/>
                <w:color w:val="auto"/>
                <w:sz w:val="18"/>
                <w:szCs w:val="18"/>
              </w:rPr>
              <w:t>。</w:t>
            </w:r>
          </w:p>
          <w:p w:rsidR="004927C2" w:rsidRPr="00807AC8" w:rsidRDefault="004927C2" w:rsidP="004927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006200BB"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w:t>
            </w:r>
            <w:r w:rsidR="00BD53D1" w:rsidRPr="00807AC8">
              <w:rPr>
                <w:rFonts w:ascii="游ゴシック Medium" w:eastAsia="游ゴシック Medium" w:hAnsi="游ゴシック Medium"/>
                <w:b/>
                <w:color w:val="auto"/>
                <w:sz w:val="18"/>
                <w:szCs w:val="18"/>
              </w:rPr>
              <w:t>5</w:t>
            </w:r>
            <w:r w:rsidR="00BD53D1" w:rsidRPr="00807AC8">
              <w:rPr>
                <w:rFonts w:ascii="游ゴシック Medium" w:eastAsia="游ゴシック Medium" w:hAnsi="游ゴシック Medium" w:hint="default"/>
                <w:b/>
                <w:color w:val="auto"/>
                <w:sz w:val="18"/>
                <w:szCs w:val="18"/>
              </w:rPr>
              <w:t>3</w:t>
            </w:r>
            <w:r w:rsidRPr="00807AC8">
              <w:rPr>
                <w:rFonts w:ascii="游ゴシック Medium" w:eastAsia="游ゴシック Medium" w:hAnsi="游ゴシック Medium"/>
                <w:b/>
                <w:color w:val="auto"/>
                <w:sz w:val="18"/>
                <w:szCs w:val="18"/>
              </w:rPr>
              <w:t>条第１項</w:t>
            </w:r>
          </w:p>
          <w:p w:rsidR="004927C2" w:rsidRPr="00807AC8" w:rsidRDefault="004927C2" w:rsidP="004927C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w:t>
            </w:r>
            <w:r w:rsidR="008C55A8" w:rsidRPr="00807AC8">
              <w:rPr>
                <w:rFonts w:ascii="游ゴシック Medium" w:eastAsia="游ゴシック Medium" w:hAnsi="游ゴシック Medium"/>
                <w:b/>
                <w:color w:val="auto"/>
                <w:sz w:val="18"/>
                <w:szCs w:val="18"/>
              </w:rPr>
              <w:t>5</w:t>
            </w:r>
            <w:r w:rsidR="008C55A8" w:rsidRPr="00807AC8">
              <w:rPr>
                <w:rFonts w:ascii="游ゴシック Medium" w:eastAsia="游ゴシック Medium" w:hAnsi="游ゴシック Medium" w:hint="default"/>
                <w:b/>
                <w:color w:val="auto"/>
                <w:sz w:val="18"/>
                <w:szCs w:val="18"/>
              </w:rPr>
              <w:t>5</w:t>
            </w:r>
            <w:r w:rsidRPr="00807AC8">
              <w:rPr>
                <w:rFonts w:ascii="游ゴシック Medium" w:eastAsia="游ゴシック Medium" w:hAnsi="游ゴシック Medium"/>
                <w:b/>
                <w:color w:val="auto"/>
                <w:sz w:val="18"/>
                <w:szCs w:val="18"/>
              </w:rPr>
              <w:t>条第１項</w:t>
            </w:r>
            <w:r w:rsidR="008C55A8" w:rsidRPr="00807AC8">
              <w:rPr>
                <w:rFonts w:ascii="游ゴシック Medium" w:eastAsia="游ゴシック Medium" w:hAnsi="游ゴシック Medium"/>
                <w:b/>
                <w:color w:val="auto"/>
                <w:sz w:val="18"/>
                <w:szCs w:val="18"/>
              </w:rPr>
              <w:t>第１号</w:t>
            </w:r>
          </w:p>
          <w:p w:rsidR="004927C2" w:rsidRPr="00807AC8" w:rsidRDefault="004927C2" w:rsidP="004927C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4927C2" w:rsidRPr="00807AC8" w:rsidRDefault="004927C2" w:rsidP="004927C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平面図</w:t>
            </w:r>
          </w:p>
          <w:p w:rsidR="004927C2" w:rsidRPr="00807AC8" w:rsidRDefault="004927C2" w:rsidP="004927C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設備・備品等一覧表</w:t>
            </w:r>
          </w:p>
          <w:p w:rsidR="004927C2" w:rsidRPr="00807AC8" w:rsidRDefault="004927C2" w:rsidP="004927C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【目視】</w:t>
            </w:r>
          </w:p>
          <w:p w:rsidR="002148C5" w:rsidRPr="00807AC8" w:rsidRDefault="004927C2" w:rsidP="00F07729">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以下(</w:t>
            </w:r>
            <w:r w:rsidR="00B15027" w:rsidRPr="00807AC8">
              <w:rPr>
                <w:rFonts w:ascii="游明朝" w:eastAsia="游明朝" w:hAnsi="游明朝" w:hint="default"/>
                <w:color w:val="auto"/>
                <w:sz w:val="18"/>
                <w:szCs w:val="18"/>
              </w:rPr>
              <w:t>4</w:t>
            </w:r>
            <w:r w:rsidRPr="00807AC8">
              <w:rPr>
                <w:rFonts w:ascii="游明朝" w:eastAsia="游明朝" w:hAnsi="游明朝" w:hint="default"/>
                <w:color w:val="auto"/>
                <w:sz w:val="18"/>
                <w:szCs w:val="18"/>
              </w:rPr>
              <w:t>)</w:t>
            </w:r>
            <w:r w:rsidRPr="00807AC8">
              <w:rPr>
                <w:rFonts w:ascii="游明朝" w:eastAsia="游明朝" w:hAnsi="游明朝"/>
                <w:color w:val="auto"/>
                <w:sz w:val="18"/>
                <w:szCs w:val="18"/>
              </w:rPr>
              <w:t>を除</w:t>
            </w:r>
            <w:r w:rsidR="00F07729" w:rsidRPr="00807AC8">
              <w:rPr>
                <w:rFonts w:ascii="游明朝" w:eastAsia="游明朝" w:hAnsi="游明朝"/>
                <w:color w:val="auto"/>
                <w:sz w:val="18"/>
                <w:szCs w:val="18"/>
              </w:rPr>
              <w:t>き(</w:t>
            </w:r>
            <w:r w:rsidR="00F07729" w:rsidRPr="00807AC8">
              <w:rPr>
                <w:rFonts w:ascii="游明朝" w:eastAsia="游明朝" w:hAnsi="游明朝" w:hint="default"/>
                <w:color w:val="auto"/>
                <w:sz w:val="18"/>
                <w:szCs w:val="18"/>
              </w:rPr>
              <w:t>6)</w:t>
            </w:r>
            <w:r w:rsidR="00F07729" w:rsidRPr="00807AC8">
              <w:rPr>
                <w:rFonts w:ascii="游明朝" w:eastAsia="游明朝" w:hAnsi="游明朝"/>
                <w:color w:val="auto"/>
                <w:sz w:val="18"/>
                <w:szCs w:val="18"/>
              </w:rPr>
              <w:t>まで同じ</w:t>
            </w:r>
          </w:p>
        </w:tc>
        <w:tc>
          <w:tcPr>
            <w:tcW w:w="1701" w:type="dxa"/>
            <w:vAlign w:val="center"/>
          </w:tcPr>
          <w:p w:rsidR="004927C2" w:rsidRPr="00807AC8" w:rsidRDefault="004927C2" w:rsidP="004927C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6200BB" w:rsidRPr="00807AC8" w:rsidRDefault="004927C2" w:rsidP="001168FB">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1168FB" w:rsidRPr="0067002B" w:rsidTr="00D66825">
        <w:trPr>
          <w:trHeight w:val="64"/>
        </w:trPr>
        <w:tc>
          <w:tcPr>
            <w:tcW w:w="1696" w:type="dxa"/>
          </w:tcPr>
          <w:p w:rsidR="001168FB" w:rsidRPr="00807AC8" w:rsidRDefault="001168FB" w:rsidP="001168FB">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1168FB" w:rsidRPr="00807AC8" w:rsidRDefault="001168FB" w:rsidP="001168FB">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2) </w:t>
            </w:r>
            <w:r w:rsidRPr="00807AC8">
              <w:rPr>
                <w:rFonts w:ascii="游明朝" w:eastAsia="游明朝" w:hAnsi="游明朝"/>
                <w:color w:val="auto"/>
                <w:sz w:val="18"/>
                <w:szCs w:val="18"/>
              </w:rPr>
              <w:t>訓練室及び浴室を有</w:t>
            </w:r>
            <w:r w:rsidR="00413733" w:rsidRPr="00807AC8">
              <w:rPr>
                <w:rFonts w:ascii="游明朝" w:eastAsia="游明朝" w:hAnsi="游明朝"/>
                <w:color w:val="auto"/>
                <w:sz w:val="18"/>
                <w:szCs w:val="18"/>
              </w:rPr>
              <w:t>しているか</w:t>
            </w:r>
            <w:r w:rsidRPr="00807AC8">
              <w:rPr>
                <w:rFonts w:ascii="游明朝" w:eastAsia="游明朝" w:hAnsi="游明朝"/>
                <w:color w:val="auto"/>
                <w:sz w:val="18"/>
                <w:szCs w:val="18"/>
              </w:rPr>
              <w:t>。</w:t>
            </w:r>
          </w:p>
          <w:p w:rsidR="001168FB" w:rsidRPr="00807AC8" w:rsidRDefault="001168FB" w:rsidP="001168FB">
            <w:pPr>
              <w:kinsoku w:val="0"/>
              <w:autoSpaceDE w:val="0"/>
              <w:autoSpaceDN w:val="0"/>
              <w:adjustRightInd w:val="0"/>
              <w:snapToGrid w:val="0"/>
              <w:ind w:left="353" w:hangingChars="200" w:hanging="353"/>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3</w:t>
            </w:r>
            <w:r w:rsidRPr="00807AC8">
              <w:rPr>
                <w:rFonts w:ascii="游ゴシック Medium" w:eastAsia="游ゴシック Medium" w:hAnsi="游ゴシック Medium"/>
                <w:b/>
                <w:color w:val="auto"/>
                <w:sz w:val="18"/>
                <w:szCs w:val="18"/>
              </w:rPr>
              <w:t>条第１項</w:t>
            </w:r>
          </w:p>
          <w:p w:rsidR="008C55A8" w:rsidRPr="00807AC8" w:rsidRDefault="008C55A8" w:rsidP="001168FB">
            <w:pPr>
              <w:kinsoku w:val="0"/>
              <w:autoSpaceDE w:val="0"/>
              <w:autoSpaceDN w:val="0"/>
              <w:adjustRightInd w:val="0"/>
              <w:snapToGrid w:val="0"/>
              <w:ind w:left="353" w:hangingChars="200" w:hanging="353"/>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 xml:space="preserve">　条例第5</w:t>
            </w:r>
            <w:r w:rsidRPr="00807AC8">
              <w:rPr>
                <w:rFonts w:ascii="游ゴシック Medium" w:eastAsia="游ゴシック Medium" w:hAnsi="游ゴシック Medium" w:hint="default"/>
                <w:b/>
                <w:color w:val="auto"/>
                <w:sz w:val="18"/>
                <w:szCs w:val="18"/>
              </w:rPr>
              <w:t>5</w:t>
            </w:r>
            <w:r w:rsidRPr="00807AC8">
              <w:rPr>
                <w:rFonts w:ascii="游ゴシック Medium" w:eastAsia="游ゴシック Medium" w:hAnsi="游ゴシック Medium"/>
                <w:b/>
                <w:color w:val="auto"/>
                <w:sz w:val="18"/>
                <w:szCs w:val="18"/>
              </w:rPr>
              <w:t>条第１項第２号</w:t>
            </w:r>
          </w:p>
          <w:p w:rsidR="001168FB" w:rsidRPr="00807AC8" w:rsidRDefault="001168FB" w:rsidP="001168FB">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1843" w:type="dxa"/>
          </w:tcPr>
          <w:p w:rsidR="001168FB" w:rsidRPr="00807AC8" w:rsidRDefault="001168FB" w:rsidP="001168FB">
            <w:pPr>
              <w:kinsoku w:val="0"/>
              <w:autoSpaceDE w:val="0"/>
              <w:autoSpaceDN w:val="0"/>
              <w:adjustRightInd w:val="0"/>
              <w:snapToGrid w:val="0"/>
              <w:jc w:val="center"/>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1)</w:t>
            </w:r>
            <w:r w:rsidRPr="00807AC8">
              <w:rPr>
                <w:rFonts w:ascii="游明朝" w:eastAsia="游明朝" w:hAnsi="游明朝"/>
                <w:color w:val="auto"/>
                <w:sz w:val="18"/>
                <w:szCs w:val="18"/>
              </w:rPr>
              <w:t>に同じ</w:t>
            </w:r>
          </w:p>
          <w:p w:rsidR="001168FB" w:rsidRPr="00807AC8" w:rsidRDefault="001168FB" w:rsidP="001168FB">
            <w:pPr>
              <w:kinsoku w:val="0"/>
              <w:autoSpaceDE w:val="0"/>
              <w:autoSpaceDN w:val="0"/>
              <w:adjustRightInd w:val="0"/>
              <w:snapToGrid w:val="0"/>
              <w:jc w:val="center"/>
              <w:rPr>
                <w:rFonts w:ascii="游明朝" w:eastAsia="游明朝" w:hAnsi="游明朝" w:hint="default"/>
                <w:color w:val="auto"/>
                <w:sz w:val="18"/>
                <w:szCs w:val="18"/>
              </w:rPr>
            </w:pPr>
          </w:p>
        </w:tc>
        <w:tc>
          <w:tcPr>
            <w:tcW w:w="1701" w:type="dxa"/>
            <w:vAlign w:val="center"/>
          </w:tcPr>
          <w:p w:rsidR="001168FB" w:rsidRPr="00807AC8" w:rsidRDefault="001168FB" w:rsidP="001168FB">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413733" w:rsidRPr="00807AC8" w:rsidRDefault="00413733" w:rsidP="001168FB">
            <w:pPr>
              <w:kinsoku w:val="0"/>
              <w:autoSpaceDE w:val="0"/>
              <w:autoSpaceDN w:val="0"/>
              <w:adjustRightInd w:val="0"/>
              <w:snapToGrid w:val="0"/>
              <w:jc w:val="left"/>
              <w:rPr>
                <w:rFonts w:ascii="游明朝" w:eastAsia="游明朝" w:hAnsi="游明朝" w:hint="default"/>
                <w:color w:val="auto"/>
                <w:sz w:val="18"/>
                <w:szCs w:val="18"/>
              </w:rPr>
            </w:pPr>
            <w:r w:rsidRPr="00807AC8">
              <w:rPr>
                <w:rFonts w:ascii="游明朝" w:eastAsia="游明朝" w:hAnsi="游明朝"/>
                <w:color w:val="auto"/>
                <w:sz w:val="18"/>
                <w:szCs w:val="18"/>
              </w:rPr>
              <w:t xml:space="preserve">　□訓練室</w:t>
            </w:r>
          </w:p>
          <w:p w:rsidR="00413733" w:rsidRPr="00807AC8" w:rsidRDefault="00413733" w:rsidP="001168FB">
            <w:pPr>
              <w:kinsoku w:val="0"/>
              <w:autoSpaceDE w:val="0"/>
              <w:autoSpaceDN w:val="0"/>
              <w:adjustRightInd w:val="0"/>
              <w:snapToGrid w:val="0"/>
              <w:jc w:val="left"/>
              <w:rPr>
                <w:rFonts w:ascii="游明朝" w:eastAsia="游明朝" w:hAnsi="游明朝" w:hint="default"/>
                <w:color w:val="auto"/>
                <w:sz w:val="18"/>
                <w:szCs w:val="18"/>
              </w:rPr>
            </w:pPr>
            <w:r w:rsidRPr="00807AC8">
              <w:rPr>
                <w:rFonts w:ascii="游明朝" w:eastAsia="游明朝" w:hAnsi="游明朝"/>
                <w:color w:val="auto"/>
                <w:sz w:val="18"/>
                <w:szCs w:val="18"/>
              </w:rPr>
              <w:t xml:space="preserve">　□浴室</w:t>
            </w:r>
          </w:p>
          <w:p w:rsidR="00026867" w:rsidRPr="00807AC8" w:rsidRDefault="00026867" w:rsidP="001168FB">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6E3296" w:rsidRPr="0067002B" w:rsidTr="00D66825">
        <w:trPr>
          <w:trHeight w:val="64"/>
        </w:trPr>
        <w:tc>
          <w:tcPr>
            <w:tcW w:w="1696" w:type="dxa"/>
          </w:tcPr>
          <w:p w:rsidR="006E3296" w:rsidRPr="00807AC8" w:rsidRDefault="006E3296" w:rsidP="006E3296">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BD53D1" w:rsidRPr="00807AC8" w:rsidRDefault="00BD53D1" w:rsidP="00BD53D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3) </w:t>
            </w:r>
            <w:r w:rsidRPr="00807AC8">
              <w:rPr>
                <w:rFonts w:ascii="游明朝" w:eastAsia="游明朝" w:hAnsi="游明朝"/>
                <w:color w:val="auto"/>
                <w:sz w:val="18"/>
                <w:szCs w:val="18"/>
              </w:rPr>
              <w:t>次の各号に掲げる指定医療型障害児入所施設にあっては、(</w:t>
            </w:r>
            <w:r w:rsidRPr="00807AC8">
              <w:rPr>
                <w:rFonts w:ascii="游明朝" w:eastAsia="游明朝" w:hAnsi="游明朝" w:hint="default"/>
                <w:color w:val="auto"/>
                <w:sz w:val="18"/>
                <w:szCs w:val="18"/>
              </w:rPr>
              <w:t>1)</w:t>
            </w:r>
            <w:r w:rsidRPr="00807AC8">
              <w:rPr>
                <w:rFonts w:ascii="游明朝" w:eastAsia="游明朝" w:hAnsi="游明朝"/>
                <w:color w:val="auto"/>
                <w:sz w:val="18"/>
                <w:szCs w:val="18"/>
              </w:rPr>
              <w:t>及び(</w:t>
            </w:r>
            <w:r w:rsidRPr="00807AC8">
              <w:rPr>
                <w:rFonts w:ascii="游明朝" w:eastAsia="游明朝" w:hAnsi="游明朝" w:hint="default"/>
                <w:color w:val="auto"/>
                <w:sz w:val="18"/>
                <w:szCs w:val="18"/>
              </w:rPr>
              <w:t>2)</w:t>
            </w:r>
            <w:r w:rsidRPr="00807AC8">
              <w:rPr>
                <w:rFonts w:ascii="游明朝" w:eastAsia="游明朝" w:hAnsi="游明朝"/>
                <w:color w:val="auto"/>
                <w:sz w:val="18"/>
                <w:szCs w:val="18"/>
              </w:rPr>
              <w:t>に掲げる設備のほか、それぞれ次の各号に掲げる設備を設けているか。（ただし、第二号の義肢装具を製作する設備にあっては、他に適当な設備がある場合は、これを置かないことができる。）</w:t>
            </w:r>
          </w:p>
          <w:p w:rsidR="00BD53D1" w:rsidRPr="00807AC8" w:rsidRDefault="00BD53D1" w:rsidP="00BD53D1">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一　主として自閉症児を入所させる指定医療型障害児入所施設　静養室</w:t>
            </w:r>
          </w:p>
          <w:p w:rsidR="00BD53D1" w:rsidRPr="00807AC8" w:rsidRDefault="00BD53D1" w:rsidP="00BD53D1">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 xml:space="preserve">二　主として肢体不自由のある児童を入所させる指定医療型障害児入所施設　屋外訓練場、ギブス室、特殊手工芸等の作業を指導するのに必要な設備、義肢装具を製作する設備並びに浴室及び便所の手すり等身体の機能の不自由を助ける設備 </w:t>
            </w:r>
          </w:p>
          <w:p w:rsidR="00BD53D1" w:rsidRPr="00807AC8" w:rsidRDefault="00BD53D1" w:rsidP="00BD53D1">
            <w:pPr>
              <w:kinsoku w:val="0"/>
              <w:autoSpaceDE w:val="0"/>
              <w:autoSpaceDN w:val="0"/>
              <w:adjustRightInd w:val="0"/>
              <w:snapToGrid w:val="0"/>
              <w:ind w:left="353" w:hangingChars="200" w:hanging="353"/>
              <w:rPr>
                <w:rFonts w:ascii="游明朝" w:eastAsia="游明朝" w:hAnsi="游明朝" w:hint="default"/>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3</w:t>
            </w:r>
            <w:r w:rsidRPr="00807AC8">
              <w:rPr>
                <w:rFonts w:ascii="游ゴシック Medium" w:eastAsia="游ゴシック Medium" w:hAnsi="游ゴシック Medium"/>
                <w:b/>
                <w:color w:val="auto"/>
                <w:sz w:val="18"/>
                <w:szCs w:val="18"/>
              </w:rPr>
              <w:t>条第２項</w:t>
            </w:r>
          </w:p>
          <w:p w:rsidR="006E3296" w:rsidRPr="00807AC8" w:rsidRDefault="006E3296" w:rsidP="006E329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w:t>
            </w:r>
            <w:r w:rsidR="008C55A8" w:rsidRPr="00807AC8">
              <w:rPr>
                <w:rFonts w:ascii="游ゴシック Medium" w:eastAsia="游ゴシック Medium" w:hAnsi="游ゴシック Medium"/>
                <w:b/>
                <w:color w:val="auto"/>
                <w:sz w:val="18"/>
                <w:szCs w:val="18"/>
              </w:rPr>
              <w:t>5</w:t>
            </w:r>
            <w:r w:rsidR="008C55A8" w:rsidRPr="00807AC8">
              <w:rPr>
                <w:rFonts w:ascii="游ゴシック Medium" w:eastAsia="游ゴシック Medium" w:hAnsi="游ゴシック Medium" w:hint="default"/>
                <w:b/>
                <w:color w:val="auto"/>
                <w:sz w:val="18"/>
                <w:szCs w:val="18"/>
              </w:rPr>
              <w:t>5</w:t>
            </w:r>
            <w:r w:rsidRPr="00807AC8">
              <w:rPr>
                <w:rFonts w:ascii="游ゴシック Medium" w:eastAsia="游ゴシック Medium" w:hAnsi="游ゴシック Medium"/>
                <w:b/>
                <w:color w:val="auto"/>
                <w:sz w:val="18"/>
                <w:szCs w:val="18"/>
              </w:rPr>
              <w:t>条第２項第１号</w:t>
            </w:r>
          </w:p>
          <w:p w:rsidR="006E3296" w:rsidRPr="00807AC8" w:rsidRDefault="006E3296" w:rsidP="006E3296">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6E3296" w:rsidRPr="00807AC8" w:rsidRDefault="006E3296" w:rsidP="006E3296">
            <w:pPr>
              <w:kinsoku w:val="0"/>
              <w:autoSpaceDE w:val="0"/>
              <w:autoSpaceDN w:val="0"/>
              <w:adjustRightInd w:val="0"/>
              <w:snapToGrid w:val="0"/>
              <w:jc w:val="center"/>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1)</w:t>
            </w:r>
            <w:r w:rsidRPr="00807AC8">
              <w:rPr>
                <w:rFonts w:ascii="游明朝" w:eastAsia="游明朝" w:hAnsi="游明朝"/>
                <w:color w:val="auto"/>
                <w:sz w:val="18"/>
                <w:szCs w:val="18"/>
              </w:rPr>
              <w:t>に同じ</w:t>
            </w:r>
          </w:p>
          <w:p w:rsidR="006E3296" w:rsidRPr="00807AC8" w:rsidRDefault="006E3296" w:rsidP="006E3296">
            <w:pPr>
              <w:kinsoku w:val="0"/>
              <w:autoSpaceDE w:val="0"/>
              <w:autoSpaceDN w:val="0"/>
              <w:adjustRightInd w:val="0"/>
              <w:snapToGrid w:val="0"/>
              <w:jc w:val="center"/>
              <w:rPr>
                <w:rFonts w:ascii="游明朝" w:eastAsia="游明朝" w:hAnsi="游明朝" w:hint="default"/>
                <w:color w:val="auto"/>
                <w:sz w:val="18"/>
                <w:szCs w:val="18"/>
              </w:rPr>
            </w:pPr>
          </w:p>
        </w:tc>
        <w:tc>
          <w:tcPr>
            <w:tcW w:w="1701" w:type="dxa"/>
            <w:vAlign w:val="center"/>
          </w:tcPr>
          <w:p w:rsidR="006E3296" w:rsidRPr="00807AC8" w:rsidRDefault="006E3296" w:rsidP="006E3296">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6E3296" w:rsidRPr="00807AC8" w:rsidRDefault="006E3296" w:rsidP="006E3296">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B15027" w:rsidRPr="00807AC8" w:rsidRDefault="00B15027" w:rsidP="006E3296">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C474F6" w:rsidRPr="0067002B" w:rsidTr="00D66825">
        <w:trPr>
          <w:trHeight w:val="64"/>
        </w:trPr>
        <w:tc>
          <w:tcPr>
            <w:tcW w:w="1696" w:type="dxa"/>
          </w:tcPr>
          <w:p w:rsidR="00C474F6" w:rsidRPr="00807AC8" w:rsidRDefault="00C474F6" w:rsidP="00C474F6">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C474F6" w:rsidRPr="00807AC8" w:rsidRDefault="00C474F6" w:rsidP="00C474F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4) </w:t>
            </w:r>
            <w:r w:rsidRPr="00807AC8">
              <w:rPr>
                <w:rFonts w:ascii="游明朝" w:eastAsia="游明朝" w:hAnsi="游明朝"/>
                <w:color w:val="auto"/>
                <w:sz w:val="18"/>
                <w:szCs w:val="18"/>
              </w:rPr>
              <w:t>主として肢体不自由のある児童を入所させる指定医療型障害児入所施設は、その階段の傾斜を緩やかにしているか。</w:t>
            </w:r>
          </w:p>
          <w:p w:rsidR="00C474F6" w:rsidRPr="00807AC8" w:rsidRDefault="00C474F6" w:rsidP="00C474F6">
            <w:pPr>
              <w:kinsoku w:val="0"/>
              <w:autoSpaceDE w:val="0"/>
              <w:autoSpaceDN w:val="0"/>
              <w:adjustRightInd w:val="0"/>
              <w:snapToGrid w:val="0"/>
              <w:ind w:left="353" w:hangingChars="200" w:hanging="353"/>
              <w:rPr>
                <w:rFonts w:ascii="ＭＳ 明朝" w:hAnsi="ＭＳ 明朝" w:hint="default"/>
                <w:color w:val="auto"/>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3</w:t>
            </w:r>
            <w:r w:rsidRPr="00807AC8">
              <w:rPr>
                <w:rFonts w:ascii="游ゴシック Medium" w:eastAsia="游ゴシック Medium" w:hAnsi="游ゴシック Medium"/>
                <w:b/>
                <w:color w:val="auto"/>
                <w:sz w:val="18"/>
                <w:szCs w:val="18"/>
              </w:rPr>
              <w:t>条第３項</w:t>
            </w:r>
          </w:p>
          <w:p w:rsidR="008C55A8" w:rsidRPr="00807AC8" w:rsidRDefault="00C474F6" w:rsidP="00C474F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w:t>
            </w:r>
            <w:r w:rsidR="008C55A8" w:rsidRPr="00807AC8">
              <w:rPr>
                <w:rFonts w:ascii="游ゴシック Medium" w:eastAsia="游ゴシック Medium" w:hAnsi="游ゴシック Medium"/>
                <w:b/>
                <w:color w:val="auto"/>
                <w:sz w:val="18"/>
                <w:szCs w:val="18"/>
              </w:rPr>
              <w:t>5</w:t>
            </w:r>
            <w:r w:rsidR="008C55A8" w:rsidRPr="00807AC8">
              <w:rPr>
                <w:rFonts w:ascii="游ゴシック Medium" w:eastAsia="游ゴシック Medium" w:hAnsi="游ゴシック Medium" w:hint="default"/>
                <w:b/>
                <w:color w:val="auto"/>
                <w:sz w:val="18"/>
                <w:szCs w:val="18"/>
              </w:rPr>
              <w:t>5</w:t>
            </w:r>
            <w:r w:rsidRPr="00807AC8">
              <w:rPr>
                <w:rFonts w:ascii="游ゴシック Medium" w:eastAsia="游ゴシック Medium" w:hAnsi="游ゴシック Medium"/>
                <w:b/>
                <w:color w:val="auto"/>
                <w:sz w:val="18"/>
                <w:szCs w:val="18"/>
              </w:rPr>
              <w:t>条第２項第２号</w:t>
            </w:r>
            <w:r w:rsidR="008C55A8" w:rsidRPr="00807AC8">
              <w:rPr>
                <w:rFonts w:ascii="游ゴシック Medium" w:eastAsia="游ゴシック Medium" w:hAnsi="游ゴシック Medium"/>
                <w:b/>
                <w:color w:val="auto"/>
                <w:sz w:val="18"/>
                <w:szCs w:val="18"/>
              </w:rPr>
              <w:t xml:space="preserve">　　規則第1</w:t>
            </w:r>
            <w:r w:rsidR="008C55A8" w:rsidRPr="00807AC8">
              <w:rPr>
                <w:rFonts w:ascii="游ゴシック Medium" w:eastAsia="游ゴシック Medium" w:hAnsi="游ゴシック Medium" w:hint="default"/>
                <w:b/>
                <w:color w:val="auto"/>
                <w:sz w:val="18"/>
                <w:szCs w:val="18"/>
              </w:rPr>
              <w:t>2</w:t>
            </w:r>
            <w:r w:rsidR="008C55A8" w:rsidRPr="00807AC8">
              <w:rPr>
                <w:rFonts w:ascii="游ゴシック Medium" w:eastAsia="游ゴシック Medium" w:hAnsi="游ゴシック Medium"/>
                <w:b/>
                <w:color w:val="auto"/>
                <w:sz w:val="18"/>
                <w:szCs w:val="18"/>
              </w:rPr>
              <w:t>条</w:t>
            </w:r>
          </w:p>
          <w:p w:rsidR="00C474F6" w:rsidRPr="00807AC8" w:rsidRDefault="00C474F6" w:rsidP="00C474F6">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C474F6" w:rsidRPr="00807AC8" w:rsidRDefault="00C474F6" w:rsidP="00C474F6">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平面図</w:t>
            </w:r>
          </w:p>
          <w:p w:rsidR="00C474F6" w:rsidRPr="00807AC8" w:rsidRDefault="00C474F6" w:rsidP="00C474F6">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【目視】</w:t>
            </w:r>
          </w:p>
          <w:p w:rsidR="00C474F6" w:rsidRPr="00807AC8" w:rsidRDefault="00C474F6" w:rsidP="00C474F6">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C474F6" w:rsidRPr="00807AC8" w:rsidRDefault="00C474F6" w:rsidP="00C474F6">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C474F6" w:rsidRPr="00807AC8" w:rsidRDefault="00C474F6" w:rsidP="00C474F6">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C474F6" w:rsidRPr="00807AC8" w:rsidRDefault="00C474F6" w:rsidP="00C474F6">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6E3296" w:rsidRPr="0067002B" w:rsidTr="00D66825">
        <w:trPr>
          <w:trHeight w:val="64"/>
        </w:trPr>
        <w:tc>
          <w:tcPr>
            <w:tcW w:w="1696" w:type="dxa"/>
          </w:tcPr>
          <w:p w:rsidR="006E3296" w:rsidRPr="00807AC8" w:rsidRDefault="006E3296" w:rsidP="006E3296">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6E3296" w:rsidRPr="00807AC8" w:rsidRDefault="00C474F6" w:rsidP="00C474F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5)  (1)</w:t>
            </w:r>
            <w:r w:rsidRPr="00807AC8">
              <w:rPr>
                <w:rFonts w:ascii="游明朝" w:eastAsia="游明朝" w:hAnsi="游明朝"/>
                <w:color w:val="auto"/>
                <w:sz w:val="18"/>
                <w:szCs w:val="18"/>
              </w:rPr>
              <w:t>から(</w:t>
            </w:r>
            <w:r w:rsidRPr="00807AC8">
              <w:rPr>
                <w:rFonts w:ascii="游明朝" w:eastAsia="游明朝" w:hAnsi="游明朝" w:hint="default"/>
                <w:color w:val="auto"/>
                <w:sz w:val="18"/>
                <w:szCs w:val="18"/>
              </w:rPr>
              <w:t>3)</w:t>
            </w:r>
            <w:r w:rsidRPr="00807AC8">
              <w:rPr>
                <w:rFonts w:ascii="游明朝" w:eastAsia="游明朝" w:hAnsi="游明朝"/>
                <w:color w:val="auto"/>
                <w:sz w:val="18"/>
                <w:szCs w:val="18"/>
              </w:rPr>
              <w:t>に規定する設備は、専ら当該指定医療型障害児入所施設が提供する指定入所支援の用に供するものとなっているか。（ただし、障害児の支援に支障がない場合は、</w:t>
            </w:r>
            <w:r w:rsidR="001168FB" w:rsidRPr="00807AC8">
              <w:rPr>
                <w:rFonts w:ascii="游明朝" w:eastAsia="游明朝" w:hAnsi="游明朝"/>
                <w:color w:val="auto"/>
                <w:sz w:val="18"/>
                <w:szCs w:val="18"/>
              </w:rPr>
              <w:t>(</w:t>
            </w:r>
            <w:r w:rsidR="001168FB" w:rsidRPr="00807AC8">
              <w:rPr>
                <w:rFonts w:ascii="游明朝" w:eastAsia="游明朝" w:hAnsi="游明朝" w:hint="default"/>
                <w:color w:val="auto"/>
                <w:sz w:val="18"/>
                <w:szCs w:val="18"/>
              </w:rPr>
              <w:t>2)</w:t>
            </w:r>
            <w:r w:rsidRPr="00807AC8">
              <w:rPr>
                <w:rFonts w:ascii="游明朝" w:eastAsia="游明朝" w:hAnsi="游明朝"/>
                <w:color w:val="auto"/>
                <w:sz w:val="18"/>
                <w:szCs w:val="18"/>
              </w:rPr>
              <w:t>及び</w:t>
            </w:r>
            <w:r w:rsidR="001168FB" w:rsidRPr="00807AC8">
              <w:rPr>
                <w:rFonts w:ascii="游明朝" w:eastAsia="游明朝" w:hAnsi="游明朝"/>
                <w:color w:val="auto"/>
                <w:sz w:val="18"/>
                <w:szCs w:val="18"/>
              </w:rPr>
              <w:t>(</w:t>
            </w:r>
            <w:r w:rsidR="001168FB" w:rsidRPr="00807AC8">
              <w:rPr>
                <w:rFonts w:ascii="游明朝" w:eastAsia="游明朝" w:hAnsi="游明朝" w:hint="default"/>
                <w:color w:val="auto"/>
                <w:sz w:val="18"/>
                <w:szCs w:val="18"/>
              </w:rPr>
              <w:t>3)</w:t>
            </w:r>
            <w:r w:rsidRPr="00807AC8">
              <w:rPr>
                <w:rFonts w:ascii="游明朝" w:eastAsia="游明朝" w:hAnsi="游明朝"/>
                <w:color w:val="auto"/>
                <w:sz w:val="18"/>
                <w:szCs w:val="18"/>
              </w:rPr>
              <w:t>に規定する設備については、併せて設置する他の社会福祉施設の設備に兼ねることができる。）</w:t>
            </w:r>
          </w:p>
          <w:p w:rsidR="0045644C" w:rsidRPr="00807AC8" w:rsidRDefault="00C474F6" w:rsidP="00C474F6">
            <w:pPr>
              <w:kinsoku w:val="0"/>
              <w:autoSpaceDE w:val="0"/>
              <w:autoSpaceDN w:val="0"/>
              <w:adjustRightInd w:val="0"/>
              <w:snapToGrid w:val="0"/>
              <w:ind w:left="353" w:hangingChars="200" w:hanging="353"/>
              <w:rPr>
                <w:rFonts w:ascii="游ゴシック Medium" w:eastAsia="游ゴシック Medium" w:hAnsi="游ゴシック Medium" w:hint="default"/>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3</w:t>
            </w:r>
            <w:r w:rsidRPr="00807AC8">
              <w:rPr>
                <w:rFonts w:ascii="游ゴシック Medium" w:eastAsia="游ゴシック Medium" w:hAnsi="游ゴシック Medium"/>
                <w:b/>
                <w:color w:val="auto"/>
                <w:sz w:val="18"/>
                <w:szCs w:val="18"/>
              </w:rPr>
              <w:t>条第４項</w:t>
            </w:r>
          </w:p>
          <w:p w:rsidR="006E3296" w:rsidRPr="00807AC8" w:rsidRDefault="006E3296" w:rsidP="006E329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lastRenderedPageBreak/>
              <w:t>条例第</w:t>
            </w:r>
            <w:r w:rsidR="008C55A8" w:rsidRPr="00807AC8">
              <w:rPr>
                <w:rFonts w:ascii="游ゴシック Medium" w:eastAsia="游ゴシック Medium" w:hAnsi="游ゴシック Medium"/>
                <w:b/>
                <w:color w:val="auto"/>
                <w:sz w:val="18"/>
                <w:szCs w:val="18"/>
              </w:rPr>
              <w:t>5</w:t>
            </w:r>
            <w:r w:rsidR="008C55A8" w:rsidRPr="00807AC8">
              <w:rPr>
                <w:rFonts w:ascii="游ゴシック Medium" w:eastAsia="游ゴシック Medium" w:hAnsi="游ゴシック Medium" w:hint="default"/>
                <w:b/>
                <w:color w:val="auto"/>
                <w:sz w:val="18"/>
                <w:szCs w:val="18"/>
              </w:rPr>
              <w:t>5</w:t>
            </w:r>
            <w:r w:rsidRPr="00807AC8">
              <w:rPr>
                <w:rFonts w:ascii="游ゴシック Medium" w:eastAsia="游ゴシック Medium" w:hAnsi="游ゴシック Medium"/>
                <w:b/>
                <w:color w:val="auto"/>
                <w:sz w:val="18"/>
                <w:szCs w:val="18"/>
              </w:rPr>
              <w:t>条第</w:t>
            </w:r>
            <w:r w:rsidR="008C55A8" w:rsidRPr="00807AC8">
              <w:rPr>
                <w:rFonts w:ascii="游ゴシック Medium" w:eastAsia="游ゴシック Medium" w:hAnsi="游ゴシック Medium"/>
                <w:b/>
                <w:color w:val="auto"/>
                <w:sz w:val="18"/>
                <w:szCs w:val="18"/>
              </w:rPr>
              <w:t>４</w:t>
            </w:r>
            <w:r w:rsidRPr="00807AC8">
              <w:rPr>
                <w:rFonts w:ascii="游ゴシック Medium" w:eastAsia="游ゴシック Medium" w:hAnsi="游ゴシック Medium"/>
                <w:b/>
                <w:color w:val="auto"/>
                <w:sz w:val="18"/>
                <w:szCs w:val="18"/>
              </w:rPr>
              <w:t>項</w:t>
            </w:r>
          </w:p>
          <w:p w:rsidR="006E3296" w:rsidRPr="00807AC8" w:rsidRDefault="006E3296" w:rsidP="006E3296">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6E3296" w:rsidRPr="00807AC8" w:rsidRDefault="006E3296" w:rsidP="006E3296">
            <w:pPr>
              <w:kinsoku w:val="0"/>
              <w:autoSpaceDE w:val="0"/>
              <w:autoSpaceDN w:val="0"/>
              <w:adjustRightInd w:val="0"/>
              <w:snapToGrid w:val="0"/>
              <w:jc w:val="center"/>
              <w:rPr>
                <w:rFonts w:ascii="游明朝" w:eastAsia="游明朝" w:hAnsi="游明朝" w:hint="default"/>
                <w:color w:val="auto"/>
                <w:sz w:val="18"/>
                <w:szCs w:val="18"/>
              </w:rPr>
            </w:pPr>
            <w:r w:rsidRPr="00807AC8">
              <w:rPr>
                <w:rFonts w:ascii="游明朝" w:eastAsia="游明朝" w:hAnsi="游明朝"/>
                <w:color w:val="auto"/>
                <w:sz w:val="18"/>
                <w:szCs w:val="18"/>
              </w:rPr>
              <w:lastRenderedPageBreak/>
              <w:t>(</w:t>
            </w:r>
            <w:r w:rsidRPr="00807AC8">
              <w:rPr>
                <w:rFonts w:ascii="游明朝" w:eastAsia="游明朝" w:hAnsi="游明朝" w:hint="default"/>
                <w:color w:val="auto"/>
                <w:sz w:val="18"/>
                <w:szCs w:val="18"/>
              </w:rPr>
              <w:t>1)</w:t>
            </w:r>
            <w:r w:rsidRPr="00807AC8">
              <w:rPr>
                <w:rFonts w:ascii="游明朝" w:eastAsia="游明朝" w:hAnsi="游明朝"/>
                <w:color w:val="auto"/>
                <w:sz w:val="18"/>
                <w:szCs w:val="18"/>
              </w:rPr>
              <w:t>に同じ</w:t>
            </w:r>
          </w:p>
          <w:p w:rsidR="006E3296" w:rsidRPr="00807AC8" w:rsidRDefault="006E3296" w:rsidP="006E3296">
            <w:pPr>
              <w:kinsoku w:val="0"/>
              <w:autoSpaceDE w:val="0"/>
              <w:autoSpaceDN w:val="0"/>
              <w:adjustRightInd w:val="0"/>
              <w:snapToGrid w:val="0"/>
              <w:jc w:val="center"/>
              <w:rPr>
                <w:rFonts w:ascii="游明朝" w:eastAsia="游明朝" w:hAnsi="游明朝" w:hint="default"/>
                <w:color w:val="auto"/>
                <w:sz w:val="18"/>
                <w:szCs w:val="18"/>
              </w:rPr>
            </w:pPr>
          </w:p>
        </w:tc>
        <w:tc>
          <w:tcPr>
            <w:tcW w:w="1701" w:type="dxa"/>
            <w:vAlign w:val="center"/>
          </w:tcPr>
          <w:p w:rsidR="006E3296" w:rsidRPr="00807AC8" w:rsidRDefault="006E3296" w:rsidP="006E3296">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026867" w:rsidRPr="00807AC8" w:rsidRDefault="00026867" w:rsidP="006E3296">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 xml:space="preserve">　□専用</w:t>
            </w:r>
          </w:p>
          <w:p w:rsidR="00026867" w:rsidRPr="00807AC8" w:rsidRDefault="00026867" w:rsidP="006E3296">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 xml:space="preserve">　□兼用</w:t>
            </w:r>
          </w:p>
          <w:p w:rsidR="00B15027" w:rsidRPr="00807AC8" w:rsidRDefault="006E3296" w:rsidP="006E3296">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6E3296" w:rsidRPr="0067002B" w:rsidTr="00D66825">
        <w:trPr>
          <w:trHeight w:val="64"/>
        </w:trPr>
        <w:tc>
          <w:tcPr>
            <w:tcW w:w="1696" w:type="dxa"/>
          </w:tcPr>
          <w:p w:rsidR="006E3296" w:rsidRPr="00807AC8" w:rsidRDefault="006E3296" w:rsidP="006E3296">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C474F6" w:rsidRPr="00807AC8" w:rsidRDefault="00C474F6" w:rsidP="00C474F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hint="default"/>
                <w:color w:val="auto"/>
                <w:sz w:val="18"/>
                <w:szCs w:val="18"/>
              </w:rPr>
              <w:t xml:space="preserve">(6) </w:t>
            </w:r>
            <w:r w:rsidRPr="00807AC8">
              <w:rPr>
                <w:rFonts w:ascii="游明朝" w:eastAsia="游明朝" w:hAnsi="游明朝"/>
                <w:color w:val="auto"/>
                <w:sz w:val="18"/>
                <w:szCs w:val="18"/>
              </w:rPr>
              <w:t>指定医療型障害児入所施設が、療養介護に係る指定障害福祉サービス事業者の指定を受け、かつ、指定入所支援と療養介護とを同一の施設において一体的に提供している場合については、指定障害福祉サービス基準第52条に規定する設備に関する基準を満たすことをもって、(</w:t>
            </w:r>
            <w:r w:rsidRPr="00807AC8">
              <w:rPr>
                <w:rFonts w:ascii="游明朝" w:eastAsia="游明朝" w:hAnsi="游明朝" w:hint="default"/>
                <w:color w:val="auto"/>
                <w:sz w:val="18"/>
                <w:szCs w:val="18"/>
              </w:rPr>
              <w:t>1)</w:t>
            </w:r>
            <w:r w:rsidRPr="00807AC8">
              <w:rPr>
                <w:rFonts w:ascii="游明朝" w:eastAsia="游明朝" w:hAnsi="游明朝"/>
                <w:color w:val="auto"/>
                <w:sz w:val="18"/>
                <w:szCs w:val="18"/>
              </w:rPr>
              <w:t>から(</w:t>
            </w:r>
            <w:r w:rsidRPr="00807AC8">
              <w:rPr>
                <w:rFonts w:ascii="游明朝" w:eastAsia="游明朝" w:hAnsi="游明朝" w:hint="default"/>
                <w:color w:val="auto"/>
                <w:sz w:val="18"/>
                <w:szCs w:val="18"/>
              </w:rPr>
              <w:t>5)</w:t>
            </w:r>
            <w:r w:rsidRPr="00807AC8">
              <w:rPr>
                <w:rFonts w:ascii="游明朝" w:eastAsia="游明朝" w:hAnsi="游明朝"/>
                <w:color w:val="auto"/>
                <w:sz w:val="18"/>
                <w:szCs w:val="18"/>
              </w:rPr>
              <w:t>に規定する基準を満たしているものとみなすことができる。</w:t>
            </w:r>
          </w:p>
          <w:p w:rsidR="00C474F6" w:rsidRPr="00807AC8" w:rsidRDefault="00C474F6" w:rsidP="00C474F6">
            <w:pPr>
              <w:kinsoku w:val="0"/>
              <w:autoSpaceDE w:val="0"/>
              <w:autoSpaceDN w:val="0"/>
              <w:adjustRightInd w:val="0"/>
              <w:snapToGrid w:val="0"/>
              <w:ind w:left="353" w:hangingChars="200" w:hanging="353"/>
              <w:rPr>
                <w:rFonts w:ascii="游明朝" w:eastAsia="游明朝" w:hAnsi="游明朝" w:hint="default"/>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3</w:t>
            </w:r>
            <w:r w:rsidRPr="00807AC8">
              <w:rPr>
                <w:rFonts w:ascii="游ゴシック Medium" w:eastAsia="游ゴシック Medium" w:hAnsi="游ゴシック Medium"/>
                <w:b/>
                <w:color w:val="auto"/>
                <w:sz w:val="18"/>
                <w:szCs w:val="18"/>
              </w:rPr>
              <w:t>条第５項</w:t>
            </w:r>
          </w:p>
          <w:p w:rsidR="006E3296" w:rsidRPr="00807AC8" w:rsidRDefault="006E3296" w:rsidP="006E329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w:t>
            </w:r>
            <w:r w:rsidR="008C55A8" w:rsidRPr="00807AC8">
              <w:rPr>
                <w:rFonts w:ascii="游ゴシック Medium" w:eastAsia="游ゴシック Medium" w:hAnsi="游ゴシック Medium"/>
                <w:b/>
                <w:color w:val="auto"/>
                <w:sz w:val="18"/>
                <w:szCs w:val="18"/>
              </w:rPr>
              <w:t>5</w:t>
            </w:r>
            <w:r w:rsidR="008C55A8" w:rsidRPr="00807AC8">
              <w:rPr>
                <w:rFonts w:ascii="游ゴシック Medium" w:eastAsia="游ゴシック Medium" w:hAnsi="游ゴシック Medium" w:hint="default"/>
                <w:b/>
                <w:color w:val="auto"/>
                <w:sz w:val="18"/>
                <w:szCs w:val="18"/>
              </w:rPr>
              <w:t>5</w:t>
            </w:r>
            <w:r w:rsidRPr="00807AC8">
              <w:rPr>
                <w:rFonts w:ascii="游ゴシック Medium" w:eastAsia="游ゴシック Medium" w:hAnsi="游ゴシック Medium"/>
                <w:b/>
                <w:color w:val="auto"/>
                <w:sz w:val="18"/>
                <w:szCs w:val="18"/>
              </w:rPr>
              <w:t>条第</w:t>
            </w:r>
            <w:r w:rsidR="008C55A8" w:rsidRPr="00807AC8">
              <w:rPr>
                <w:rFonts w:ascii="游ゴシック Medium" w:eastAsia="游ゴシック Medium" w:hAnsi="游ゴシック Medium"/>
                <w:b/>
                <w:color w:val="auto"/>
                <w:sz w:val="18"/>
                <w:szCs w:val="18"/>
              </w:rPr>
              <w:t>５</w:t>
            </w:r>
            <w:r w:rsidRPr="00807AC8">
              <w:rPr>
                <w:rFonts w:ascii="游ゴシック Medium" w:eastAsia="游ゴシック Medium" w:hAnsi="游ゴシック Medium"/>
                <w:b/>
                <w:color w:val="auto"/>
                <w:sz w:val="18"/>
                <w:szCs w:val="18"/>
              </w:rPr>
              <w:t>項</w:t>
            </w:r>
          </w:p>
          <w:p w:rsidR="006E3296" w:rsidRPr="00807AC8" w:rsidRDefault="006E3296" w:rsidP="006E3296">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6E3296" w:rsidRPr="00807AC8" w:rsidRDefault="006E3296" w:rsidP="006E3296">
            <w:pPr>
              <w:kinsoku w:val="0"/>
              <w:autoSpaceDE w:val="0"/>
              <w:autoSpaceDN w:val="0"/>
              <w:adjustRightInd w:val="0"/>
              <w:snapToGrid w:val="0"/>
              <w:jc w:val="center"/>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1)</w:t>
            </w:r>
            <w:r w:rsidRPr="00807AC8">
              <w:rPr>
                <w:rFonts w:ascii="游明朝" w:eastAsia="游明朝" w:hAnsi="游明朝"/>
                <w:color w:val="auto"/>
                <w:sz w:val="18"/>
                <w:szCs w:val="18"/>
              </w:rPr>
              <w:t>に同じ</w:t>
            </w:r>
          </w:p>
          <w:p w:rsidR="006E3296" w:rsidRPr="00807AC8" w:rsidRDefault="006E3296" w:rsidP="006E3296">
            <w:pPr>
              <w:kinsoku w:val="0"/>
              <w:autoSpaceDE w:val="0"/>
              <w:autoSpaceDN w:val="0"/>
              <w:adjustRightInd w:val="0"/>
              <w:snapToGrid w:val="0"/>
              <w:jc w:val="center"/>
              <w:rPr>
                <w:rFonts w:ascii="游明朝" w:eastAsia="游明朝" w:hAnsi="游明朝" w:hint="default"/>
                <w:color w:val="auto"/>
                <w:sz w:val="18"/>
                <w:szCs w:val="18"/>
              </w:rPr>
            </w:pPr>
          </w:p>
        </w:tc>
        <w:tc>
          <w:tcPr>
            <w:tcW w:w="1701" w:type="dxa"/>
            <w:vAlign w:val="center"/>
          </w:tcPr>
          <w:p w:rsidR="006E3296" w:rsidRPr="00807AC8" w:rsidRDefault="006E3296" w:rsidP="006E3296">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6E3296" w:rsidRPr="00807AC8" w:rsidRDefault="006E3296" w:rsidP="006E3296">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B15027" w:rsidRPr="00807AC8" w:rsidRDefault="00B15027" w:rsidP="006E3296">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4927C2" w:rsidRPr="0067002B" w:rsidTr="00D66825">
        <w:trPr>
          <w:trHeight w:val="64"/>
        </w:trPr>
        <w:tc>
          <w:tcPr>
            <w:tcW w:w="1696" w:type="dxa"/>
          </w:tcPr>
          <w:p w:rsidR="004927C2" w:rsidRPr="00807AC8" w:rsidRDefault="004927C2" w:rsidP="004927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第４ 運営に関する基準</w:t>
            </w:r>
          </w:p>
        </w:tc>
        <w:tc>
          <w:tcPr>
            <w:tcW w:w="3969" w:type="dxa"/>
          </w:tcPr>
          <w:p w:rsidR="004927C2" w:rsidRPr="00807AC8" w:rsidRDefault="004927C2" w:rsidP="004927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◆法第2</w:t>
            </w:r>
            <w:r w:rsidR="00AA639A"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条の</w:t>
            </w:r>
            <w:r w:rsidR="00AA639A" w:rsidRPr="00807AC8">
              <w:rPr>
                <w:rFonts w:ascii="游ゴシック Medium" w:eastAsia="游ゴシック Medium" w:hAnsi="游ゴシック Medium"/>
                <w:b/>
                <w:color w:val="auto"/>
                <w:sz w:val="18"/>
                <w:szCs w:val="18"/>
              </w:rPr>
              <w:t>1</w:t>
            </w:r>
            <w:r w:rsidR="00AA639A"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第２項</w:t>
            </w:r>
          </w:p>
          <w:p w:rsidR="004927C2" w:rsidRPr="00807AC8" w:rsidRDefault="004927C2" w:rsidP="004927C2">
            <w:pPr>
              <w:kinsoku w:val="0"/>
              <w:autoSpaceDE w:val="0"/>
              <w:autoSpaceDN w:val="0"/>
              <w:adjustRightInd w:val="0"/>
              <w:snapToGrid w:val="0"/>
              <w:rPr>
                <w:rFonts w:ascii="游明朝" w:eastAsia="游明朝" w:hAnsi="游明朝" w:hint="default"/>
                <w:color w:val="auto"/>
                <w:sz w:val="18"/>
                <w:szCs w:val="18"/>
              </w:rPr>
            </w:pPr>
            <w:r w:rsidRPr="00807AC8">
              <w:rPr>
                <w:rFonts w:ascii="游ゴシック Medium" w:eastAsia="游ゴシック Medium" w:hAnsi="游ゴシック Medium"/>
                <w:b/>
                <w:color w:val="auto"/>
                <w:sz w:val="18"/>
                <w:szCs w:val="18"/>
              </w:rPr>
              <w:t>◎解釈通知第</w:t>
            </w:r>
            <w:r w:rsidR="00E80745" w:rsidRPr="00807AC8">
              <w:rPr>
                <w:rFonts w:ascii="游ゴシック Medium" w:eastAsia="游ゴシック Medium" w:hAnsi="游ゴシック Medium"/>
                <w:b/>
                <w:color w:val="auto"/>
                <w:sz w:val="18"/>
                <w:szCs w:val="18"/>
              </w:rPr>
              <w:t>四</w:t>
            </w:r>
            <w:r w:rsidRPr="00807AC8">
              <w:rPr>
                <w:rFonts w:ascii="游ゴシック Medium" w:eastAsia="游ゴシック Medium" w:hAnsi="游ゴシック Medium"/>
                <w:b/>
                <w:color w:val="auto"/>
                <w:sz w:val="18"/>
                <w:szCs w:val="18"/>
              </w:rPr>
              <w:t>の３</w:t>
            </w:r>
          </w:p>
        </w:tc>
        <w:tc>
          <w:tcPr>
            <w:tcW w:w="1843" w:type="dxa"/>
          </w:tcPr>
          <w:p w:rsidR="004927C2" w:rsidRPr="00807AC8" w:rsidRDefault="004927C2" w:rsidP="004927C2">
            <w:pPr>
              <w:kinsoku w:val="0"/>
              <w:autoSpaceDE w:val="0"/>
              <w:autoSpaceDN w:val="0"/>
              <w:adjustRightInd w:val="0"/>
              <w:snapToGrid w:val="0"/>
              <w:jc w:val="center"/>
              <w:rPr>
                <w:rFonts w:ascii="游明朝" w:eastAsia="游明朝" w:hAnsi="游明朝" w:hint="default"/>
                <w:color w:val="auto"/>
                <w:sz w:val="18"/>
                <w:szCs w:val="18"/>
              </w:rPr>
            </w:pPr>
          </w:p>
        </w:tc>
        <w:tc>
          <w:tcPr>
            <w:tcW w:w="1701" w:type="dxa"/>
            <w:vAlign w:val="center"/>
          </w:tcPr>
          <w:p w:rsidR="004927C2" w:rsidRPr="00807AC8" w:rsidRDefault="004927C2" w:rsidP="004927C2">
            <w:pPr>
              <w:kinsoku w:val="0"/>
              <w:autoSpaceDE w:val="0"/>
              <w:autoSpaceDN w:val="0"/>
              <w:adjustRightInd w:val="0"/>
              <w:snapToGrid w:val="0"/>
              <w:jc w:val="center"/>
              <w:rPr>
                <w:rFonts w:ascii="游明朝" w:eastAsia="游明朝" w:hAnsi="游明朝" w:hint="default"/>
                <w:color w:val="auto"/>
              </w:rPr>
            </w:pPr>
          </w:p>
        </w:tc>
      </w:tr>
      <w:tr w:rsidR="004927C2" w:rsidRPr="0067002B" w:rsidTr="00D66825">
        <w:trPr>
          <w:trHeight w:val="64"/>
        </w:trPr>
        <w:tc>
          <w:tcPr>
            <w:tcW w:w="1696" w:type="dxa"/>
          </w:tcPr>
          <w:p w:rsidR="004927C2" w:rsidRPr="00807AC8" w:rsidRDefault="00AA639A" w:rsidP="00AA639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１</w:t>
            </w:r>
            <w:r w:rsidR="004927C2" w:rsidRPr="00807AC8">
              <w:rPr>
                <w:rFonts w:ascii="游明朝" w:eastAsia="游明朝" w:hAnsi="游明朝"/>
                <w:color w:val="auto"/>
                <w:sz w:val="18"/>
                <w:szCs w:val="18"/>
              </w:rPr>
              <w:t xml:space="preserve"> 内容及び手続　の説明及び同意</w:t>
            </w:r>
          </w:p>
          <w:p w:rsidR="004927C2" w:rsidRPr="00807AC8" w:rsidRDefault="004927C2" w:rsidP="004927C2">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4927C2" w:rsidRPr="00807AC8" w:rsidRDefault="004927C2" w:rsidP="00E80745">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1) </w:t>
            </w:r>
            <w:r w:rsidR="00E80745" w:rsidRPr="00807AC8">
              <w:rPr>
                <w:rFonts w:ascii="游明朝" w:eastAsia="游明朝" w:hAnsi="游明朝"/>
                <w:color w:val="auto"/>
                <w:sz w:val="18"/>
                <w:szCs w:val="18"/>
              </w:rPr>
              <w:t>指定医療型障害児入所施設は、入所給付決定保護者が指定入所支援の利用の申込みを行ったときは、当該利用申込を行った入所給付決定保護者（利用申込者）に係る障害児の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入所支援の提供の開始について当該利用申込者の同意を得ているか。</w:t>
            </w:r>
            <w:r w:rsidRPr="00807AC8">
              <w:rPr>
                <w:rFonts w:ascii="游明朝" w:eastAsia="游明朝" w:hAnsi="游明朝"/>
                <w:color w:val="auto"/>
                <w:sz w:val="18"/>
                <w:szCs w:val="18"/>
              </w:rPr>
              <w:t xml:space="preserve">　</w:t>
            </w:r>
          </w:p>
          <w:p w:rsidR="004927C2" w:rsidRPr="00807AC8" w:rsidRDefault="004927C2" w:rsidP="004927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00AA639A" w:rsidRPr="00807AC8">
              <w:rPr>
                <w:rFonts w:ascii="游ゴシック Medium" w:eastAsia="游ゴシック Medium" w:hAnsi="游ゴシック Medium" w:hint="default"/>
                <w:b/>
                <w:color w:val="auto"/>
                <w:sz w:val="18"/>
                <w:szCs w:val="18"/>
              </w:rPr>
              <w:t>6</w:t>
            </w:r>
            <w:r w:rsidR="00412C4A" w:rsidRPr="00807AC8">
              <w:rPr>
                <w:rFonts w:ascii="游ゴシック Medium" w:eastAsia="游ゴシック Medium" w:hAnsi="游ゴシック Medium"/>
                <w:b/>
                <w:color w:val="auto"/>
                <w:sz w:val="18"/>
                <w:szCs w:val="18"/>
              </w:rPr>
              <w:t>第5</w:t>
            </w:r>
            <w:r w:rsidR="00412C4A" w:rsidRPr="00807AC8">
              <w:rPr>
                <w:rFonts w:ascii="游ゴシック Medium" w:eastAsia="游ゴシック Medium" w:hAnsi="游ゴシック Medium" w:hint="default"/>
                <w:b/>
                <w:color w:val="auto"/>
                <w:sz w:val="18"/>
                <w:szCs w:val="18"/>
              </w:rPr>
              <w:t>7</w:t>
            </w:r>
            <w:r w:rsidR="00412C4A"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w:t>
            </w:r>
            <w:r w:rsidR="00AA639A" w:rsidRPr="00807AC8">
              <w:rPr>
                <w:rFonts w:ascii="游ゴシック Medium" w:eastAsia="游ゴシック Medium" w:hAnsi="游ゴシック Medium"/>
                <w:b/>
                <w:color w:val="auto"/>
                <w:sz w:val="18"/>
                <w:szCs w:val="18"/>
              </w:rPr>
              <w:t>６</w:t>
            </w:r>
            <w:r w:rsidRPr="00807AC8">
              <w:rPr>
                <w:rFonts w:ascii="游ゴシック Medium" w:eastAsia="游ゴシック Medium" w:hAnsi="游ゴシック Medium"/>
                <w:b/>
                <w:color w:val="auto"/>
                <w:sz w:val="18"/>
                <w:szCs w:val="18"/>
              </w:rPr>
              <w:t>条第１項</w:t>
            </w:r>
            <w:r w:rsidR="00412C4A" w:rsidRPr="00807AC8">
              <w:rPr>
                <w:rFonts w:ascii="游ゴシック Medium" w:eastAsia="游ゴシック Medium" w:hAnsi="游ゴシック Medium"/>
                <w:b/>
                <w:color w:val="auto"/>
                <w:sz w:val="18"/>
                <w:szCs w:val="18"/>
              </w:rPr>
              <w:t>準用)</w:t>
            </w:r>
          </w:p>
          <w:p w:rsidR="004927C2" w:rsidRPr="00807AC8" w:rsidRDefault="004927C2" w:rsidP="004927C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w:t>
            </w:r>
            <w:r w:rsidR="008C55A8" w:rsidRPr="00807AC8">
              <w:rPr>
                <w:rFonts w:ascii="游ゴシック Medium" w:eastAsia="游ゴシック Medium" w:hAnsi="游ゴシック Medium"/>
                <w:b/>
                <w:color w:val="auto"/>
                <w:sz w:val="18"/>
                <w:szCs w:val="18"/>
              </w:rPr>
              <w:t>第5</w:t>
            </w:r>
            <w:r w:rsidR="008C55A8" w:rsidRPr="00807AC8">
              <w:rPr>
                <w:rFonts w:ascii="游ゴシック Medium" w:eastAsia="游ゴシック Medium" w:hAnsi="游ゴシック Medium" w:hint="default"/>
                <w:b/>
                <w:color w:val="auto"/>
                <w:sz w:val="18"/>
                <w:szCs w:val="18"/>
              </w:rPr>
              <w:t>9</w:t>
            </w:r>
            <w:r w:rsidR="008C55A8"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w:t>
            </w:r>
            <w:r w:rsidR="00AA639A" w:rsidRPr="00807AC8">
              <w:rPr>
                <w:rFonts w:ascii="游ゴシック Medium" w:eastAsia="游ゴシック Medium" w:hAnsi="游ゴシック Medium"/>
                <w:b/>
                <w:color w:val="auto"/>
                <w:sz w:val="18"/>
                <w:szCs w:val="18"/>
              </w:rPr>
              <w:t>７</w:t>
            </w:r>
            <w:r w:rsidRPr="00807AC8">
              <w:rPr>
                <w:rFonts w:ascii="游ゴシック Medium" w:eastAsia="游ゴシック Medium" w:hAnsi="游ゴシック Medium"/>
                <w:b/>
                <w:color w:val="auto"/>
                <w:sz w:val="18"/>
                <w:szCs w:val="18"/>
              </w:rPr>
              <w:t>条第１項</w:t>
            </w:r>
            <w:r w:rsidR="008C55A8" w:rsidRPr="00807AC8">
              <w:rPr>
                <w:rFonts w:ascii="游ゴシック Medium" w:eastAsia="游ゴシック Medium" w:hAnsi="游ゴシック Medium"/>
                <w:b/>
                <w:color w:val="auto"/>
                <w:sz w:val="18"/>
                <w:szCs w:val="18"/>
              </w:rPr>
              <w:t>準用)</w:t>
            </w:r>
          </w:p>
          <w:p w:rsidR="004927C2" w:rsidRPr="00807AC8" w:rsidRDefault="004927C2" w:rsidP="000A1F9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w:t>
            </w:r>
            <w:r w:rsidR="000A1F9F" w:rsidRPr="00807AC8">
              <w:rPr>
                <w:rFonts w:ascii="游ゴシック Medium" w:eastAsia="游ゴシック Medium" w:hAnsi="游ゴシック Medium"/>
                <w:b/>
                <w:color w:val="auto"/>
                <w:sz w:val="18"/>
                <w:szCs w:val="18"/>
              </w:rPr>
              <w:t>三</w:t>
            </w:r>
            <w:r w:rsidRPr="00807AC8">
              <w:rPr>
                <w:rFonts w:ascii="游ゴシック Medium" w:eastAsia="游ゴシック Medium" w:hAnsi="游ゴシック Medium"/>
                <w:b/>
                <w:color w:val="auto"/>
                <w:sz w:val="18"/>
                <w:szCs w:val="18"/>
              </w:rPr>
              <w:t>の３(</w:t>
            </w:r>
            <w:r w:rsidR="00AA639A"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hint="default"/>
                <w:b/>
                <w:color w:val="auto"/>
                <w:sz w:val="18"/>
                <w:szCs w:val="18"/>
              </w:rPr>
              <w:t>)</w:t>
            </w:r>
            <w:r w:rsidR="000A1F9F" w:rsidRPr="00807AC8">
              <w:rPr>
                <w:rFonts w:ascii="游ゴシック Medium" w:eastAsia="游ゴシック Medium" w:hAnsi="游ゴシック Medium"/>
                <w:b/>
                <w:color w:val="auto"/>
                <w:sz w:val="18"/>
                <w:szCs w:val="18"/>
              </w:rPr>
              <w:t>参照</w:t>
            </w:r>
          </w:p>
          <w:p w:rsidR="004927C2" w:rsidRPr="00807AC8" w:rsidRDefault="004927C2" w:rsidP="004927C2">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4927C2" w:rsidRPr="00807AC8" w:rsidRDefault="004927C2" w:rsidP="004927C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重要事項説明書</w:t>
            </w:r>
          </w:p>
          <w:p w:rsidR="004927C2" w:rsidRPr="00807AC8" w:rsidRDefault="004927C2" w:rsidP="004927C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利用契約書</w:t>
            </w:r>
            <w:r w:rsidRPr="00807AC8">
              <w:rPr>
                <w:rFonts w:ascii="游明朝" w:eastAsia="游明朝" w:hAnsi="游明朝"/>
                <w:strike/>
                <w:color w:val="auto"/>
                <w:sz w:val="18"/>
                <w:szCs w:val="18"/>
              </w:rPr>
              <w:t>（保護者の署名捺印）</w:t>
            </w:r>
          </w:p>
        </w:tc>
        <w:tc>
          <w:tcPr>
            <w:tcW w:w="1701" w:type="dxa"/>
            <w:vAlign w:val="center"/>
          </w:tcPr>
          <w:p w:rsidR="004927C2" w:rsidRPr="00807AC8" w:rsidRDefault="004927C2" w:rsidP="004927C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4927C2" w:rsidRPr="00807AC8" w:rsidRDefault="004927C2" w:rsidP="004927C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4927C2" w:rsidRPr="0067002B" w:rsidTr="00D66825">
        <w:trPr>
          <w:trHeight w:val="64"/>
        </w:trPr>
        <w:tc>
          <w:tcPr>
            <w:tcW w:w="1696" w:type="dxa"/>
          </w:tcPr>
          <w:p w:rsidR="004927C2" w:rsidRPr="00807AC8" w:rsidRDefault="004927C2" w:rsidP="004927C2">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4927C2" w:rsidRPr="00807AC8" w:rsidRDefault="004927C2" w:rsidP="004927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2) </w:t>
            </w:r>
            <w:r w:rsidRPr="00807AC8">
              <w:rPr>
                <w:rFonts w:ascii="游明朝" w:eastAsia="游明朝" w:hAnsi="游明朝"/>
                <w:color w:val="auto"/>
                <w:sz w:val="18"/>
                <w:szCs w:val="18"/>
              </w:rPr>
              <w:t>指定</w:t>
            </w:r>
            <w:r w:rsidR="00412C4A" w:rsidRPr="00807AC8">
              <w:rPr>
                <w:rFonts w:ascii="游明朝" w:eastAsia="游明朝" w:hAnsi="游明朝"/>
                <w:color w:val="auto"/>
                <w:sz w:val="18"/>
                <w:szCs w:val="18"/>
              </w:rPr>
              <w:t>医療</w:t>
            </w:r>
            <w:r w:rsidR="00AA639A" w:rsidRPr="00807AC8">
              <w:rPr>
                <w:rFonts w:ascii="游明朝" w:eastAsia="游明朝" w:hAnsi="游明朝"/>
                <w:color w:val="auto"/>
                <w:sz w:val="18"/>
                <w:szCs w:val="18"/>
              </w:rPr>
              <w:t>型障害児入所施設</w:t>
            </w:r>
            <w:r w:rsidRPr="00807AC8">
              <w:rPr>
                <w:rFonts w:ascii="游明朝" w:eastAsia="游明朝" w:hAnsi="游明朝"/>
                <w:color w:val="auto"/>
                <w:sz w:val="18"/>
                <w:szCs w:val="18"/>
              </w:rPr>
              <w:t>は、社会福祉法（昭和26年法律第45号）第77条の規定に基づき書面の交付を行う場合は、利用申込者に係る障害児の障害の特性に応じた適切な配慮をしているか。</w:t>
            </w:r>
          </w:p>
          <w:p w:rsidR="004927C2" w:rsidRPr="00807AC8" w:rsidRDefault="004927C2" w:rsidP="004927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00AA639A" w:rsidRPr="00807AC8">
              <w:rPr>
                <w:rFonts w:ascii="游ゴシック Medium" w:eastAsia="游ゴシック Medium" w:hAnsi="游ゴシック Medium" w:hint="default"/>
                <w:b/>
                <w:color w:val="auto"/>
                <w:sz w:val="18"/>
                <w:szCs w:val="18"/>
              </w:rPr>
              <w:t>6</w:t>
            </w:r>
            <w:r w:rsidR="00412C4A" w:rsidRPr="00807AC8">
              <w:rPr>
                <w:rFonts w:ascii="游ゴシック Medium" w:eastAsia="游ゴシック Medium" w:hAnsi="游ゴシック Medium"/>
                <w:b/>
                <w:color w:val="auto"/>
                <w:sz w:val="18"/>
                <w:szCs w:val="18"/>
              </w:rPr>
              <w:t>第5</w:t>
            </w:r>
            <w:r w:rsidR="00412C4A" w:rsidRPr="00807AC8">
              <w:rPr>
                <w:rFonts w:ascii="游ゴシック Medium" w:eastAsia="游ゴシック Medium" w:hAnsi="游ゴシック Medium" w:hint="default"/>
                <w:b/>
                <w:color w:val="auto"/>
                <w:sz w:val="18"/>
                <w:szCs w:val="18"/>
              </w:rPr>
              <w:t>7</w:t>
            </w:r>
            <w:r w:rsidR="00412C4A"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w:t>
            </w:r>
            <w:r w:rsidR="00AA639A" w:rsidRPr="00807AC8">
              <w:rPr>
                <w:rFonts w:ascii="游ゴシック Medium" w:eastAsia="游ゴシック Medium" w:hAnsi="游ゴシック Medium"/>
                <w:b/>
                <w:color w:val="auto"/>
                <w:sz w:val="18"/>
                <w:szCs w:val="18"/>
              </w:rPr>
              <w:t>６</w:t>
            </w:r>
            <w:r w:rsidRPr="00807AC8">
              <w:rPr>
                <w:rFonts w:ascii="游ゴシック Medium" w:eastAsia="游ゴシック Medium" w:hAnsi="游ゴシック Medium"/>
                <w:b/>
                <w:color w:val="auto"/>
                <w:sz w:val="18"/>
                <w:szCs w:val="18"/>
              </w:rPr>
              <w:t>条第２項</w:t>
            </w:r>
            <w:r w:rsidR="00412C4A" w:rsidRPr="00807AC8">
              <w:rPr>
                <w:rFonts w:ascii="游ゴシック Medium" w:eastAsia="游ゴシック Medium" w:hAnsi="游ゴシック Medium"/>
                <w:b/>
                <w:color w:val="auto"/>
                <w:sz w:val="18"/>
                <w:szCs w:val="18"/>
              </w:rPr>
              <w:t>準用)</w:t>
            </w:r>
          </w:p>
          <w:p w:rsidR="004927C2" w:rsidRPr="00807AC8" w:rsidRDefault="004927C2" w:rsidP="004927C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w:t>
            </w:r>
            <w:r w:rsidR="008C55A8" w:rsidRPr="00807AC8">
              <w:rPr>
                <w:rFonts w:ascii="游ゴシック Medium" w:eastAsia="游ゴシック Medium" w:hAnsi="游ゴシック Medium"/>
                <w:b/>
                <w:color w:val="auto"/>
                <w:sz w:val="18"/>
                <w:szCs w:val="18"/>
              </w:rPr>
              <w:t>第5</w:t>
            </w:r>
            <w:r w:rsidR="008C55A8" w:rsidRPr="00807AC8">
              <w:rPr>
                <w:rFonts w:ascii="游ゴシック Medium" w:eastAsia="游ゴシック Medium" w:hAnsi="游ゴシック Medium" w:hint="default"/>
                <w:b/>
                <w:color w:val="auto"/>
                <w:sz w:val="18"/>
                <w:szCs w:val="18"/>
              </w:rPr>
              <w:t>9</w:t>
            </w:r>
            <w:r w:rsidR="008C55A8"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w:t>
            </w:r>
            <w:r w:rsidR="00AA639A" w:rsidRPr="00807AC8">
              <w:rPr>
                <w:rFonts w:ascii="游ゴシック Medium" w:eastAsia="游ゴシック Medium" w:hAnsi="游ゴシック Medium"/>
                <w:b/>
                <w:color w:val="auto"/>
                <w:sz w:val="18"/>
                <w:szCs w:val="18"/>
              </w:rPr>
              <w:t>７</w:t>
            </w:r>
            <w:r w:rsidRPr="00807AC8">
              <w:rPr>
                <w:rFonts w:ascii="游ゴシック Medium" w:eastAsia="游ゴシック Medium" w:hAnsi="游ゴシック Medium"/>
                <w:b/>
                <w:color w:val="auto"/>
                <w:sz w:val="18"/>
                <w:szCs w:val="18"/>
              </w:rPr>
              <w:t>条第２項</w:t>
            </w:r>
            <w:r w:rsidR="008C55A8" w:rsidRPr="00807AC8">
              <w:rPr>
                <w:rFonts w:ascii="游ゴシック Medium" w:eastAsia="游ゴシック Medium" w:hAnsi="游ゴシック Medium"/>
                <w:b/>
                <w:color w:val="auto"/>
                <w:sz w:val="18"/>
                <w:szCs w:val="18"/>
              </w:rPr>
              <w:t>準用)</w:t>
            </w:r>
          </w:p>
          <w:p w:rsidR="004927C2" w:rsidRPr="00807AC8" w:rsidRDefault="004927C2" w:rsidP="004927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00AA639A"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hint="default"/>
                <w:b/>
                <w:color w:val="auto"/>
                <w:sz w:val="18"/>
                <w:szCs w:val="18"/>
              </w:rPr>
              <w:t>)</w:t>
            </w:r>
            <w:r w:rsidR="000A1F9F" w:rsidRPr="00807AC8">
              <w:rPr>
                <w:rFonts w:ascii="游ゴシック Medium" w:eastAsia="游ゴシック Medium" w:hAnsi="游ゴシック Medium"/>
                <w:b/>
                <w:color w:val="auto"/>
                <w:sz w:val="18"/>
                <w:szCs w:val="18"/>
              </w:rPr>
              <w:t>参照</w:t>
            </w:r>
          </w:p>
          <w:p w:rsidR="004927C2" w:rsidRPr="00807AC8" w:rsidRDefault="004927C2" w:rsidP="000A1F9F">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4927C2" w:rsidRPr="00807AC8" w:rsidRDefault="004927C2" w:rsidP="004927C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重要事項説明書</w:t>
            </w:r>
          </w:p>
          <w:p w:rsidR="004927C2" w:rsidRPr="00807AC8" w:rsidRDefault="004927C2" w:rsidP="004927C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利用契約書</w:t>
            </w:r>
            <w:r w:rsidRPr="00807AC8">
              <w:rPr>
                <w:rFonts w:ascii="游明朝" w:eastAsia="游明朝" w:hAnsi="游明朝"/>
                <w:strike/>
                <w:color w:val="auto"/>
                <w:sz w:val="18"/>
                <w:szCs w:val="18"/>
              </w:rPr>
              <w:t>（保護者の署名捺印）</w:t>
            </w:r>
          </w:p>
          <w:p w:rsidR="004927C2" w:rsidRPr="00807AC8" w:rsidRDefault="004927C2" w:rsidP="004927C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その他保護者に交付した書面</w:t>
            </w:r>
          </w:p>
        </w:tc>
        <w:tc>
          <w:tcPr>
            <w:tcW w:w="1701" w:type="dxa"/>
            <w:vAlign w:val="center"/>
          </w:tcPr>
          <w:p w:rsidR="004927C2" w:rsidRPr="00807AC8" w:rsidRDefault="004927C2" w:rsidP="004927C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4927C2" w:rsidRPr="00807AC8" w:rsidRDefault="004927C2" w:rsidP="004927C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4927C2" w:rsidRPr="0067002B" w:rsidTr="00D66825">
        <w:trPr>
          <w:trHeight w:val="64"/>
        </w:trPr>
        <w:tc>
          <w:tcPr>
            <w:tcW w:w="1696" w:type="dxa"/>
          </w:tcPr>
          <w:p w:rsidR="004927C2" w:rsidRPr="00807AC8" w:rsidRDefault="00364CB7" w:rsidP="004927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２</w:t>
            </w:r>
            <w:r w:rsidR="004927C2" w:rsidRPr="00807AC8">
              <w:rPr>
                <w:rFonts w:ascii="游明朝" w:eastAsia="游明朝" w:hAnsi="游明朝"/>
                <w:color w:val="auto"/>
                <w:sz w:val="18"/>
                <w:szCs w:val="18"/>
              </w:rPr>
              <w:t xml:space="preserve"> </w:t>
            </w:r>
            <w:r w:rsidR="004927C2" w:rsidRPr="00807AC8">
              <w:rPr>
                <w:rFonts w:ascii="游明朝" w:eastAsia="游明朝" w:hAnsi="游明朝" w:hint="default"/>
                <w:color w:val="auto"/>
                <w:sz w:val="18"/>
                <w:szCs w:val="18"/>
              </w:rPr>
              <w:t xml:space="preserve"> </w:t>
            </w:r>
            <w:r w:rsidR="004927C2" w:rsidRPr="00807AC8">
              <w:rPr>
                <w:rFonts w:ascii="游明朝" w:eastAsia="游明朝" w:hAnsi="游明朝"/>
                <w:color w:val="auto"/>
                <w:sz w:val="18"/>
                <w:szCs w:val="18"/>
              </w:rPr>
              <w:t>提供拒否の禁止</w:t>
            </w:r>
          </w:p>
        </w:tc>
        <w:tc>
          <w:tcPr>
            <w:tcW w:w="3969" w:type="dxa"/>
          </w:tcPr>
          <w:p w:rsidR="004927C2" w:rsidRPr="00807AC8" w:rsidRDefault="004927C2" w:rsidP="004927C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 xml:space="preserve">　指定</w:t>
            </w:r>
            <w:r w:rsidR="00412C4A" w:rsidRPr="00807AC8">
              <w:rPr>
                <w:rFonts w:ascii="游明朝" w:eastAsia="游明朝" w:hAnsi="游明朝"/>
                <w:color w:val="auto"/>
                <w:sz w:val="18"/>
                <w:szCs w:val="18"/>
              </w:rPr>
              <w:t>医療</w:t>
            </w:r>
            <w:r w:rsidR="00364CB7" w:rsidRPr="00807AC8">
              <w:rPr>
                <w:rFonts w:ascii="游明朝" w:eastAsia="游明朝" w:hAnsi="游明朝"/>
                <w:color w:val="auto"/>
                <w:sz w:val="18"/>
                <w:szCs w:val="18"/>
              </w:rPr>
              <w:t>型障害児入所施設</w:t>
            </w:r>
            <w:r w:rsidRPr="00807AC8">
              <w:rPr>
                <w:rFonts w:ascii="游明朝" w:eastAsia="游明朝" w:hAnsi="游明朝"/>
                <w:color w:val="auto"/>
                <w:sz w:val="18"/>
                <w:szCs w:val="18"/>
              </w:rPr>
              <w:t>は、正当な理由がなく、指定</w:t>
            </w:r>
            <w:r w:rsidR="00364CB7" w:rsidRPr="00807AC8">
              <w:rPr>
                <w:rFonts w:ascii="游明朝" w:eastAsia="游明朝" w:hAnsi="游明朝"/>
                <w:color w:val="auto"/>
                <w:sz w:val="18"/>
                <w:szCs w:val="18"/>
              </w:rPr>
              <w:t>入所</w:t>
            </w:r>
            <w:r w:rsidRPr="00807AC8">
              <w:rPr>
                <w:rFonts w:ascii="游明朝" w:eastAsia="游明朝" w:hAnsi="游明朝"/>
                <w:color w:val="auto"/>
                <w:sz w:val="18"/>
                <w:szCs w:val="18"/>
              </w:rPr>
              <w:t>支援の提供を拒んでいないか。</w:t>
            </w:r>
          </w:p>
          <w:p w:rsidR="004927C2" w:rsidRPr="00807AC8" w:rsidRDefault="004927C2" w:rsidP="004927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00364CB7" w:rsidRPr="00807AC8">
              <w:rPr>
                <w:rFonts w:ascii="游ゴシック Medium" w:eastAsia="游ゴシック Medium" w:hAnsi="游ゴシック Medium" w:hint="default"/>
                <w:b/>
                <w:color w:val="auto"/>
                <w:sz w:val="18"/>
                <w:szCs w:val="18"/>
              </w:rPr>
              <w:t>6</w:t>
            </w:r>
            <w:r w:rsidR="00412C4A" w:rsidRPr="00807AC8">
              <w:rPr>
                <w:rFonts w:ascii="游ゴシック Medium" w:eastAsia="游ゴシック Medium" w:hAnsi="游ゴシック Medium"/>
                <w:b/>
                <w:color w:val="auto"/>
                <w:sz w:val="18"/>
                <w:szCs w:val="18"/>
              </w:rPr>
              <w:t>第5</w:t>
            </w:r>
            <w:r w:rsidR="00412C4A" w:rsidRPr="00807AC8">
              <w:rPr>
                <w:rFonts w:ascii="游ゴシック Medium" w:eastAsia="游ゴシック Medium" w:hAnsi="游ゴシック Medium" w:hint="default"/>
                <w:b/>
                <w:color w:val="auto"/>
                <w:sz w:val="18"/>
                <w:szCs w:val="18"/>
              </w:rPr>
              <w:t>7</w:t>
            </w:r>
            <w:r w:rsidR="00412C4A"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w:t>
            </w:r>
            <w:r w:rsidR="00364CB7" w:rsidRPr="00807AC8">
              <w:rPr>
                <w:rFonts w:ascii="游ゴシック Medium" w:eastAsia="游ゴシック Medium" w:hAnsi="游ゴシック Medium"/>
                <w:b/>
                <w:color w:val="auto"/>
                <w:sz w:val="18"/>
                <w:szCs w:val="18"/>
              </w:rPr>
              <w:t>７</w:t>
            </w:r>
            <w:r w:rsidRPr="00807AC8">
              <w:rPr>
                <w:rFonts w:ascii="游ゴシック Medium" w:eastAsia="游ゴシック Medium" w:hAnsi="游ゴシック Medium"/>
                <w:b/>
                <w:color w:val="auto"/>
                <w:sz w:val="18"/>
                <w:szCs w:val="18"/>
              </w:rPr>
              <w:t>条</w:t>
            </w:r>
            <w:r w:rsidR="00412C4A" w:rsidRPr="00807AC8">
              <w:rPr>
                <w:rFonts w:ascii="游ゴシック Medium" w:eastAsia="游ゴシック Medium" w:hAnsi="游ゴシック Medium"/>
                <w:b/>
                <w:color w:val="auto"/>
                <w:sz w:val="18"/>
                <w:szCs w:val="18"/>
              </w:rPr>
              <w:t>準用)</w:t>
            </w:r>
          </w:p>
          <w:p w:rsidR="004927C2" w:rsidRPr="00807AC8" w:rsidRDefault="004927C2" w:rsidP="004927C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w:t>
            </w:r>
            <w:r w:rsidR="008C55A8" w:rsidRPr="00807AC8">
              <w:rPr>
                <w:rFonts w:ascii="游ゴシック Medium" w:eastAsia="游ゴシック Medium" w:hAnsi="游ゴシック Medium"/>
                <w:b/>
                <w:color w:val="auto"/>
                <w:sz w:val="18"/>
                <w:szCs w:val="18"/>
              </w:rPr>
              <w:t>第5</w:t>
            </w:r>
            <w:r w:rsidR="008C55A8" w:rsidRPr="00807AC8">
              <w:rPr>
                <w:rFonts w:ascii="游ゴシック Medium" w:eastAsia="游ゴシック Medium" w:hAnsi="游ゴシック Medium" w:hint="default"/>
                <w:b/>
                <w:color w:val="auto"/>
                <w:sz w:val="18"/>
                <w:szCs w:val="18"/>
              </w:rPr>
              <w:t>9</w:t>
            </w:r>
            <w:r w:rsidR="008C55A8"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w:t>
            </w:r>
            <w:r w:rsidR="00364CB7" w:rsidRPr="00807AC8">
              <w:rPr>
                <w:rFonts w:ascii="游ゴシック Medium" w:eastAsia="游ゴシック Medium" w:hAnsi="游ゴシック Medium"/>
                <w:b/>
                <w:color w:val="auto"/>
                <w:sz w:val="18"/>
                <w:szCs w:val="18"/>
              </w:rPr>
              <w:t>８</w:t>
            </w:r>
            <w:r w:rsidRPr="00807AC8">
              <w:rPr>
                <w:rFonts w:ascii="游ゴシック Medium" w:eastAsia="游ゴシック Medium" w:hAnsi="游ゴシック Medium"/>
                <w:b/>
                <w:color w:val="auto"/>
                <w:sz w:val="18"/>
                <w:szCs w:val="18"/>
              </w:rPr>
              <w:t>条</w:t>
            </w:r>
            <w:r w:rsidR="008C55A8" w:rsidRPr="00807AC8">
              <w:rPr>
                <w:rFonts w:ascii="游ゴシック Medium" w:eastAsia="游ゴシック Medium" w:hAnsi="游ゴシック Medium"/>
                <w:b/>
                <w:color w:val="auto"/>
                <w:sz w:val="18"/>
                <w:szCs w:val="18"/>
              </w:rPr>
              <w:t>準用)</w:t>
            </w:r>
            <w:r w:rsidRPr="00807AC8">
              <w:rPr>
                <w:rFonts w:ascii="游ゴシック Medium" w:eastAsia="游ゴシック Medium" w:hAnsi="游ゴシック Medium"/>
                <w:b/>
                <w:color w:val="auto"/>
                <w:sz w:val="18"/>
                <w:szCs w:val="18"/>
              </w:rPr>
              <w:t xml:space="preserve">　</w:t>
            </w:r>
          </w:p>
          <w:p w:rsidR="004927C2" w:rsidRPr="00807AC8" w:rsidRDefault="004927C2" w:rsidP="000A1F9F">
            <w:pPr>
              <w:kinsoku w:val="0"/>
              <w:autoSpaceDE w:val="0"/>
              <w:autoSpaceDN w:val="0"/>
              <w:adjustRightInd w:val="0"/>
              <w:snapToGrid w:val="0"/>
              <w:rPr>
                <w:rFonts w:ascii="游明朝" w:eastAsia="游明朝" w:hAnsi="游明朝" w:hint="default"/>
                <w:color w:val="auto"/>
                <w:sz w:val="18"/>
                <w:szCs w:val="18"/>
              </w:rPr>
            </w:pPr>
            <w:r w:rsidRPr="00807AC8">
              <w:rPr>
                <w:rFonts w:ascii="游ゴシック Medium" w:eastAsia="游ゴシック Medium" w:hAnsi="游ゴシック Medium"/>
                <w:b/>
                <w:color w:val="auto"/>
                <w:sz w:val="18"/>
                <w:szCs w:val="18"/>
              </w:rPr>
              <w:t>◎解釈通知第三の３(</w:t>
            </w:r>
            <w:r w:rsidR="00364CB7"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hint="default"/>
                <w:b/>
                <w:color w:val="auto"/>
                <w:sz w:val="18"/>
                <w:szCs w:val="18"/>
              </w:rPr>
              <w:t>)</w:t>
            </w:r>
            <w:r w:rsidR="000A1F9F" w:rsidRPr="00807AC8">
              <w:rPr>
                <w:rFonts w:ascii="游ゴシック Medium" w:eastAsia="游ゴシック Medium" w:hAnsi="游ゴシック Medium"/>
                <w:b/>
                <w:color w:val="auto"/>
                <w:sz w:val="18"/>
                <w:szCs w:val="18"/>
              </w:rPr>
              <w:t>参照</w:t>
            </w:r>
          </w:p>
        </w:tc>
        <w:tc>
          <w:tcPr>
            <w:tcW w:w="1843" w:type="dxa"/>
          </w:tcPr>
          <w:p w:rsidR="004927C2" w:rsidRPr="00807AC8" w:rsidRDefault="004927C2" w:rsidP="004927C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適宜必要と認める資料</w:t>
            </w:r>
          </w:p>
        </w:tc>
        <w:tc>
          <w:tcPr>
            <w:tcW w:w="1701" w:type="dxa"/>
            <w:vAlign w:val="center"/>
          </w:tcPr>
          <w:p w:rsidR="004927C2" w:rsidRPr="00807AC8" w:rsidRDefault="004927C2" w:rsidP="004927C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CA7AF9" w:rsidRPr="00807AC8" w:rsidRDefault="004927C2" w:rsidP="004927C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4927C2" w:rsidRPr="0067002B" w:rsidTr="00D66825">
        <w:trPr>
          <w:trHeight w:val="64"/>
        </w:trPr>
        <w:tc>
          <w:tcPr>
            <w:tcW w:w="1696" w:type="dxa"/>
          </w:tcPr>
          <w:p w:rsidR="004927C2" w:rsidRPr="00807AC8" w:rsidRDefault="00CA7AF9" w:rsidP="004927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lastRenderedPageBreak/>
              <w:t>３</w:t>
            </w:r>
            <w:r w:rsidR="004927C2" w:rsidRPr="00807AC8">
              <w:rPr>
                <w:rFonts w:ascii="游明朝" w:eastAsia="游明朝" w:hAnsi="游明朝"/>
                <w:color w:val="auto"/>
                <w:sz w:val="18"/>
                <w:szCs w:val="18"/>
              </w:rPr>
              <w:t xml:space="preserve">　</w:t>
            </w:r>
            <w:r w:rsidRPr="00807AC8">
              <w:rPr>
                <w:rFonts w:ascii="游明朝" w:eastAsia="游明朝" w:hAnsi="游明朝"/>
                <w:color w:val="auto"/>
                <w:sz w:val="18"/>
                <w:szCs w:val="18"/>
              </w:rPr>
              <w:t>あっせん、調整及び要請に対する協力</w:t>
            </w:r>
          </w:p>
          <w:p w:rsidR="004927C2" w:rsidRPr="00807AC8" w:rsidRDefault="004927C2" w:rsidP="004927C2">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4927C2" w:rsidRPr="00807AC8" w:rsidRDefault="004927C2" w:rsidP="004927C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 xml:space="preserve">　指定</w:t>
            </w:r>
            <w:r w:rsidR="00412C4A" w:rsidRPr="00807AC8">
              <w:rPr>
                <w:rFonts w:ascii="游明朝" w:eastAsia="游明朝" w:hAnsi="游明朝"/>
                <w:color w:val="auto"/>
                <w:sz w:val="18"/>
                <w:szCs w:val="18"/>
              </w:rPr>
              <w:t>医療</w:t>
            </w:r>
            <w:r w:rsidR="00CA7AF9" w:rsidRPr="00807AC8">
              <w:rPr>
                <w:rFonts w:ascii="游明朝" w:eastAsia="游明朝" w:hAnsi="游明朝"/>
                <w:color w:val="auto"/>
                <w:sz w:val="18"/>
                <w:szCs w:val="18"/>
              </w:rPr>
              <w:t>型障害児入所施設</w:t>
            </w:r>
            <w:r w:rsidRPr="00807AC8">
              <w:rPr>
                <w:rFonts w:ascii="游明朝" w:eastAsia="游明朝" w:hAnsi="游明朝"/>
                <w:color w:val="auto"/>
                <w:sz w:val="18"/>
                <w:szCs w:val="18"/>
              </w:rPr>
              <w:t>は、指定</w:t>
            </w:r>
            <w:r w:rsidR="00CA7AF9" w:rsidRPr="00807AC8">
              <w:rPr>
                <w:rFonts w:ascii="游明朝" w:eastAsia="游明朝" w:hAnsi="游明朝"/>
                <w:color w:val="auto"/>
                <w:sz w:val="18"/>
                <w:szCs w:val="18"/>
              </w:rPr>
              <w:t>入所</w:t>
            </w:r>
            <w:r w:rsidRPr="00807AC8">
              <w:rPr>
                <w:rFonts w:ascii="游明朝" w:eastAsia="游明朝" w:hAnsi="游明朝"/>
                <w:color w:val="auto"/>
                <w:sz w:val="18"/>
                <w:szCs w:val="18"/>
              </w:rPr>
              <w:t>支援の利用について</w:t>
            </w:r>
            <w:r w:rsidR="00CA7AF9" w:rsidRPr="00807AC8">
              <w:rPr>
                <w:rFonts w:ascii="游明朝" w:eastAsia="游明朝" w:hAnsi="游明朝"/>
                <w:color w:val="auto"/>
                <w:sz w:val="18"/>
                <w:szCs w:val="18"/>
              </w:rPr>
              <w:t>都道府県が行うあっせん、</w:t>
            </w:r>
            <w:r w:rsidR="004B6724" w:rsidRPr="00807AC8">
              <w:rPr>
                <w:rFonts w:ascii="游明朝" w:eastAsia="游明朝" w:hAnsi="游明朝"/>
                <w:color w:val="auto"/>
                <w:sz w:val="18"/>
                <w:szCs w:val="18"/>
              </w:rPr>
              <w:t>調整及び要請に対し、できる</w:t>
            </w:r>
            <w:r w:rsidR="0086752C" w:rsidRPr="00807AC8">
              <w:rPr>
                <w:rFonts w:ascii="游明朝" w:eastAsia="游明朝" w:hAnsi="游明朝"/>
                <w:color w:val="auto"/>
                <w:sz w:val="18"/>
                <w:szCs w:val="18"/>
              </w:rPr>
              <w:t>限り</w:t>
            </w:r>
            <w:r w:rsidRPr="00807AC8">
              <w:rPr>
                <w:rFonts w:ascii="游明朝" w:eastAsia="游明朝" w:hAnsi="游明朝"/>
                <w:color w:val="auto"/>
                <w:sz w:val="18"/>
                <w:szCs w:val="18"/>
              </w:rPr>
              <w:t>協力しているか。</w:t>
            </w:r>
          </w:p>
          <w:p w:rsidR="004927C2" w:rsidRPr="00807AC8" w:rsidRDefault="004927C2" w:rsidP="004927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004B6724" w:rsidRPr="00807AC8">
              <w:rPr>
                <w:rFonts w:ascii="游ゴシック Medium" w:eastAsia="游ゴシック Medium" w:hAnsi="游ゴシック Medium" w:hint="default"/>
                <w:b/>
                <w:color w:val="auto"/>
                <w:sz w:val="18"/>
                <w:szCs w:val="18"/>
              </w:rPr>
              <w:t>6</w:t>
            </w:r>
            <w:r w:rsidR="00412C4A" w:rsidRPr="00807AC8">
              <w:rPr>
                <w:rFonts w:ascii="游ゴシック Medium" w:eastAsia="游ゴシック Medium" w:hAnsi="游ゴシック Medium"/>
                <w:b/>
                <w:color w:val="auto"/>
                <w:sz w:val="18"/>
                <w:szCs w:val="18"/>
              </w:rPr>
              <w:t>第5</w:t>
            </w:r>
            <w:r w:rsidR="00412C4A" w:rsidRPr="00807AC8">
              <w:rPr>
                <w:rFonts w:ascii="游ゴシック Medium" w:eastAsia="游ゴシック Medium" w:hAnsi="游ゴシック Medium" w:hint="default"/>
                <w:b/>
                <w:color w:val="auto"/>
                <w:sz w:val="18"/>
                <w:szCs w:val="18"/>
              </w:rPr>
              <w:t>7</w:t>
            </w:r>
            <w:r w:rsidR="00412C4A"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w:t>
            </w:r>
            <w:r w:rsidR="004B6724" w:rsidRPr="00807AC8">
              <w:rPr>
                <w:rFonts w:ascii="游ゴシック Medium" w:eastAsia="游ゴシック Medium" w:hAnsi="游ゴシック Medium"/>
                <w:b/>
                <w:color w:val="auto"/>
                <w:sz w:val="18"/>
                <w:szCs w:val="18"/>
              </w:rPr>
              <w:t>８</w:t>
            </w:r>
            <w:r w:rsidRPr="00807AC8">
              <w:rPr>
                <w:rFonts w:ascii="游ゴシック Medium" w:eastAsia="游ゴシック Medium" w:hAnsi="游ゴシック Medium"/>
                <w:b/>
                <w:color w:val="auto"/>
                <w:sz w:val="18"/>
                <w:szCs w:val="18"/>
              </w:rPr>
              <w:t>条</w:t>
            </w:r>
            <w:r w:rsidR="00412C4A" w:rsidRPr="00807AC8">
              <w:rPr>
                <w:rFonts w:ascii="游ゴシック Medium" w:eastAsia="游ゴシック Medium" w:hAnsi="游ゴシック Medium"/>
                <w:b/>
                <w:color w:val="auto"/>
                <w:sz w:val="18"/>
                <w:szCs w:val="18"/>
              </w:rPr>
              <w:t>準用)</w:t>
            </w:r>
          </w:p>
          <w:p w:rsidR="004927C2" w:rsidRPr="00807AC8" w:rsidRDefault="004927C2" w:rsidP="004927C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w:t>
            </w:r>
            <w:r w:rsidR="008C55A8" w:rsidRPr="00807AC8">
              <w:rPr>
                <w:rFonts w:ascii="游ゴシック Medium" w:eastAsia="游ゴシック Medium" w:hAnsi="游ゴシック Medium"/>
                <w:b/>
                <w:color w:val="auto"/>
                <w:sz w:val="18"/>
                <w:szCs w:val="18"/>
              </w:rPr>
              <w:t>第5</w:t>
            </w:r>
            <w:r w:rsidR="008C55A8" w:rsidRPr="00807AC8">
              <w:rPr>
                <w:rFonts w:ascii="游ゴシック Medium" w:eastAsia="游ゴシック Medium" w:hAnsi="游ゴシック Medium" w:hint="default"/>
                <w:b/>
                <w:color w:val="auto"/>
                <w:sz w:val="18"/>
                <w:szCs w:val="18"/>
              </w:rPr>
              <w:t>9</w:t>
            </w:r>
            <w:r w:rsidR="008C55A8"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w:t>
            </w:r>
            <w:r w:rsidR="004B6724" w:rsidRPr="00807AC8">
              <w:rPr>
                <w:rFonts w:ascii="游ゴシック Medium" w:eastAsia="游ゴシック Medium" w:hAnsi="游ゴシック Medium"/>
                <w:b/>
                <w:color w:val="auto"/>
                <w:sz w:val="18"/>
                <w:szCs w:val="18"/>
              </w:rPr>
              <w:t>９</w:t>
            </w:r>
            <w:r w:rsidRPr="00807AC8">
              <w:rPr>
                <w:rFonts w:ascii="游ゴシック Medium" w:eastAsia="游ゴシック Medium" w:hAnsi="游ゴシック Medium"/>
                <w:b/>
                <w:color w:val="auto"/>
                <w:sz w:val="18"/>
                <w:szCs w:val="18"/>
              </w:rPr>
              <w:t>条</w:t>
            </w:r>
            <w:r w:rsidR="008C55A8" w:rsidRPr="00807AC8">
              <w:rPr>
                <w:rFonts w:ascii="游ゴシック Medium" w:eastAsia="游ゴシック Medium" w:hAnsi="游ゴシック Medium"/>
                <w:b/>
                <w:color w:val="auto"/>
                <w:sz w:val="18"/>
                <w:szCs w:val="18"/>
              </w:rPr>
              <w:t>準用)</w:t>
            </w:r>
          </w:p>
          <w:p w:rsidR="004927C2" w:rsidRPr="00807AC8" w:rsidRDefault="004927C2" w:rsidP="004927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004B6724" w:rsidRPr="00807AC8">
              <w:rPr>
                <w:rFonts w:ascii="游ゴシック Medium" w:eastAsia="游ゴシック Medium" w:hAnsi="游ゴシック Medium" w:hint="default"/>
                <w:b/>
                <w:color w:val="auto"/>
                <w:sz w:val="18"/>
                <w:szCs w:val="18"/>
              </w:rPr>
              <w:t>3</w:t>
            </w:r>
            <w:r w:rsidRPr="00807AC8">
              <w:rPr>
                <w:rFonts w:ascii="游ゴシック Medium" w:eastAsia="游ゴシック Medium" w:hAnsi="游ゴシック Medium" w:hint="default"/>
                <w:b/>
                <w:color w:val="auto"/>
                <w:sz w:val="18"/>
                <w:szCs w:val="18"/>
              </w:rPr>
              <w:t>)</w:t>
            </w:r>
            <w:r w:rsidR="000A1F9F" w:rsidRPr="00807AC8">
              <w:rPr>
                <w:rFonts w:ascii="游ゴシック Medium" w:eastAsia="游ゴシック Medium" w:hAnsi="游ゴシック Medium"/>
                <w:b/>
                <w:color w:val="auto"/>
                <w:sz w:val="18"/>
                <w:szCs w:val="18"/>
              </w:rPr>
              <w:t>参照</w:t>
            </w:r>
          </w:p>
          <w:p w:rsidR="004927C2" w:rsidRPr="00807AC8" w:rsidRDefault="004927C2" w:rsidP="004927C2">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4927C2" w:rsidRPr="00807AC8" w:rsidRDefault="004927C2" w:rsidP="004927C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適宜必要と認める資料</w:t>
            </w:r>
          </w:p>
        </w:tc>
        <w:tc>
          <w:tcPr>
            <w:tcW w:w="1701" w:type="dxa"/>
            <w:vAlign w:val="center"/>
          </w:tcPr>
          <w:p w:rsidR="004927C2" w:rsidRPr="00807AC8" w:rsidRDefault="004927C2" w:rsidP="004927C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4927C2" w:rsidRPr="00807AC8" w:rsidRDefault="004927C2" w:rsidP="004927C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4927C2" w:rsidRPr="0067002B" w:rsidTr="00D66825">
        <w:trPr>
          <w:trHeight w:val="64"/>
        </w:trPr>
        <w:tc>
          <w:tcPr>
            <w:tcW w:w="1696" w:type="dxa"/>
          </w:tcPr>
          <w:p w:rsidR="004927C2" w:rsidRPr="00807AC8" w:rsidRDefault="004B6724" w:rsidP="004927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４</w:t>
            </w:r>
            <w:r w:rsidR="004927C2" w:rsidRPr="00807AC8">
              <w:rPr>
                <w:rFonts w:ascii="游明朝" w:eastAsia="游明朝" w:hAnsi="游明朝"/>
                <w:color w:val="auto"/>
                <w:sz w:val="18"/>
                <w:szCs w:val="18"/>
              </w:rPr>
              <w:t xml:space="preserve">　サービス提供困難時の対応</w:t>
            </w:r>
          </w:p>
          <w:p w:rsidR="004927C2" w:rsidRPr="00807AC8" w:rsidRDefault="004927C2" w:rsidP="004927C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4927C2" w:rsidRPr="00807AC8" w:rsidRDefault="004927C2" w:rsidP="004927C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 xml:space="preserve">　指定</w:t>
            </w:r>
            <w:r w:rsidR="00412C4A" w:rsidRPr="00807AC8">
              <w:rPr>
                <w:rFonts w:ascii="游明朝" w:eastAsia="游明朝" w:hAnsi="游明朝"/>
                <w:color w:val="auto"/>
                <w:sz w:val="18"/>
                <w:szCs w:val="18"/>
              </w:rPr>
              <w:t>医療</w:t>
            </w:r>
            <w:r w:rsidR="004B6724" w:rsidRPr="00807AC8">
              <w:rPr>
                <w:rFonts w:ascii="游明朝" w:eastAsia="游明朝" w:hAnsi="游明朝"/>
                <w:color w:val="auto"/>
                <w:sz w:val="18"/>
                <w:szCs w:val="18"/>
              </w:rPr>
              <w:t>型障害児入所施設</w:t>
            </w:r>
            <w:r w:rsidRPr="00807AC8">
              <w:rPr>
                <w:rFonts w:ascii="游明朝" w:eastAsia="游明朝" w:hAnsi="游明朝"/>
                <w:color w:val="auto"/>
                <w:sz w:val="18"/>
                <w:szCs w:val="18"/>
              </w:rPr>
              <w:t>は、</w:t>
            </w:r>
            <w:r w:rsidR="004B6724" w:rsidRPr="00807AC8">
              <w:rPr>
                <w:rFonts w:ascii="游明朝" w:eastAsia="游明朝" w:hAnsi="游明朝"/>
                <w:color w:val="auto"/>
                <w:sz w:val="18"/>
                <w:szCs w:val="18"/>
              </w:rPr>
              <w:t>利用申込者に係る障害児が入院治療を必要とする場合その他利用申込者に係る障害児に対し自ら適切な便宜を供与することが困難である場合は、適切な病院又は診療所の紹介その他の</w:t>
            </w:r>
            <w:r w:rsidRPr="00807AC8">
              <w:rPr>
                <w:rFonts w:ascii="游明朝" w:eastAsia="游明朝" w:hAnsi="游明朝"/>
                <w:color w:val="auto"/>
                <w:sz w:val="18"/>
                <w:szCs w:val="18"/>
              </w:rPr>
              <w:t>措置を速やかに講じているか。</w:t>
            </w:r>
          </w:p>
          <w:p w:rsidR="004927C2" w:rsidRPr="00807AC8" w:rsidRDefault="004927C2" w:rsidP="004927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004B6724" w:rsidRPr="00807AC8">
              <w:rPr>
                <w:rFonts w:ascii="游ゴシック Medium" w:eastAsia="游ゴシック Medium" w:hAnsi="游ゴシック Medium" w:hint="default"/>
                <w:b/>
                <w:color w:val="auto"/>
                <w:sz w:val="18"/>
                <w:szCs w:val="18"/>
              </w:rPr>
              <w:t>6</w:t>
            </w:r>
            <w:r w:rsidR="00412C4A" w:rsidRPr="00807AC8">
              <w:rPr>
                <w:rFonts w:ascii="游ゴシック Medium" w:eastAsia="游ゴシック Medium" w:hAnsi="游ゴシック Medium"/>
                <w:b/>
                <w:color w:val="auto"/>
                <w:sz w:val="18"/>
                <w:szCs w:val="18"/>
              </w:rPr>
              <w:t>第5</w:t>
            </w:r>
            <w:r w:rsidR="00412C4A" w:rsidRPr="00807AC8">
              <w:rPr>
                <w:rFonts w:ascii="游ゴシック Medium" w:eastAsia="游ゴシック Medium" w:hAnsi="游ゴシック Medium" w:hint="default"/>
                <w:b/>
                <w:color w:val="auto"/>
                <w:sz w:val="18"/>
                <w:szCs w:val="18"/>
              </w:rPr>
              <w:t>7</w:t>
            </w:r>
            <w:r w:rsidR="00412C4A"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w:t>
            </w:r>
            <w:r w:rsidR="004B6724" w:rsidRPr="00807AC8">
              <w:rPr>
                <w:rFonts w:ascii="游ゴシック Medium" w:eastAsia="游ゴシック Medium" w:hAnsi="游ゴシック Medium"/>
                <w:b/>
                <w:color w:val="auto"/>
                <w:sz w:val="18"/>
                <w:szCs w:val="18"/>
              </w:rPr>
              <w:t>９</w:t>
            </w:r>
            <w:r w:rsidRPr="00807AC8">
              <w:rPr>
                <w:rFonts w:ascii="游ゴシック Medium" w:eastAsia="游ゴシック Medium" w:hAnsi="游ゴシック Medium"/>
                <w:b/>
                <w:color w:val="auto"/>
                <w:sz w:val="18"/>
                <w:szCs w:val="18"/>
              </w:rPr>
              <w:t>条</w:t>
            </w:r>
            <w:r w:rsidR="00412C4A" w:rsidRPr="00807AC8">
              <w:rPr>
                <w:rFonts w:ascii="游ゴシック Medium" w:eastAsia="游ゴシック Medium" w:hAnsi="游ゴシック Medium"/>
                <w:b/>
                <w:color w:val="auto"/>
                <w:sz w:val="18"/>
                <w:szCs w:val="18"/>
              </w:rPr>
              <w:t>準用)</w:t>
            </w:r>
          </w:p>
          <w:p w:rsidR="004927C2" w:rsidRPr="00807AC8" w:rsidRDefault="004927C2" w:rsidP="004927C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w:t>
            </w:r>
            <w:r w:rsidR="008C55A8" w:rsidRPr="00807AC8">
              <w:rPr>
                <w:rFonts w:ascii="游ゴシック Medium" w:eastAsia="游ゴシック Medium" w:hAnsi="游ゴシック Medium"/>
                <w:b/>
                <w:color w:val="auto"/>
                <w:sz w:val="18"/>
                <w:szCs w:val="18"/>
              </w:rPr>
              <w:t>第5</w:t>
            </w:r>
            <w:r w:rsidR="008C55A8" w:rsidRPr="00807AC8">
              <w:rPr>
                <w:rFonts w:ascii="游ゴシック Medium" w:eastAsia="游ゴシック Medium" w:hAnsi="游ゴシック Medium" w:hint="default"/>
                <w:b/>
                <w:color w:val="auto"/>
                <w:sz w:val="18"/>
                <w:szCs w:val="18"/>
              </w:rPr>
              <w:t>9</w:t>
            </w:r>
            <w:r w:rsidR="008C55A8"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第1</w:t>
            </w:r>
            <w:r w:rsidR="004B6724" w:rsidRPr="00807AC8">
              <w:rPr>
                <w:rFonts w:ascii="游ゴシック Medium" w:eastAsia="游ゴシック Medium" w:hAnsi="游ゴシック Medium" w:hint="default"/>
                <w:b/>
                <w:color w:val="auto"/>
                <w:sz w:val="18"/>
                <w:szCs w:val="18"/>
              </w:rPr>
              <w:t>0</w:t>
            </w:r>
            <w:r w:rsidRPr="00807AC8">
              <w:rPr>
                <w:rFonts w:ascii="游ゴシック Medium" w:eastAsia="游ゴシック Medium" w:hAnsi="游ゴシック Medium"/>
                <w:b/>
                <w:color w:val="auto"/>
                <w:sz w:val="18"/>
                <w:szCs w:val="18"/>
              </w:rPr>
              <w:t>条</w:t>
            </w:r>
            <w:r w:rsidR="008C55A8" w:rsidRPr="00807AC8">
              <w:rPr>
                <w:rFonts w:ascii="游ゴシック Medium" w:eastAsia="游ゴシック Medium" w:hAnsi="游ゴシック Medium"/>
                <w:b/>
                <w:color w:val="auto"/>
                <w:sz w:val="18"/>
                <w:szCs w:val="18"/>
              </w:rPr>
              <w:t>準用)</w:t>
            </w:r>
          </w:p>
          <w:p w:rsidR="004927C2" w:rsidRPr="00807AC8" w:rsidRDefault="004927C2" w:rsidP="004927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004B6724"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hint="default"/>
                <w:b/>
                <w:color w:val="auto"/>
                <w:sz w:val="18"/>
                <w:szCs w:val="18"/>
              </w:rPr>
              <w:t>)</w:t>
            </w:r>
            <w:r w:rsidR="000A1F9F" w:rsidRPr="00807AC8">
              <w:rPr>
                <w:rFonts w:ascii="游ゴシック Medium" w:eastAsia="游ゴシック Medium" w:hAnsi="游ゴシック Medium"/>
                <w:b/>
                <w:color w:val="auto"/>
                <w:sz w:val="18"/>
                <w:szCs w:val="18"/>
              </w:rPr>
              <w:t>参照</w:t>
            </w:r>
          </w:p>
          <w:p w:rsidR="004927C2" w:rsidRPr="00807AC8" w:rsidRDefault="004927C2" w:rsidP="004927C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4927C2" w:rsidRPr="00807AC8" w:rsidRDefault="004927C2" w:rsidP="004927C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適宜必要と認める資料</w:t>
            </w:r>
          </w:p>
        </w:tc>
        <w:tc>
          <w:tcPr>
            <w:tcW w:w="1701" w:type="dxa"/>
            <w:vAlign w:val="center"/>
          </w:tcPr>
          <w:p w:rsidR="004927C2" w:rsidRPr="00807AC8" w:rsidRDefault="004927C2" w:rsidP="004927C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4927C2" w:rsidRPr="00807AC8" w:rsidRDefault="004927C2" w:rsidP="004927C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4927C2" w:rsidRPr="00807AC8" w:rsidRDefault="004927C2" w:rsidP="004927C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4927C2" w:rsidRPr="0067002B" w:rsidTr="00D66825">
        <w:trPr>
          <w:trHeight w:val="64"/>
        </w:trPr>
        <w:tc>
          <w:tcPr>
            <w:tcW w:w="1696" w:type="dxa"/>
          </w:tcPr>
          <w:p w:rsidR="004927C2" w:rsidRPr="00807AC8" w:rsidRDefault="009463A6" w:rsidP="004927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５</w:t>
            </w:r>
            <w:r w:rsidR="004927C2" w:rsidRPr="00807AC8">
              <w:rPr>
                <w:rFonts w:ascii="游明朝" w:eastAsia="游明朝" w:hAnsi="游明朝"/>
                <w:color w:val="auto"/>
                <w:sz w:val="18"/>
                <w:szCs w:val="18"/>
              </w:rPr>
              <w:t xml:space="preserve">　受給資格の確認</w:t>
            </w:r>
          </w:p>
          <w:p w:rsidR="004927C2" w:rsidRPr="00807AC8" w:rsidRDefault="004927C2" w:rsidP="004927C2">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4927C2" w:rsidRPr="00807AC8" w:rsidRDefault="004927C2" w:rsidP="004927C2">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指定</w:t>
            </w:r>
            <w:r w:rsidR="00412C4A" w:rsidRPr="00807AC8">
              <w:rPr>
                <w:rFonts w:ascii="游明朝" w:eastAsia="游明朝" w:hAnsi="游明朝"/>
                <w:color w:val="auto"/>
                <w:sz w:val="18"/>
                <w:szCs w:val="18"/>
              </w:rPr>
              <w:t>医療</w:t>
            </w:r>
            <w:r w:rsidR="009463A6" w:rsidRPr="00807AC8">
              <w:rPr>
                <w:rFonts w:ascii="游明朝" w:eastAsia="游明朝" w:hAnsi="游明朝"/>
                <w:color w:val="auto"/>
                <w:sz w:val="18"/>
                <w:szCs w:val="18"/>
              </w:rPr>
              <w:t>型障害児入所施設</w:t>
            </w:r>
            <w:r w:rsidRPr="00807AC8">
              <w:rPr>
                <w:rFonts w:ascii="游明朝" w:eastAsia="游明朝" w:hAnsi="游明朝"/>
                <w:color w:val="auto"/>
                <w:sz w:val="18"/>
                <w:szCs w:val="18"/>
              </w:rPr>
              <w:t>は、指定</w:t>
            </w:r>
            <w:r w:rsidR="00E624A5" w:rsidRPr="00807AC8">
              <w:rPr>
                <w:rFonts w:ascii="游明朝" w:eastAsia="游明朝" w:hAnsi="游明朝"/>
                <w:color w:val="auto"/>
                <w:sz w:val="18"/>
                <w:szCs w:val="18"/>
              </w:rPr>
              <w:t>入所</w:t>
            </w:r>
            <w:r w:rsidRPr="00807AC8">
              <w:rPr>
                <w:rFonts w:ascii="游明朝" w:eastAsia="游明朝" w:hAnsi="游明朝"/>
                <w:color w:val="auto"/>
                <w:sz w:val="18"/>
                <w:szCs w:val="18"/>
              </w:rPr>
              <w:t>支援の提供を求められた場合は、</w:t>
            </w:r>
            <w:r w:rsidR="00E624A5" w:rsidRPr="00807AC8">
              <w:rPr>
                <w:rFonts w:ascii="游明朝" w:eastAsia="游明朝" w:hAnsi="游明朝"/>
                <w:color w:val="auto"/>
                <w:sz w:val="18"/>
                <w:szCs w:val="18"/>
              </w:rPr>
              <w:t>入所</w:t>
            </w:r>
            <w:r w:rsidRPr="00807AC8">
              <w:rPr>
                <w:rFonts w:ascii="游明朝" w:eastAsia="游明朝" w:hAnsi="游明朝"/>
                <w:color w:val="auto"/>
                <w:sz w:val="18"/>
                <w:szCs w:val="18"/>
              </w:rPr>
              <w:t>給付決定保護者の提示する</w:t>
            </w:r>
            <w:r w:rsidR="00E624A5" w:rsidRPr="00807AC8">
              <w:rPr>
                <w:rFonts w:ascii="游明朝" w:eastAsia="游明朝" w:hAnsi="游明朝"/>
                <w:color w:val="auto"/>
                <w:sz w:val="18"/>
                <w:szCs w:val="18"/>
              </w:rPr>
              <w:t>入所</w:t>
            </w:r>
            <w:r w:rsidRPr="00807AC8">
              <w:rPr>
                <w:rFonts w:ascii="游明朝" w:eastAsia="游明朝" w:hAnsi="游明朝"/>
                <w:color w:val="auto"/>
                <w:sz w:val="18"/>
                <w:szCs w:val="18"/>
              </w:rPr>
              <w:t>受給者証によって、</w:t>
            </w:r>
            <w:r w:rsidR="00E624A5" w:rsidRPr="00807AC8">
              <w:rPr>
                <w:rFonts w:ascii="游明朝" w:eastAsia="游明朝" w:hAnsi="游明朝"/>
                <w:color w:val="auto"/>
                <w:sz w:val="18"/>
                <w:szCs w:val="18"/>
              </w:rPr>
              <w:t>入所</w:t>
            </w:r>
            <w:r w:rsidRPr="00807AC8">
              <w:rPr>
                <w:rFonts w:ascii="游明朝" w:eastAsia="游明朝" w:hAnsi="游明朝"/>
                <w:color w:val="auto"/>
                <w:sz w:val="18"/>
                <w:szCs w:val="18"/>
              </w:rPr>
              <w:t>給付決定の有無、給付決定</w:t>
            </w:r>
            <w:r w:rsidR="00E624A5" w:rsidRPr="00807AC8">
              <w:rPr>
                <w:rFonts w:ascii="游明朝" w:eastAsia="游明朝" w:hAnsi="游明朝"/>
                <w:color w:val="auto"/>
                <w:sz w:val="18"/>
                <w:szCs w:val="18"/>
              </w:rPr>
              <w:t>期間等</w:t>
            </w:r>
            <w:r w:rsidRPr="00807AC8">
              <w:rPr>
                <w:rFonts w:ascii="游明朝" w:eastAsia="游明朝" w:hAnsi="游明朝"/>
                <w:color w:val="auto"/>
                <w:sz w:val="18"/>
                <w:szCs w:val="18"/>
              </w:rPr>
              <w:t>を確かめているか</w:t>
            </w:r>
          </w:p>
          <w:p w:rsidR="004927C2" w:rsidRPr="00807AC8" w:rsidRDefault="004927C2" w:rsidP="004927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00E624A5" w:rsidRPr="00807AC8">
              <w:rPr>
                <w:rFonts w:ascii="游ゴシック Medium" w:eastAsia="游ゴシック Medium" w:hAnsi="游ゴシック Medium" w:hint="default"/>
                <w:b/>
                <w:color w:val="auto"/>
                <w:sz w:val="18"/>
                <w:szCs w:val="18"/>
              </w:rPr>
              <w:t>6</w:t>
            </w:r>
            <w:r w:rsidR="00412C4A" w:rsidRPr="00807AC8">
              <w:rPr>
                <w:rFonts w:ascii="游ゴシック Medium" w:eastAsia="游ゴシック Medium" w:hAnsi="游ゴシック Medium"/>
                <w:b/>
                <w:color w:val="auto"/>
                <w:sz w:val="18"/>
                <w:szCs w:val="18"/>
              </w:rPr>
              <w:t>第5</w:t>
            </w:r>
            <w:r w:rsidR="00412C4A" w:rsidRPr="00807AC8">
              <w:rPr>
                <w:rFonts w:ascii="游ゴシック Medium" w:eastAsia="游ゴシック Medium" w:hAnsi="游ゴシック Medium" w:hint="default"/>
                <w:b/>
                <w:color w:val="auto"/>
                <w:sz w:val="18"/>
                <w:szCs w:val="18"/>
              </w:rPr>
              <w:t>7</w:t>
            </w:r>
            <w:r w:rsidR="00412C4A"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第1</w:t>
            </w:r>
            <w:r w:rsidR="00E624A5" w:rsidRPr="00807AC8">
              <w:rPr>
                <w:rFonts w:ascii="游ゴシック Medium" w:eastAsia="游ゴシック Medium" w:hAnsi="游ゴシック Medium" w:hint="default"/>
                <w:b/>
                <w:color w:val="auto"/>
                <w:sz w:val="18"/>
                <w:szCs w:val="18"/>
              </w:rPr>
              <w:t>0</w:t>
            </w:r>
            <w:r w:rsidRPr="00807AC8">
              <w:rPr>
                <w:rFonts w:ascii="游ゴシック Medium" w:eastAsia="游ゴシック Medium" w:hAnsi="游ゴシック Medium"/>
                <w:b/>
                <w:color w:val="auto"/>
                <w:sz w:val="18"/>
                <w:szCs w:val="18"/>
              </w:rPr>
              <w:t>条</w:t>
            </w:r>
            <w:r w:rsidR="00412C4A" w:rsidRPr="00807AC8">
              <w:rPr>
                <w:rFonts w:ascii="游ゴシック Medium" w:eastAsia="游ゴシック Medium" w:hAnsi="游ゴシック Medium"/>
                <w:b/>
                <w:color w:val="auto"/>
                <w:sz w:val="18"/>
                <w:szCs w:val="18"/>
              </w:rPr>
              <w:t>準用)</w:t>
            </w:r>
          </w:p>
          <w:p w:rsidR="004927C2" w:rsidRPr="00807AC8" w:rsidRDefault="004927C2" w:rsidP="004927C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w:t>
            </w:r>
            <w:r w:rsidR="00397154" w:rsidRPr="00807AC8">
              <w:rPr>
                <w:rFonts w:ascii="游ゴシック Medium" w:eastAsia="游ゴシック Medium" w:hAnsi="游ゴシック Medium"/>
                <w:b/>
                <w:color w:val="auto"/>
                <w:sz w:val="18"/>
                <w:szCs w:val="18"/>
              </w:rPr>
              <w:t>第5</w:t>
            </w:r>
            <w:r w:rsidR="00397154" w:rsidRPr="00807AC8">
              <w:rPr>
                <w:rFonts w:ascii="游ゴシック Medium" w:eastAsia="游ゴシック Medium" w:hAnsi="游ゴシック Medium" w:hint="default"/>
                <w:b/>
                <w:color w:val="auto"/>
                <w:sz w:val="18"/>
                <w:szCs w:val="18"/>
              </w:rPr>
              <w:t>9</w:t>
            </w:r>
            <w:r w:rsidR="00397154"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第1</w:t>
            </w:r>
            <w:r w:rsidR="00E624A5"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条</w:t>
            </w:r>
            <w:r w:rsidR="00397154" w:rsidRPr="00807AC8">
              <w:rPr>
                <w:rFonts w:ascii="游ゴシック Medium" w:eastAsia="游ゴシック Medium" w:hAnsi="游ゴシック Medium"/>
                <w:b/>
                <w:color w:val="auto"/>
                <w:sz w:val="18"/>
                <w:szCs w:val="18"/>
              </w:rPr>
              <w:t>準用)</w:t>
            </w:r>
          </w:p>
          <w:p w:rsidR="004927C2" w:rsidRPr="00807AC8" w:rsidRDefault="004927C2" w:rsidP="004927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00E624A5" w:rsidRPr="00807AC8">
              <w:rPr>
                <w:rFonts w:ascii="游ゴシック Medium" w:eastAsia="游ゴシック Medium" w:hAnsi="游ゴシック Medium" w:hint="default"/>
                <w:b/>
                <w:color w:val="auto"/>
                <w:sz w:val="18"/>
                <w:szCs w:val="18"/>
              </w:rPr>
              <w:t>5</w:t>
            </w:r>
            <w:r w:rsidRPr="00807AC8">
              <w:rPr>
                <w:rFonts w:ascii="游ゴシック Medium" w:eastAsia="游ゴシック Medium" w:hAnsi="游ゴシック Medium" w:hint="default"/>
                <w:b/>
                <w:color w:val="auto"/>
                <w:sz w:val="18"/>
                <w:szCs w:val="18"/>
              </w:rPr>
              <w:t>)</w:t>
            </w:r>
            <w:r w:rsidR="000A1F9F" w:rsidRPr="00807AC8">
              <w:rPr>
                <w:rFonts w:ascii="游ゴシック Medium" w:eastAsia="游ゴシック Medium" w:hAnsi="游ゴシック Medium"/>
                <w:b/>
                <w:color w:val="auto"/>
                <w:sz w:val="18"/>
                <w:szCs w:val="18"/>
              </w:rPr>
              <w:t>参照</w:t>
            </w:r>
          </w:p>
          <w:p w:rsidR="004927C2" w:rsidRPr="00807AC8" w:rsidRDefault="004927C2" w:rsidP="004927C2">
            <w:pPr>
              <w:tabs>
                <w:tab w:val="left" w:pos="876"/>
              </w:tabs>
              <w:kinsoku w:val="0"/>
              <w:autoSpaceDE w:val="0"/>
              <w:autoSpaceDN w:val="0"/>
              <w:adjustRightInd w:val="0"/>
              <w:snapToGrid w:val="0"/>
              <w:rPr>
                <w:rFonts w:ascii="游明朝" w:eastAsia="游明朝" w:hAnsi="游明朝" w:hint="default"/>
                <w:color w:val="auto"/>
                <w:sz w:val="18"/>
                <w:szCs w:val="18"/>
              </w:rPr>
            </w:pPr>
          </w:p>
        </w:tc>
        <w:tc>
          <w:tcPr>
            <w:tcW w:w="1843" w:type="dxa"/>
          </w:tcPr>
          <w:p w:rsidR="004927C2" w:rsidRPr="00807AC8" w:rsidRDefault="004927C2" w:rsidP="004927C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受給者証の写し</w:t>
            </w:r>
          </w:p>
        </w:tc>
        <w:tc>
          <w:tcPr>
            <w:tcW w:w="1701" w:type="dxa"/>
            <w:vAlign w:val="center"/>
          </w:tcPr>
          <w:p w:rsidR="004927C2" w:rsidRPr="00807AC8" w:rsidRDefault="004927C2" w:rsidP="004927C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4927C2" w:rsidRPr="00807AC8" w:rsidRDefault="004927C2" w:rsidP="004927C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4927C2" w:rsidRPr="00807AC8" w:rsidRDefault="004927C2" w:rsidP="004927C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4927C2" w:rsidRPr="0067002B" w:rsidTr="00D66825">
        <w:trPr>
          <w:trHeight w:val="64"/>
        </w:trPr>
        <w:tc>
          <w:tcPr>
            <w:tcW w:w="1696" w:type="dxa"/>
          </w:tcPr>
          <w:p w:rsidR="004927C2" w:rsidRPr="00807AC8" w:rsidRDefault="00E624A5" w:rsidP="00E624A5">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６</w:t>
            </w:r>
            <w:r w:rsidR="004927C2" w:rsidRPr="00807AC8">
              <w:rPr>
                <w:rFonts w:ascii="游明朝" w:eastAsia="游明朝" w:hAnsi="游明朝"/>
                <w:color w:val="auto"/>
                <w:sz w:val="18"/>
                <w:szCs w:val="18"/>
              </w:rPr>
              <w:t xml:space="preserve">　障害児</w:t>
            </w:r>
            <w:r w:rsidRPr="00807AC8">
              <w:rPr>
                <w:rFonts w:ascii="游明朝" w:eastAsia="游明朝" w:hAnsi="游明朝"/>
                <w:color w:val="auto"/>
                <w:sz w:val="18"/>
                <w:szCs w:val="18"/>
              </w:rPr>
              <w:t>入所</w:t>
            </w:r>
            <w:r w:rsidR="004927C2" w:rsidRPr="00807AC8">
              <w:rPr>
                <w:rFonts w:ascii="游明朝" w:eastAsia="游明朝" w:hAnsi="游明朝"/>
                <w:color w:val="auto"/>
                <w:sz w:val="18"/>
                <w:szCs w:val="18"/>
              </w:rPr>
              <w:t>給付費の支給の申請に係る援助</w:t>
            </w:r>
          </w:p>
          <w:p w:rsidR="004927C2" w:rsidRPr="00807AC8" w:rsidRDefault="004927C2" w:rsidP="004927C2">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4927C2" w:rsidRPr="00807AC8" w:rsidRDefault="004927C2" w:rsidP="004927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1) </w:t>
            </w:r>
            <w:r w:rsidRPr="00807AC8">
              <w:rPr>
                <w:rFonts w:ascii="游明朝" w:eastAsia="游明朝" w:hAnsi="游明朝"/>
                <w:color w:val="auto"/>
                <w:sz w:val="18"/>
                <w:szCs w:val="18"/>
              </w:rPr>
              <w:t>指定</w:t>
            </w:r>
            <w:r w:rsidR="00412C4A" w:rsidRPr="00807AC8">
              <w:rPr>
                <w:rFonts w:ascii="游明朝" w:eastAsia="游明朝" w:hAnsi="游明朝"/>
                <w:color w:val="auto"/>
                <w:sz w:val="18"/>
                <w:szCs w:val="18"/>
              </w:rPr>
              <w:t>医療</w:t>
            </w:r>
            <w:r w:rsidR="00E624A5" w:rsidRPr="00807AC8">
              <w:rPr>
                <w:rFonts w:ascii="游明朝" w:eastAsia="游明朝" w:hAnsi="游明朝"/>
                <w:color w:val="auto"/>
                <w:sz w:val="18"/>
                <w:szCs w:val="18"/>
              </w:rPr>
              <w:t>型障害児入所施設</w:t>
            </w:r>
            <w:r w:rsidRPr="00807AC8">
              <w:rPr>
                <w:rFonts w:ascii="游明朝" w:eastAsia="游明朝" w:hAnsi="游明朝"/>
                <w:color w:val="auto"/>
                <w:sz w:val="18"/>
                <w:szCs w:val="18"/>
              </w:rPr>
              <w:t>は、</w:t>
            </w:r>
            <w:r w:rsidR="00E624A5" w:rsidRPr="00807AC8">
              <w:rPr>
                <w:rFonts w:ascii="游明朝" w:eastAsia="游明朝" w:hAnsi="游明朝"/>
                <w:color w:val="auto"/>
                <w:sz w:val="18"/>
                <w:szCs w:val="18"/>
              </w:rPr>
              <w:t>入所</w:t>
            </w:r>
            <w:r w:rsidRPr="00807AC8">
              <w:rPr>
                <w:rFonts w:ascii="游明朝" w:eastAsia="游明朝" w:hAnsi="游明朝"/>
                <w:color w:val="auto"/>
                <w:sz w:val="18"/>
                <w:szCs w:val="18"/>
              </w:rPr>
              <w:t>給付決定を受けていない者から利用の申込みがあった場合は、その者の意向を踏まえて速やかに障害児</w:t>
            </w:r>
            <w:r w:rsidR="00E624A5" w:rsidRPr="00807AC8">
              <w:rPr>
                <w:rFonts w:ascii="游明朝" w:eastAsia="游明朝" w:hAnsi="游明朝"/>
                <w:color w:val="auto"/>
                <w:sz w:val="18"/>
                <w:szCs w:val="18"/>
              </w:rPr>
              <w:t>入所</w:t>
            </w:r>
            <w:r w:rsidRPr="00807AC8">
              <w:rPr>
                <w:rFonts w:ascii="游明朝" w:eastAsia="游明朝" w:hAnsi="游明朝"/>
                <w:color w:val="auto"/>
                <w:sz w:val="18"/>
                <w:szCs w:val="18"/>
              </w:rPr>
              <w:t>給付費の支給の申請が行われるよう必要な援助を行っているか。</w:t>
            </w:r>
          </w:p>
          <w:p w:rsidR="004927C2" w:rsidRPr="00807AC8" w:rsidRDefault="004927C2" w:rsidP="004927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00E624A5" w:rsidRPr="00807AC8">
              <w:rPr>
                <w:rFonts w:ascii="游ゴシック Medium" w:eastAsia="游ゴシック Medium" w:hAnsi="游ゴシック Medium" w:hint="default"/>
                <w:b/>
                <w:color w:val="auto"/>
                <w:sz w:val="18"/>
                <w:szCs w:val="18"/>
              </w:rPr>
              <w:t>6</w:t>
            </w:r>
            <w:r w:rsidR="00412C4A" w:rsidRPr="00807AC8">
              <w:rPr>
                <w:rFonts w:ascii="游ゴシック Medium" w:eastAsia="游ゴシック Medium" w:hAnsi="游ゴシック Medium"/>
                <w:b/>
                <w:color w:val="auto"/>
                <w:sz w:val="18"/>
                <w:szCs w:val="18"/>
              </w:rPr>
              <w:t>第5</w:t>
            </w:r>
            <w:r w:rsidR="00412C4A" w:rsidRPr="00807AC8">
              <w:rPr>
                <w:rFonts w:ascii="游ゴシック Medium" w:eastAsia="游ゴシック Medium" w:hAnsi="游ゴシック Medium" w:hint="default"/>
                <w:b/>
                <w:color w:val="auto"/>
                <w:sz w:val="18"/>
                <w:szCs w:val="18"/>
              </w:rPr>
              <w:t>7</w:t>
            </w:r>
            <w:r w:rsidR="00412C4A"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第1</w:t>
            </w:r>
            <w:r w:rsidR="00E624A5"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条第１項</w:t>
            </w:r>
            <w:r w:rsidR="00412C4A" w:rsidRPr="00807AC8">
              <w:rPr>
                <w:rFonts w:ascii="游ゴシック Medium" w:eastAsia="游ゴシック Medium" w:hAnsi="游ゴシック Medium"/>
                <w:b/>
                <w:color w:val="auto"/>
                <w:sz w:val="18"/>
                <w:szCs w:val="18"/>
              </w:rPr>
              <w:t>準用)</w:t>
            </w:r>
          </w:p>
          <w:p w:rsidR="004927C2" w:rsidRPr="00807AC8" w:rsidRDefault="004927C2" w:rsidP="004927C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w:t>
            </w:r>
            <w:r w:rsidR="00397154" w:rsidRPr="00807AC8">
              <w:rPr>
                <w:rFonts w:ascii="游ゴシック Medium" w:eastAsia="游ゴシック Medium" w:hAnsi="游ゴシック Medium"/>
                <w:b/>
                <w:color w:val="auto"/>
                <w:sz w:val="18"/>
                <w:szCs w:val="18"/>
              </w:rPr>
              <w:t>第5</w:t>
            </w:r>
            <w:r w:rsidR="00397154" w:rsidRPr="00807AC8">
              <w:rPr>
                <w:rFonts w:ascii="游ゴシック Medium" w:eastAsia="游ゴシック Medium" w:hAnsi="游ゴシック Medium" w:hint="default"/>
                <w:b/>
                <w:color w:val="auto"/>
                <w:sz w:val="18"/>
                <w:szCs w:val="18"/>
              </w:rPr>
              <w:t>9</w:t>
            </w:r>
            <w:r w:rsidR="00397154"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第1</w:t>
            </w:r>
            <w:r w:rsidR="00E624A5"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条第１項</w:t>
            </w:r>
            <w:r w:rsidR="00397154" w:rsidRPr="00807AC8">
              <w:rPr>
                <w:rFonts w:ascii="游ゴシック Medium" w:eastAsia="游ゴシック Medium" w:hAnsi="游ゴシック Medium"/>
                <w:b/>
                <w:color w:val="auto"/>
                <w:sz w:val="18"/>
                <w:szCs w:val="18"/>
              </w:rPr>
              <w:t>準用)</w:t>
            </w:r>
          </w:p>
          <w:p w:rsidR="004927C2" w:rsidRPr="00807AC8" w:rsidRDefault="004927C2" w:rsidP="004927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00E624A5"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hint="default"/>
                <w:b/>
                <w:color w:val="auto"/>
                <w:sz w:val="18"/>
                <w:szCs w:val="18"/>
              </w:rPr>
              <w:t>)</w:t>
            </w:r>
            <w:r w:rsidRPr="00807AC8">
              <w:rPr>
                <w:rFonts w:ascii="游ゴシック Medium" w:eastAsia="游ゴシック Medium" w:hAnsi="游ゴシック Medium"/>
                <w:b/>
                <w:color w:val="auto"/>
                <w:sz w:val="18"/>
                <w:szCs w:val="18"/>
              </w:rPr>
              <w:t>①</w:t>
            </w:r>
            <w:r w:rsidR="00AB74C6" w:rsidRPr="00807AC8">
              <w:rPr>
                <w:rFonts w:ascii="游ゴシック Medium" w:eastAsia="游ゴシック Medium" w:hAnsi="游ゴシック Medium"/>
                <w:b/>
                <w:color w:val="auto"/>
                <w:sz w:val="18"/>
                <w:szCs w:val="18"/>
              </w:rPr>
              <w:t>参照</w:t>
            </w:r>
          </w:p>
          <w:p w:rsidR="004927C2" w:rsidRPr="00807AC8" w:rsidRDefault="004927C2" w:rsidP="004927C2">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1843" w:type="dxa"/>
          </w:tcPr>
          <w:p w:rsidR="004927C2" w:rsidRPr="00807AC8" w:rsidRDefault="004927C2" w:rsidP="004927C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適宜必要と認める資料</w:t>
            </w:r>
          </w:p>
        </w:tc>
        <w:tc>
          <w:tcPr>
            <w:tcW w:w="1701" w:type="dxa"/>
            <w:vAlign w:val="center"/>
          </w:tcPr>
          <w:p w:rsidR="004927C2" w:rsidRPr="00807AC8" w:rsidRDefault="004927C2" w:rsidP="004927C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4927C2" w:rsidRPr="00807AC8" w:rsidRDefault="004927C2" w:rsidP="004927C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4927C2" w:rsidRPr="00807AC8" w:rsidRDefault="004927C2" w:rsidP="004927C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4927C2" w:rsidRPr="0067002B" w:rsidTr="00D66825">
        <w:trPr>
          <w:trHeight w:val="64"/>
        </w:trPr>
        <w:tc>
          <w:tcPr>
            <w:tcW w:w="1696" w:type="dxa"/>
          </w:tcPr>
          <w:p w:rsidR="004927C2" w:rsidRPr="00807AC8" w:rsidRDefault="004927C2" w:rsidP="004927C2">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4927C2" w:rsidRPr="00807AC8" w:rsidRDefault="004927C2" w:rsidP="004927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2) </w:t>
            </w:r>
            <w:r w:rsidRPr="00807AC8">
              <w:rPr>
                <w:rFonts w:ascii="游明朝" w:eastAsia="游明朝" w:hAnsi="游明朝"/>
                <w:color w:val="auto"/>
                <w:sz w:val="18"/>
                <w:szCs w:val="18"/>
              </w:rPr>
              <w:t>指定</w:t>
            </w:r>
            <w:r w:rsidR="00412C4A" w:rsidRPr="00807AC8">
              <w:rPr>
                <w:rFonts w:ascii="游明朝" w:eastAsia="游明朝" w:hAnsi="游明朝"/>
                <w:color w:val="auto"/>
                <w:sz w:val="18"/>
                <w:szCs w:val="18"/>
              </w:rPr>
              <w:t>医療</w:t>
            </w:r>
            <w:r w:rsidR="00E624A5" w:rsidRPr="00807AC8">
              <w:rPr>
                <w:rFonts w:ascii="游明朝" w:eastAsia="游明朝" w:hAnsi="游明朝"/>
                <w:color w:val="auto"/>
                <w:sz w:val="18"/>
                <w:szCs w:val="18"/>
              </w:rPr>
              <w:t>型障害児入所施設</w:t>
            </w:r>
            <w:r w:rsidRPr="00807AC8">
              <w:rPr>
                <w:rFonts w:ascii="游明朝" w:eastAsia="游明朝" w:hAnsi="游明朝"/>
                <w:color w:val="auto"/>
                <w:sz w:val="18"/>
                <w:szCs w:val="18"/>
              </w:rPr>
              <w:t>は、</w:t>
            </w:r>
            <w:r w:rsidR="00E624A5" w:rsidRPr="00807AC8">
              <w:rPr>
                <w:rFonts w:ascii="游明朝" w:eastAsia="游明朝" w:hAnsi="游明朝"/>
                <w:color w:val="auto"/>
                <w:sz w:val="18"/>
                <w:szCs w:val="18"/>
              </w:rPr>
              <w:t>入所</w:t>
            </w:r>
            <w:r w:rsidRPr="00807AC8">
              <w:rPr>
                <w:rFonts w:ascii="游明朝" w:eastAsia="游明朝" w:hAnsi="游明朝"/>
                <w:color w:val="auto"/>
                <w:sz w:val="18"/>
                <w:szCs w:val="18"/>
              </w:rPr>
              <w:t>給付決定に通常要すべき標準的な期間を考慮し、給付決定期間の終了に伴う障害児</w:t>
            </w:r>
            <w:r w:rsidR="00E624A5" w:rsidRPr="00807AC8">
              <w:rPr>
                <w:rFonts w:ascii="游明朝" w:eastAsia="游明朝" w:hAnsi="游明朝"/>
                <w:color w:val="auto"/>
                <w:sz w:val="18"/>
                <w:szCs w:val="18"/>
              </w:rPr>
              <w:t>入所</w:t>
            </w:r>
            <w:r w:rsidRPr="00807AC8">
              <w:rPr>
                <w:rFonts w:ascii="游明朝" w:eastAsia="游明朝" w:hAnsi="游明朝"/>
                <w:color w:val="auto"/>
                <w:sz w:val="18"/>
                <w:szCs w:val="18"/>
              </w:rPr>
              <w:t>給付費の支給申請について、必要な援助を行っているか。</w:t>
            </w:r>
          </w:p>
          <w:p w:rsidR="004927C2" w:rsidRPr="00807AC8" w:rsidRDefault="004927C2" w:rsidP="004927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00E624A5" w:rsidRPr="00807AC8">
              <w:rPr>
                <w:rFonts w:ascii="游ゴシック Medium" w:eastAsia="游ゴシック Medium" w:hAnsi="游ゴシック Medium" w:hint="default"/>
                <w:b/>
                <w:color w:val="auto"/>
                <w:sz w:val="18"/>
                <w:szCs w:val="18"/>
              </w:rPr>
              <w:t>6</w:t>
            </w:r>
            <w:r w:rsidR="00412C4A" w:rsidRPr="00807AC8">
              <w:rPr>
                <w:rFonts w:ascii="游ゴシック Medium" w:eastAsia="游ゴシック Medium" w:hAnsi="游ゴシック Medium"/>
                <w:b/>
                <w:color w:val="auto"/>
                <w:sz w:val="18"/>
                <w:szCs w:val="18"/>
              </w:rPr>
              <w:t>第5</w:t>
            </w:r>
            <w:r w:rsidR="00412C4A" w:rsidRPr="00807AC8">
              <w:rPr>
                <w:rFonts w:ascii="游ゴシック Medium" w:eastAsia="游ゴシック Medium" w:hAnsi="游ゴシック Medium" w:hint="default"/>
                <w:b/>
                <w:color w:val="auto"/>
                <w:sz w:val="18"/>
                <w:szCs w:val="18"/>
              </w:rPr>
              <w:t>7</w:t>
            </w:r>
            <w:r w:rsidR="00412C4A"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第1</w:t>
            </w:r>
            <w:r w:rsidR="00E624A5"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条第２項</w:t>
            </w:r>
            <w:r w:rsidR="00412C4A" w:rsidRPr="00807AC8">
              <w:rPr>
                <w:rFonts w:ascii="游ゴシック Medium" w:eastAsia="游ゴシック Medium" w:hAnsi="游ゴシック Medium"/>
                <w:b/>
                <w:color w:val="auto"/>
                <w:sz w:val="18"/>
                <w:szCs w:val="18"/>
              </w:rPr>
              <w:t>準用)</w:t>
            </w:r>
          </w:p>
          <w:p w:rsidR="004927C2" w:rsidRPr="00807AC8" w:rsidRDefault="004927C2" w:rsidP="004927C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w:t>
            </w:r>
            <w:r w:rsidR="00397154" w:rsidRPr="00807AC8">
              <w:rPr>
                <w:rFonts w:ascii="游ゴシック Medium" w:eastAsia="游ゴシック Medium" w:hAnsi="游ゴシック Medium"/>
                <w:b/>
                <w:color w:val="auto"/>
                <w:sz w:val="18"/>
                <w:szCs w:val="18"/>
              </w:rPr>
              <w:t>第5</w:t>
            </w:r>
            <w:r w:rsidR="00397154" w:rsidRPr="00807AC8">
              <w:rPr>
                <w:rFonts w:ascii="游ゴシック Medium" w:eastAsia="游ゴシック Medium" w:hAnsi="游ゴシック Medium" w:hint="default"/>
                <w:b/>
                <w:color w:val="auto"/>
                <w:sz w:val="18"/>
                <w:szCs w:val="18"/>
              </w:rPr>
              <w:t>9</w:t>
            </w:r>
            <w:r w:rsidR="00397154"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第1</w:t>
            </w:r>
            <w:r w:rsidR="00E624A5"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条第２項</w:t>
            </w:r>
            <w:r w:rsidR="00397154" w:rsidRPr="00807AC8">
              <w:rPr>
                <w:rFonts w:ascii="游ゴシック Medium" w:eastAsia="游ゴシック Medium" w:hAnsi="游ゴシック Medium"/>
                <w:b/>
                <w:color w:val="auto"/>
                <w:sz w:val="18"/>
                <w:szCs w:val="18"/>
              </w:rPr>
              <w:t>準用)</w:t>
            </w:r>
          </w:p>
          <w:p w:rsidR="004927C2" w:rsidRPr="00807AC8" w:rsidRDefault="004927C2" w:rsidP="004927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00E624A5"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hint="default"/>
                <w:b/>
                <w:color w:val="auto"/>
                <w:sz w:val="18"/>
                <w:szCs w:val="18"/>
              </w:rPr>
              <w:t>)</w:t>
            </w:r>
            <w:r w:rsidRPr="00807AC8">
              <w:rPr>
                <w:rFonts w:ascii="游ゴシック Medium" w:eastAsia="游ゴシック Medium" w:hAnsi="游ゴシック Medium"/>
                <w:b/>
                <w:color w:val="auto"/>
                <w:sz w:val="18"/>
                <w:szCs w:val="18"/>
              </w:rPr>
              <w:t>②</w:t>
            </w:r>
            <w:r w:rsidR="00047090" w:rsidRPr="00807AC8">
              <w:rPr>
                <w:rFonts w:ascii="游ゴシック Medium" w:eastAsia="游ゴシック Medium" w:hAnsi="游ゴシック Medium"/>
                <w:b/>
                <w:color w:val="auto"/>
                <w:sz w:val="18"/>
                <w:szCs w:val="18"/>
              </w:rPr>
              <w:t>参照</w:t>
            </w:r>
          </w:p>
          <w:p w:rsidR="00047090" w:rsidRPr="00807AC8" w:rsidRDefault="00047090" w:rsidP="004927C2">
            <w:pPr>
              <w:kinsoku w:val="0"/>
              <w:autoSpaceDE w:val="0"/>
              <w:autoSpaceDN w:val="0"/>
              <w:adjustRightInd w:val="0"/>
              <w:snapToGrid w:val="0"/>
              <w:rPr>
                <w:rFonts w:ascii="游ゴシック Medium" w:eastAsia="游ゴシック Medium" w:hAnsi="游ゴシック Medium" w:hint="default"/>
                <w:b/>
                <w:color w:val="auto"/>
                <w:sz w:val="18"/>
                <w:szCs w:val="18"/>
              </w:rPr>
            </w:pPr>
          </w:p>
          <w:p w:rsidR="004927C2" w:rsidRPr="00807AC8" w:rsidRDefault="004927C2" w:rsidP="004927C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4927C2" w:rsidRPr="00807AC8" w:rsidRDefault="004927C2" w:rsidP="004927C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適宜必要と認める資料</w:t>
            </w:r>
          </w:p>
        </w:tc>
        <w:tc>
          <w:tcPr>
            <w:tcW w:w="1701" w:type="dxa"/>
            <w:vAlign w:val="center"/>
          </w:tcPr>
          <w:p w:rsidR="004927C2" w:rsidRPr="00807AC8" w:rsidRDefault="004927C2" w:rsidP="004927C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4927C2" w:rsidRPr="00807AC8" w:rsidRDefault="004927C2" w:rsidP="004927C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4927C2" w:rsidRPr="00807AC8" w:rsidRDefault="004927C2" w:rsidP="004927C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4927C2" w:rsidRPr="0067002B" w:rsidTr="00D66825">
        <w:trPr>
          <w:trHeight w:val="64"/>
        </w:trPr>
        <w:tc>
          <w:tcPr>
            <w:tcW w:w="1696" w:type="dxa"/>
          </w:tcPr>
          <w:p w:rsidR="004927C2" w:rsidRPr="00807AC8" w:rsidRDefault="00E624A5" w:rsidP="004927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lastRenderedPageBreak/>
              <w:t>７</w:t>
            </w:r>
            <w:r w:rsidR="004927C2" w:rsidRPr="00807AC8">
              <w:rPr>
                <w:rFonts w:ascii="游明朝" w:eastAsia="游明朝" w:hAnsi="游明朝"/>
                <w:color w:val="auto"/>
                <w:sz w:val="18"/>
                <w:szCs w:val="18"/>
              </w:rPr>
              <w:t xml:space="preserve">　心身の状況等の把握</w:t>
            </w:r>
          </w:p>
          <w:p w:rsidR="004927C2" w:rsidRPr="00807AC8" w:rsidRDefault="004927C2" w:rsidP="004927C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4927C2" w:rsidRPr="00807AC8" w:rsidRDefault="004927C2" w:rsidP="004927C2">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指定</w:t>
            </w:r>
            <w:r w:rsidR="00412C4A" w:rsidRPr="00807AC8">
              <w:rPr>
                <w:rFonts w:ascii="游明朝" w:eastAsia="游明朝" w:hAnsi="游明朝"/>
                <w:color w:val="auto"/>
                <w:sz w:val="18"/>
                <w:szCs w:val="18"/>
              </w:rPr>
              <w:t>医療</w:t>
            </w:r>
            <w:r w:rsidR="00E624A5" w:rsidRPr="00807AC8">
              <w:rPr>
                <w:rFonts w:ascii="游明朝" w:eastAsia="游明朝" w:hAnsi="游明朝"/>
                <w:color w:val="auto"/>
                <w:sz w:val="18"/>
                <w:szCs w:val="18"/>
              </w:rPr>
              <w:t>型障害児入所施設</w:t>
            </w:r>
            <w:r w:rsidRPr="00807AC8">
              <w:rPr>
                <w:rFonts w:ascii="游明朝" w:eastAsia="游明朝" w:hAnsi="游明朝"/>
                <w:color w:val="auto"/>
                <w:sz w:val="18"/>
                <w:szCs w:val="18"/>
              </w:rPr>
              <w:t>は、指定</w:t>
            </w:r>
            <w:r w:rsidR="00E624A5" w:rsidRPr="00807AC8">
              <w:rPr>
                <w:rFonts w:ascii="游明朝" w:eastAsia="游明朝" w:hAnsi="游明朝"/>
                <w:color w:val="auto"/>
                <w:sz w:val="18"/>
                <w:szCs w:val="18"/>
              </w:rPr>
              <w:t>入所</w:t>
            </w:r>
            <w:r w:rsidRPr="00807AC8">
              <w:rPr>
                <w:rFonts w:ascii="游明朝" w:eastAsia="游明朝" w:hAnsi="游明朝"/>
                <w:color w:val="auto"/>
                <w:sz w:val="18"/>
                <w:szCs w:val="18"/>
              </w:rPr>
              <w:t>支援の提供に当たっては、障害児の心身の状況、その置かれている環境、他の保健医療サービス又は福祉サービスの利用状況等の把握に努めているか。</w:t>
            </w:r>
          </w:p>
          <w:p w:rsidR="004927C2" w:rsidRPr="00807AC8" w:rsidRDefault="004927C2" w:rsidP="004927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00E624A5" w:rsidRPr="00807AC8">
              <w:rPr>
                <w:rFonts w:ascii="游ゴシック Medium" w:eastAsia="游ゴシック Medium" w:hAnsi="游ゴシック Medium" w:hint="default"/>
                <w:b/>
                <w:color w:val="auto"/>
                <w:sz w:val="18"/>
                <w:szCs w:val="18"/>
              </w:rPr>
              <w:t>6</w:t>
            </w:r>
            <w:r w:rsidR="00412C4A" w:rsidRPr="00807AC8">
              <w:rPr>
                <w:rFonts w:ascii="游ゴシック Medium" w:eastAsia="游ゴシック Medium" w:hAnsi="游ゴシック Medium"/>
                <w:b/>
                <w:color w:val="auto"/>
                <w:sz w:val="18"/>
                <w:szCs w:val="18"/>
              </w:rPr>
              <w:t>第5</w:t>
            </w:r>
            <w:r w:rsidR="00412C4A" w:rsidRPr="00807AC8">
              <w:rPr>
                <w:rFonts w:ascii="游ゴシック Medium" w:eastAsia="游ゴシック Medium" w:hAnsi="游ゴシック Medium" w:hint="default"/>
                <w:b/>
                <w:color w:val="auto"/>
                <w:sz w:val="18"/>
                <w:szCs w:val="18"/>
              </w:rPr>
              <w:t>7</w:t>
            </w:r>
            <w:r w:rsidR="00412C4A"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第1</w:t>
            </w:r>
            <w:r w:rsidR="00E624A5"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条</w:t>
            </w:r>
            <w:r w:rsidR="00412C4A" w:rsidRPr="00807AC8">
              <w:rPr>
                <w:rFonts w:ascii="游ゴシック Medium" w:eastAsia="游ゴシック Medium" w:hAnsi="游ゴシック Medium"/>
                <w:b/>
                <w:color w:val="auto"/>
                <w:sz w:val="18"/>
                <w:szCs w:val="18"/>
              </w:rPr>
              <w:t>準用)</w:t>
            </w:r>
          </w:p>
          <w:p w:rsidR="004927C2" w:rsidRPr="00807AC8" w:rsidRDefault="004927C2" w:rsidP="004927C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w:t>
            </w:r>
            <w:r w:rsidR="00397154" w:rsidRPr="00807AC8">
              <w:rPr>
                <w:rFonts w:ascii="游ゴシック Medium" w:eastAsia="游ゴシック Medium" w:hAnsi="游ゴシック Medium"/>
                <w:b/>
                <w:color w:val="auto"/>
                <w:sz w:val="18"/>
                <w:szCs w:val="18"/>
              </w:rPr>
              <w:t>第5</w:t>
            </w:r>
            <w:r w:rsidR="00397154" w:rsidRPr="00807AC8">
              <w:rPr>
                <w:rFonts w:ascii="游ゴシック Medium" w:eastAsia="游ゴシック Medium" w:hAnsi="游ゴシック Medium" w:hint="default"/>
                <w:b/>
                <w:color w:val="auto"/>
                <w:sz w:val="18"/>
                <w:szCs w:val="18"/>
              </w:rPr>
              <w:t>9</w:t>
            </w:r>
            <w:r w:rsidR="00397154"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w:t>
            </w:r>
            <w:r w:rsidR="00E624A5" w:rsidRPr="00807AC8">
              <w:rPr>
                <w:rFonts w:ascii="游ゴシック Medium" w:eastAsia="游ゴシック Medium" w:hAnsi="游ゴシック Medium"/>
                <w:b/>
                <w:color w:val="auto"/>
                <w:sz w:val="18"/>
                <w:szCs w:val="18"/>
              </w:rPr>
              <w:t>1</w:t>
            </w:r>
            <w:r w:rsidR="00E624A5" w:rsidRPr="00807AC8">
              <w:rPr>
                <w:rFonts w:ascii="游ゴシック Medium" w:eastAsia="游ゴシック Medium" w:hAnsi="游ゴシック Medium" w:hint="default"/>
                <w:b/>
                <w:color w:val="auto"/>
                <w:sz w:val="18"/>
                <w:szCs w:val="18"/>
              </w:rPr>
              <w:t>3</w:t>
            </w:r>
            <w:r w:rsidRPr="00807AC8">
              <w:rPr>
                <w:rFonts w:ascii="游ゴシック Medium" w:eastAsia="游ゴシック Medium" w:hAnsi="游ゴシック Medium"/>
                <w:b/>
                <w:color w:val="auto"/>
                <w:sz w:val="18"/>
                <w:szCs w:val="18"/>
              </w:rPr>
              <w:t>条</w:t>
            </w:r>
            <w:r w:rsidR="00397154" w:rsidRPr="00807AC8">
              <w:rPr>
                <w:rFonts w:ascii="游ゴシック Medium" w:eastAsia="游ゴシック Medium" w:hAnsi="游ゴシック Medium"/>
                <w:b/>
                <w:color w:val="auto"/>
                <w:sz w:val="18"/>
                <w:szCs w:val="18"/>
              </w:rPr>
              <w:t>準用)</w:t>
            </w:r>
          </w:p>
          <w:p w:rsidR="004927C2" w:rsidRPr="00807AC8" w:rsidRDefault="004927C2" w:rsidP="004927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00E624A5"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hint="default"/>
                <w:b/>
                <w:color w:val="auto"/>
                <w:sz w:val="18"/>
                <w:szCs w:val="18"/>
              </w:rPr>
              <w:t>)</w:t>
            </w:r>
            <w:r w:rsidR="00ED5FE7" w:rsidRPr="00807AC8">
              <w:rPr>
                <w:rFonts w:ascii="游ゴシック Medium" w:eastAsia="游ゴシック Medium" w:hAnsi="游ゴシック Medium"/>
                <w:b/>
                <w:color w:val="auto"/>
                <w:sz w:val="18"/>
                <w:szCs w:val="18"/>
              </w:rPr>
              <w:t>参照</w:t>
            </w:r>
          </w:p>
          <w:p w:rsidR="004927C2" w:rsidRPr="00807AC8" w:rsidRDefault="004927C2" w:rsidP="004927C2">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4927C2" w:rsidRPr="00807AC8" w:rsidRDefault="004927C2" w:rsidP="004927C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アセスメント記録</w:t>
            </w:r>
          </w:p>
          <w:p w:rsidR="004927C2" w:rsidRPr="00807AC8" w:rsidRDefault="004927C2" w:rsidP="004927C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ケース記録</w:t>
            </w:r>
          </w:p>
        </w:tc>
        <w:tc>
          <w:tcPr>
            <w:tcW w:w="1701" w:type="dxa"/>
            <w:vAlign w:val="center"/>
          </w:tcPr>
          <w:p w:rsidR="004927C2" w:rsidRPr="00807AC8" w:rsidRDefault="004927C2" w:rsidP="004927C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4927C2" w:rsidRPr="00807AC8" w:rsidRDefault="004927C2" w:rsidP="004927C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4927C2" w:rsidRPr="00807AC8" w:rsidRDefault="004927C2" w:rsidP="004927C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4927C2" w:rsidRPr="0067002B" w:rsidTr="00D66825">
        <w:trPr>
          <w:trHeight w:val="64"/>
        </w:trPr>
        <w:tc>
          <w:tcPr>
            <w:tcW w:w="1696" w:type="dxa"/>
          </w:tcPr>
          <w:p w:rsidR="004927C2" w:rsidRPr="00807AC8" w:rsidRDefault="00E624A5" w:rsidP="004927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８</w:t>
            </w:r>
            <w:r w:rsidR="004927C2" w:rsidRPr="00807AC8">
              <w:rPr>
                <w:rFonts w:ascii="游明朝" w:eastAsia="游明朝" w:hAnsi="游明朝"/>
                <w:color w:val="auto"/>
                <w:sz w:val="18"/>
                <w:szCs w:val="18"/>
              </w:rPr>
              <w:t xml:space="preserve">　</w:t>
            </w:r>
            <w:r w:rsidRPr="00807AC8">
              <w:rPr>
                <w:rFonts w:ascii="游明朝" w:eastAsia="游明朝" w:hAnsi="游明朝"/>
                <w:color w:val="auto"/>
                <w:sz w:val="18"/>
                <w:szCs w:val="18"/>
              </w:rPr>
              <w:t>居住地の変更が見込まれる者への対応</w:t>
            </w:r>
          </w:p>
          <w:p w:rsidR="004927C2" w:rsidRPr="00807AC8" w:rsidRDefault="004927C2" w:rsidP="004927C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4927C2" w:rsidRPr="00807AC8" w:rsidRDefault="004927C2" w:rsidP="00623E0F">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指定</w:t>
            </w:r>
            <w:r w:rsidR="00412C4A" w:rsidRPr="00807AC8">
              <w:rPr>
                <w:rFonts w:ascii="游明朝" w:eastAsia="游明朝" w:hAnsi="游明朝"/>
                <w:color w:val="auto"/>
                <w:sz w:val="18"/>
                <w:szCs w:val="18"/>
              </w:rPr>
              <w:t>医療</w:t>
            </w:r>
            <w:r w:rsidR="00E624A5" w:rsidRPr="00807AC8">
              <w:rPr>
                <w:rFonts w:ascii="游明朝" w:eastAsia="游明朝" w:hAnsi="游明朝"/>
                <w:color w:val="auto"/>
                <w:sz w:val="18"/>
                <w:szCs w:val="18"/>
              </w:rPr>
              <w:t>型障害児入所施設</w:t>
            </w:r>
            <w:r w:rsidRPr="00807AC8">
              <w:rPr>
                <w:rFonts w:ascii="游明朝" w:eastAsia="游明朝" w:hAnsi="游明朝"/>
                <w:color w:val="auto"/>
                <w:sz w:val="18"/>
                <w:szCs w:val="18"/>
              </w:rPr>
              <w:t>は、</w:t>
            </w:r>
            <w:r w:rsidR="00E624A5" w:rsidRPr="00807AC8">
              <w:rPr>
                <w:rFonts w:ascii="游明朝" w:eastAsia="游明朝" w:hAnsi="游明朝"/>
                <w:color w:val="auto"/>
                <w:sz w:val="18"/>
                <w:szCs w:val="18"/>
              </w:rPr>
              <w:t>入所</w:t>
            </w:r>
            <w:r w:rsidR="00EC57B1" w:rsidRPr="00807AC8">
              <w:rPr>
                <w:rFonts w:ascii="游明朝" w:eastAsia="游明朝" w:hAnsi="游明朝"/>
                <w:color w:val="auto"/>
                <w:sz w:val="18"/>
                <w:szCs w:val="18"/>
              </w:rPr>
              <w:t>給付決定保護者の居住地の変更が見込まれる場合において</w:t>
            </w:r>
            <w:r w:rsidR="00550883" w:rsidRPr="00807AC8">
              <w:rPr>
                <w:rFonts w:ascii="游明朝" w:eastAsia="游明朝" w:hAnsi="游明朝"/>
                <w:color w:val="auto"/>
                <w:sz w:val="18"/>
                <w:szCs w:val="18"/>
              </w:rPr>
              <w:t>は</w:t>
            </w:r>
            <w:r w:rsidR="00EC57B1" w:rsidRPr="00807AC8">
              <w:rPr>
                <w:rFonts w:ascii="游明朝" w:eastAsia="游明朝" w:hAnsi="游明朝"/>
                <w:color w:val="auto"/>
                <w:sz w:val="18"/>
                <w:szCs w:val="18"/>
              </w:rPr>
              <w:t>、</w:t>
            </w:r>
            <w:r w:rsidR="00550883" w:rsidRPr="00807AC8">
              <w:rPr>
                <w:rFonts w:ascii="游明朝" w:eastAsia="游明朝" w:hAnsi="游明朝"/>
                <w:color w:val="auto"/>
                <w:sz w:val="18"/>
                <w:szCs w:val="18"/>
              </w:rPr>
              <w:t>速やかに当該入所給付決定保護者の居住地の都道府県に連絡しているか</w:t>
            </w:r>
            <w:r w:rsidRPr="00807AC8">
              <w:rPr>
                <w:rFonts w:ascii="游明朝" w:eastAsia="游明朝" w:hAnsi="游明朝"/>
                <w:color w:val="auto"/>
                <w:sz w:val="18"/>
                <w:szCs w:val="18"/>
              </w:rPr>
              <w:t>。</w:t>
            </w:r>
          </w:p>
          <w:p w:rsidR="004927C2" w:rsidRPr="00807AC8" w:rsidRDefault="004927C2" w:rsidP="004927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00550883" w:rsidRPr="00807AC8">
              <w:rPr>
                <w:rFonts w:ascii="游ゴシック Medium" w:eastAsia="游ゴシック Medium" w:hAnsi="游ゴシック Medium" w:hint="default"/>
                <w:b/>
                <w:color w:val="auto"/>
                <w:sz w:val="18"/>
                <w:szCs w:val="18"/>
              </w:rPr>
              <w:t>6</w:t>
            </w:r>
            <w:r w:rsidR="00412C4A" w:rsidRPr="00807AC8">
              <w:rPr>
                <w:rFonts w:ascii="游ゴシック Medium" w:eastAsia="游ゴシック Medium" w:hAnsi="游ゴシック Medium"/>
                <w:b/>
                <w:color w:val="auto"/>
                <w:sz w:val="18"/>
                <w:szCs w:val="18"/>
              </w:rPr>
              <w:t>第5</w:t>
            </w:r>
            <w:r w:rsidR="00412C4A" w:rsidRPr="00807AC8">
              <w:rPr>
                <w:rFonts w:ascii="游ゴシック Medium" w:eastAsia="游ゴシック Medium" w:hAnsi="游ゴシック Medium" w:hint="default"/>
                <w:b/>
                <w:color w:val="auto"/>
                <w:sz w:val="18"/>
                <w:szCs w:val="18"/>
              </w:rPr>
              <w:t>7</w:t>
            </w:r>
            <w:r w:rsidR="00412C4A"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w:t>
            </w:r>
            <w:r w:rsidR="00550883" w:rsidRPr="00807AC8">
              <w:rPr>
                <w:rFonts w:ascii="游ゴシック Medium" w:eastAsia="游ゴシック Medium" w:hAnsi="游ゴシック Medium"/>
                <w:b/>
                <w:color w:val="auto"/>
                <w:sz w:val="18"/>
                <w:szCs w:val="18"/>
              </w:rPr>
              <w:t>1</w:t>
            </w:r>
            <w:r w:rsidR="00550883" w:rsidRPr="00807AC8">
              <w:rPr>
                <w:rFonts w:ascii="游ゴシック Medium" w:eastAsia="游ゴシック Medium" w:hAnsi="游ゴシック Medium" w:hint="default"/>
                <w:b/>
                <w:color w:val="auto"/>
                <w:sz w:val="18"/>
                <w:szCs w:val="18"/>
              </w:rPr>
              <w:t>3</w:t>
            </w:r>
            <w:r w:rsidRPr="00807AC8">
              <w:rPr>
                <w:rFonts w:ascii="游ゴシック Medium" w:eastAsia="游ゴシック Medium" w:hAnsi="游ゴシック Medium"/>
                <w:b/>
                <w:color w:val="auto"/>
                <w:sz w:val="18"/>
                <w:szCs w:val="18"/>
              </w:rPr>
              <w:t>条</w:t>
            </w:r>
            <w:r w:rsidR="00412C4A" w:rsidRPr="00807AC8">
              <w:rPr>
                <w:rFonts w:ascii="游ゴシック Medium" w:eastAsia="游ゴシック Medium" w:hAnsi="游ゴシック Medium"/>
                <w:b/>
                <w:color w:val="auto"/>
                <w:sz w:val="18"/>
                <w:szCs w:val="18"/>
              </w:rPr>
              <w:t>準用)</w:t>
            </w:r>
          </w:p>
          <w:p w:rsidR="004927C2" w:rsidRPr="00807AC8" w:rsidRDefault="004927C2" w:rsidP="004927C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w:t>
            </w:r>
            <w:r w:rsidR="00397154" w:rsidRPr="00807AC8">
              <w:rPr>
                <w:rFonts w:ascii="游ゴシック Medium" w:eastAsia="游ゴシック Medium" w:hAnsi="游ゴシック Medium"/>
                <w:b/>
                <w:color w:val="auto"/>
                <w:sz w:val="18"/>
                <w:szCs w:val="18"/>
              </w:rPr>
              <w:t>第5</w:t>
            </w:r>
            <w:r w:rsidR="00397154" w:rsidRPr="00807AC8">
              <w:rPr>
                <w:rFonts w:ascii="游ゴシック Medium" w:eastAsia="游ゴシック Medium" w:hAnsi="游ゴシック Medium" w:hint="default"/>
                <w:b/>
                <w:color w:val="auto"/>
                <w:sz w:val="18"/>
                <w:szCs w:val="18"/>
              </w:rPr>
              <w:t>9</w:t>
            </w:r>
            <w:r w:rsidR="00397154"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w:t>
            </w:r>
            <w:r w:rsidR="00550883" w:rsidRPr="00807AC8">
              <w:rPr>
                <w:rFonts w:ascii="游ゴシック Medium" w:eastAsia="游ゴシック Medium" w:hAnsi="游ゴシック Medium"/>
                <w:b/>
                <w:color w:val="auto"/>
                <w:sz w:val="18"/>
                <w:szCs w:val="18"/>
              </w:rPr>
              <w:t>1</w:t>
            </w:r>
            <w:r w:rsidR="00550883"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条</w:t>
            </w:r>
            <w:r w:rsidR="00397154" w:rsidRPr="00807AC8">
              <w:rPr>
                <w:rFonts w:ascii="游ゴシック Medium" w:eastAsia="游ゴシック Medium" w:hAnsi="游ゴシック Medium"/>
                <w:b/>
                <w:color w:val="auto"/>
                <w:sz w:val="18"/>
                <w:szCs w:val="18"/>
              </w:rPr>
              <w:t>準用)</w:t>
            </w:r>
          </w:p>
          <w:p w:rsidR="00550883" w:rsidRPr="00807AC8" w:rsidRDefault="00550883" w:rsidP="0055088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◎解釈通知第三の３(8</w:t>
            </w:r>
            <w:r w:rsidRPr="00807AC8">
              <w:rPr>
                <w:rFonts w:ascii="游ゴシック Medium" w:eastAsia="游ゴシック Medium" w:hAnsi="游ゴシック Medium" w:hint="default"/>
                <w:b/>
                <w:color w:val="auto"/>
                <w:sz w:val="18"/>
                <w:szCs w:val="18"/>
              </w:rPr>
              <w:t>)</w:t>
            </w:r>
            <w:r w:rsidR="00ED5FE7" w:rsidRPr="00807AC8">
              <w:rPr>
                <w:rFonts w:ascii="游ゴシック Medium" w:eastAsia="游ゴシック Medium" w:hAnsi="游ゴシック Medium"/>
                <w:b/>
                <w:color w:val="auto"/>
                <w:sz w:val="18"/>
                <w:szCs w:val="18"/>
              </w:rPr>
              <w:t>参照</w:t>
            </w:r>
          </w:p>
          <w:p w:rsidR="004927C2" w:rsidRPr="00807AC8" w:rsidRDefault="004927C2" w:rsidP="004927C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4927C2" w:rsidRPr="00807AC8" w:rsidRDefault="00550883" w:rsidP="004927C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適宜必要と認められる資料</w:t>
            </w:r>
          </w:p>
        </w:tc>
        <w:tc>
          <w:tcPr>
            <w:tcW w:w="1701" w:type="dxa"/>
            <w:vAlign w:val="center"/>
          </w:tcPr>
          <w:p w:rsidR="004927C2" w:rsidRPr="00807AC8" w:rsidRDefault="004927C2" w:rsidP="004927C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4927C2" w:rsidRPr="00807AC8" w:rsidRDefault="004927C2" w:rsidP="004927C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4927C2" w:rsidRPr="00807AC8" w:rsidRDefault="004927C2" w:rsidP="004927C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4927C2" w:rsidRPr="0067002B" w:rsidTr="00D66825">
        <w:trPr>
          <w:trHeight w:val="64"/>
        </w:trPr>
        <w:tc>
          <w:tcPr>
            <w:tcW w:w="1696" w:type="dxa"/>
          </w:tcPr>
          <w:p w:rsidR="004927C2" w:rsidRPr="00807AC8" w:rsidRDefault="00550883" w:rsidP="004927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９　入退所の記録の記載等</w:t>
            </w:r>
          </w:p>
          <w:p w:rsidR="004927C2" w:rsidRPr="00807AC8" w:rsidRDefault="004927C2" w:rsidP="004927C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4927C2" w:rsidRPr="00807AC8" w:rsidRDefault="004927C2" w:rsidP="004927C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00550883" w:rsidRPr="00807AC8">
              <w:rPr>
                <w:rFonts w:ascii="游明朝" w:eastAsia="游明朝" w:hAnsi="游明朝" w:hint="default"/>
                <w:color w:val="auto"/>
                <w:sz w:val="18"/>
                <w:szCs w:val="18"/>
              </w:rPr>
              <w:t>1</w:t>
            </w:r>
            <w:r w:rsidRPr="00807AC8">
              <w:rPr>
                <w:rFonts w:ascii="游明朝" w:eastAsia="游明朝" w:hAnsi="游明朝" w:hint="default"/>
                <w:color w:val="auto"/>
                <w:sz w:val="18"/>
                <w:szCs w:val="18"/>
              </w:rPr>
              <w:t xml:space="preserve">) </w:t>
            </w:r>
            <w:r w:rsidRPr="00807AC8">
              <w:rPr>
                <w:rFonts w:ascii="游明朝" w:eastAsia="游明朝" w:hAnsi="游明朝"/>
                <w:color w:val="auto"/>
                <w:sz w:val="18"/>
                <w:szCs w:val="18"/>
              </w:rPr>
              <w:t>指定</w:t>
            </w:r>
            <w:r w:rsidR="00412C4A" w:rsidRPr="00807AC8">
              <w:rPr>
                <w:rFonts w:ascii="游明朝" w:eastAsia="游明朝" w:hAnsi="游明朝"/>
                <w:color w:val="auto"/>
                <w:sz w:val="18"/>
                <w:szCs w:val="18"/>
              </w:rPr>
              <w:t>医療</w:t>
            </w:r>
            <w:r w:rsidR="00550883" w:rsidRPr="00807AC8">
              <w:rPr>
                <w:rFonts w:ascii="游明朝" w:eastAsia="游明朝" w:hAnsi="游明朝"/>
                <w:color w:val="auto"/>
                <w:sz w:val="18"/>
                <w:szCs w:val="18"/>
              </w:rPr>
              <w:t>型障害児入所施設</w:t>
            </w:r>
            <w:r w:rsidRPr="00807AC8">
              <w:rPr>
                <w:rFonts w:ascii="游明朝" w:eastAsia="游明朝" w:hAnsi="游明朝"/>
                <w:color w:val="auto"/>
                <w:sz w:val="18"/>
                <w:szCs w:val="18"/>
              </w:rPr>
              <w:t>は、</w:t>
            </w:r>
            <w:r w:rsidR="00550883" w:rsidRPr="00807AC8">
              <w:rPr>
                <w:rFonts w:ascii="游明朝" w:eastAsia="游明朝" w:hAnsi="游明朝"/>
                <w:color w:val="auto"/>
                <w:sz w:val="18"/>
                <w:szCs w:val="18"/>
              </w:rPr>
              <w:t>入所又は退所に際しては、当該</w:t>
            </w:r>
            <w:r w:rsidRPr="00807AC8">
              <w:rPr>
                <w:rFonts w:ascii="游明朝" w:eastAsia="游明朝" w:hAnsi="游明朝"/>
                <w:color w:val="auto"/>
                <w:sz w:val="18"/>
                <w:szCs w:val="18"/>
              </w:rPr>
              <w:t>指定</w:t>
            </w:r>
            <w:r w:rsidR="0086752C" w:rsidRPr="00807AC8">
              <w:rPr>
                <w:rFonts w:ascii="游明朝" w:eastAsia="游明朝" w:hAnsi="游明朝"/>
                <w:color w:val="auto"/>
                <w:sz w:val="18"/>
                <w:szCs w:val="18"/>
              </w:rPr>
              <w:t>医療型</w:t>
            </w:r>
            <w:r w:rsidR="00550883" w:rsidRPr="00807AC8">
              <w:rPr>
                <w:rFonts w:ascii="游明朝" w:eastAsia="游明朝" w:hAnsi="游明朝"/>
                <w:color w:val="auto"/>
                <w:sz w:val="18"/>
                <w:szCs w:val="18"/>
              </w:rPr>
              <w:t>障害児入所施設の名称、入所又は退所の年月日その他</w:t>
            </w:r>
            <w:r w:rsidR="00ED5FE7" w:rsidRPr="00807AC8">
              <w:rPr>
                <w:rFonts w:ascii="游明朝" w:eastAsia="游明朝" w:hAnsi="游明朝"/>
                <w:color w:val="auto"/>
                <w:sz w:val="18"/>
                <w:szCs w:val="18"/>
              </w:rPr>
              <w:t>の</w:t>
            </w:r>
            <w:r w:rsidR="00550883" w:rsidRPr="00807AC8">
              <w:rPr>
                <w:rFonts w:ascii="游明朝" w:eastAsia="游明朝" w:hAnsi="游明朝"/>
                <w:color w:val="auto"/>
                <w:sz w:val="18"/>
                <w:szCs w:val="18"/>
              </w:rPr>
              <w:t>必要な事項（入所受給者</w:t>
            </w:r>
            <w:r w:rsidR="0086752C" w:rsidRPr="00807AC8">
              <w:rPr>
                <w:rFonts w:ascii="游明朝" w:eastAsia="游明朝" w:hAnsi="游明朝"/>
                <w:color w:val="auto"/>
                <w:sz w:val="18"/>
                <w:szCs w:val="18"/>
              </w:rPr>
              <w:t>証</w:t>
            </w:r>
            <w:r w:rsidR="00550883" w:rsidRPr="00807AC8">
              <w:rPr>
                <w:rFonts w:ascii="游明朝" w:eastAsia="游明朝" w:hAnsi="游明朝"/>
                <w:color w:val="auto"/>
                <w:sz w:val="18"/>
                <w:szCs w:val="18"/>
              </w:rPr>
              <w:t>記載事項）を、その入所給付決定保護者の入所受給者</w:t>
            </w:r>
            <w:r w:rsidR="0086752C" w:rsidRPr="00807AC8">
              <w:rPr>
                <w:rFonts w:ascii="游明朝" w:eastAsia="游明朝" w:hAnsi="游明朝"/>
                <w:color w:val="auto"/>
                <w:sz w:val="18"/>
                <w:szCs w:val="18"/>
              </w:rPr>
              <w:t>証</w:t>
            </w:r>
            <w:r w:rsidR="00550883" w:rsidRPr="00807AC8">
              <w:rPr>
                <w:rFonts w:ascii="游明朝" w:eastAsia="游明朝" w:hAnsi="游明朝"/>
                <w:color w:val="auto"/>
                <w:sz w:val="18"/>
                <w:szCs w:val="18"/>
              </w:rPr>
              <w:t>に記載しているか。</w:t>
            </w:r>
          </w:p>
          <w:p w:rsidR="004927C2" w:rsidRPr="00807AC8" w:rsidRDefault="004927C2" w:rsidP="004927C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00550883" w:rsidRPr="00807AC8">
              <w:rPr>
                <w:rFonts w:ascii="游ゴシック Medium" w:eastAsia="游ゴシック Medium" w:hAnsi="游ゴシック Medium" w:hint="default"/>
                <w:b/>
                <w:color w:val="auto"/>
                <w:sz w:val="18"/>
                <w:szCs w:val="18"/>
              </w:rPr>
              <w:t>6</w:t>
            </w:r>
            <w:r w:rsidR="00412C4A" w:rsidRPr="00807AC8">
              <w:rPr>
                <w:rFonts w:ascii="游ゴシック Medium" w:eastAsia="游ゴシック Medium" w:hAnsi="游ゴシック Medium"/>
                <w:b/>
                <w:color w:val="auto"/>
                <w:sz w:val="18"/>
                <w:szCs w:val="18"/>
              </w:rPr>
              <w:t>第5</w:t>
            </w:r>
            <w:r w:rsidR="00412C4A" w:rsidRPr="00807AC8">
              <w:rPr>
                <w:rFonts w:ascii="游ゴシック Medium" w:eastAsia="游ゴシック Medium" w:hAnsi="游ゴシック Medium" w:hint="default"/>
                <w:b/>
                <w:color w:val="auto"/>
                <w:sz w:val="18"/>
                <w:szCs w:val="18"/>
              </w:rPr>
              <w:t>7</w:t>
            </w:r>
            <w:r w:rsidR="00412C4A"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w:t>
            </w:r>
            <w:r w:rsidR="00550883" w:rsidRPr="00807AC8">
              <w:rPr>
                <w:rFonts w:ascii="游ゴシック Medium" w:eastAsia="游ゴシック Medium" w:hAnsi="游ゴシック Medium"/>
                <w:b/>
                <w:color w:val="auto"/>
                <w:sz w:val="18"/>
                <w:szCs w:val="18"/>
              </w:rPr>
              <w:t>1</w:t>
            </w:r>
            <w:r w:rsidR="00550883"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条第</w:t>
            </w:r>
            <w:r w:rsidR="00550883" w:rsidRPr="00807AC8">
              <w:rPr>
                <w:rFonts w:ascii="游ゴシック Medium" w:eastAsia="游ゴシック Medium" w:hAnsi="游ゴシック Medium"/>
                <w:b/>
                <w:color w:val="auto"/>
                <w:sz w:val="18"/>
                <w:szCs w:val="18"/>
              </w:rPr>
              <w:t>１</w:t>
            </w:r>
            <w:r w:rsidRPr="00807AC8">
              <w:rPr>
                <w:rFonts w:ascii="游ゴシック Medium" w:eastAsia="游ゴシック Medium" w:hAnsi="游ゴシック Medium"/>
                <w:b/>
                <w:color w:val="auto"/>
                <w:sz w:val="18"/>
                <w:szCs w:val="18"/>
              </w:rPr>
              <w:t>項</w:t>
            </w:r>
            <w:r w:rsidR="00412C4A" w:rsidRPr="00807AC8">
              <w:rPr>
                <w:rFonts w:ascii="游ゴシック Medium" w:eastAsia="游ゴシック Medium" w:hAnsi="游ゴシック Medium"/>
                <w:b/>
                <w:color w:val="auto"/>
                <w:sz w:val="18"/>
                <w:szCs w:val="18"/>
              </w:rPr>
              <w:t>準用)</w:t>
            </w:r>
          </w:p>
          <w:p w:rsidR="004927C2" w:rsidRPr="00807AC8" w:rsidRDefault="004927C2" w:rsidP="004927C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w:t>
            </w:r>
            <w:r w:rsidR="00397154" w:rsidRPr="00807AC8">
              <w:rPr>
                <w:rFonts w:ascii="游ゴシック Medium" w:eastAsia="游ゴシック Medium" w:hAnsi="游ゴシック Medium"/>
                <w:b/>
                <w:color w:val="auto"/>
                <w:sz w:val="18"/>
                <w:szCs w:val="18"/>
              </w:rPr>
              <w:t>第5</w:t>
            </w:r>
            <w:r w:rsidR="00397154" w:rsidRPr="00807AC8">
              <w:rPr>
                <w:rFonts w:ascii="游ゴシック Medium" w:eastAsia="游ゴシック Medium" w:hAnsi="游ゴシック Medium" w:hint="default"/>
                <w:b/>
                <w:color w:val="auto"/>
                <w:sz w:val="18"/>
                <w:szCs w:val="18"/>
              </w:rPr>
              <w:t>9</w:t>
            </w:r>
            <w:r w:rsidR="00397154"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w:t>
            </w:r>
            <w:r w:rsidR="00550883" w:rsidRPr="00807AC8">
              <w:rPr>
                <w:rFonts w:ascii="游ゴシック Medium" w:eastAsia="游ゴシック Medium" w:hAnsi="游ゴシック Medium"/>
                <w:b/>
                <w:color w:val="auto"/>
                <w:sz w:val="18"/>
                <w:szCs w:val="18"/>
              </w:rPr>
              <w:t>1</w:t>
            </w:r>
            <w:r w:rsidR="00550883" w:rsidRPr="00807AC8">
              <w:rPr>
                <w:rFonts w:ascii="游ゴシック Medium" w:eastAsia="游ゴシック Medium" w:hAnsi="游ゴシック Medium" w:hint="default"/>
                <w:b/>
                <w:color w:val="auto"/>
                <w:sz w:val="18"/>
                <w:szCs w:val="18"/>
              </w:rPr>
              <w:t>5</w:t>
            </w:r>
            <w:r w:rsidRPr="00807AC8">
              <w:rPr>
                <w:rFonts w:ascii="游ゴシック Medium" w:eastAsia="游ゴシック Medium" w:hAnsi="游ゴシック Medium"/>
                <w:b/>
                <w:color w:val="auto"/>
                <w:sz w:val="18"/>
                <w:szCs w:val="18"/>
              </w:rPr>
              <w:t>条第</w:t>
            </w:r>
            <w:r w:rsidR="00550883" w:rsidRPr="00807AC8">
              <w:rPr>
                <w:rFonts w:ascii="游ゴシック Medium" w:eastAsia="游ゴシック Medium" w:hAnsi="游ゴシック Medium"/>
                <w:b/>
                <w:color w:val="auto"/>
                <w:sz w:val="18"/>
                <w:szCs w:val="18"/>
              </w:rPr>
              <w:t>１</w:t>
            </w:r>
            <w:r w:rsidRPr="00807AC8">
              <w:rPr>
                <w:rFonts w:ascii="游ゴシック Medium" w:eastAsia="游ゴシック Medium" w:hAnsi="游ゴシック Medium"/>
                <w:b/>
                <w:color w:val="auto"/>
                <w:sz w:val="18"/>
                <w:szCs w:val="18"/>
              </w:rPr>
              <w:t>項</w:t>
            </w:r>
            <w:r w:rsidR="00397154" w:rsidRPr="00807AC8">
              <w:rPr>
                <w:rFonts w:ascii="游ゴシック Medium" w:eastAsia="游ゴシック Medium" w:hAnsi="游ゴシック Medium"/>
                <w:b/>
                <w:color w:val="auto"/>
                <w:sz w:val="18"/>
                <w:szCs w:val="18"/>
              </w:rPr>
              <w:t>準用)</w:t>
            </w:r>
          </w:p>
          <w:p w:rsidR="00550883" w:rsidRPr="00807AC8" w:rsidRDefault="00550883" w:rsidP="0055088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①</w:t>
            </w:r>
            <w:r w:rsidR="00ED5FE7" w:rsidRPr="00807AC8">
              <w:rPr>
                <w:rFonts w:ascii="游ゴシック Medium" w:eastAsia="游ゴシック Medium" w:hAnsi="游ゴシック Medium"/>
                <w:b/>
                <w:color w:val="auto"/>
                <w:sz w:val="18"/>
                <w:szCs w:val="18"/>
              </w:rPr>
              <w:t>参照</w:t>
            </w:r>
          </w:p>
          <w:p w:rsidR="004927C2" w:rsidRPr="00807AC8" w:rsidRDefault="004927C2" w:rsidP="004927C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4927C2" w:rsidRPr="00807AC8" w:rsidRDefault="00550883" w:rsidP="00550883">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適宜必要と認められる資料</w:t>
            </w:r>
          </w:p>
        </w:tc>
        <w:tc>
          <w:tcPr>
            <w:tcW w:w="1701" w:type="dxa"/>
            <w:vAlign w:val="center"/>
          </w:tcPr>
          <w:p w:rsidR="004927C2" w:rsidRPr="00807AC8" w:rsidRDefault="004927C2" w:rsidP="004927C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4927C2" w:rsidRPr="00807AC8" w:rsidRDefault="004927C2" w:rsidP="004927C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4927C2" w:rsidRPr="00807AC8" w:rsidRDefault="004927C2" w:rsidP="004927C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272251" w:rsidRPr="0067002B" w:rsidTr="00D66825">
        <w:trPr>
          <w:trHeight w:val="64"/>
        </w:trPr>
        <w:tc>
          <w:tcPr>
            <w:tcW w:w="1696" w:type="dxa"/>
          </w:tcPr>
          <w:p w:rsidR="00272251" w:rsidRPr="00807AC8"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807AC8"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2) </w:t>
            </w:r>
            <w:r w:rsidRPr="00807AC8">
              <w:rPr>
                <w:rFonts w:ascii="游明朝" w:eastAsia="游明朝" w:hAnsi="游明朝"/>
                <w:color w:val="auto"/>
                <w:sz w:val="18"/>
                <w:szCs w:val="18"/>
              </w:rPr>
              <w:t>指定</w:t>
            </w:r>
            <w:r w:rsidR="00412C4A" w:rsidRPr="00807AC8">
              <w:rPr>
                <w:rFonts w:ascii="游明朝" w:eastAsia="游明朝" w:hAnsi="游明朝"/>
                <w:color w:val="auto"/>
                <w:sz w:val="18"/>
                <w:szCs w:val="18"/>
              </w:rPr>
              <w:t>医療</w:t>
            </w:r>
            <w:r w:rsidRPr="00807AC8">
              <w:rPr>
                <w:rFonts w:ascii="游明朝" w:eastAsia="游明朝" w:hAnsi="游明朝"/>
                <w:color w:val="auto"/>
                <w:sz w:val="18"/>
                <w:szCs w:val="18"/>
              </w:rPr>
              <w:t>型障害児入所施設は、入所受給者</w:t>
            </w:r>
            <w:r w:rsidR="0086752C" w:rsidRPr="00807AC8">
              <w:rPr>
                <w:rFonts w:ascii="游明朝" w:eastAsia="游明朝" w:hAnsi="游明朝"/>
                <w:color w:val="auto"/>
                <w:sz w:val="18"/>
                <w:szCs w:val="18"/>
              </w:rPr>
              <w:t>証</w:t>
            </w:r>
            <w:r w:rsidRPr="00807AC8">
              <w:rPr>
                <w:rFonts w:ascii="游明朝" w:eastAsia="游明朝" w:hAnsi="游明朝"/>
                <w:color w:val="auto"/>
                <w:sz w:val="18"/>
                <w:szCs w:val="18"/>
              </w:rPr>
              <w:t>記載事項を遅滞なく都道府県に対し報告しているか。</w:t>
            </w:r>
          </w:p>
          <w:p w:rsidR="00272251" w:rsidRPr="00807AC8"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00412C4A" w:rsidRPr="00807AC8">
              <w:rPr>
                <w:rFonts w:ascii="游ゴシック Medium" w:eastAsia="游ゴシック Medium" w:hAnsi="游ゴシック Medium"/>
                <w:b/>
                <w:color w:val="auto"/>
                <w:sz w:val="18"/>
                <w:szCs w:val="18"/>
              </w:rPr>
              <w:t>第5</w:t>
            </w:r>
            <w:r w:rsidR="00412C4A" w:rsidRPr="00807AC8">
              <w:rPr>
                <w:rFonts w:ascii="游ゴシック Medium" w:eastAsia="游ゴシック Medium" w:hAnsi="游ゴシック Medium" w:hint="default"/>
                <w:b/>
                <w:color w:val="auto"/>
                <w:sz w:val="18"/>
                <w:szCs w:val="18"/>
              </w:rPr>
              <w:t>7</w:t>
            </w:r>
            <w:r w:rsidR="00412C4A"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第1</w:t>
            </w:r>
            <w:r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条第２項</w:t>
            </w:r>
            <w:r w:rsidR="00412C4A" w:rsidRPr="00807AC8">
              <w:rPr>
                <w:rFonts w:ascii="游ゴシック Medium" w:eastAsia="游ゴシック Medium" w:hAnsi="游ゴシック Medium"/>
                <w:b/>
                <w:color w:val="auto"/>
                <w:sz w:val="18"/>
                <w:szCs w:val="18"/>
              </w:rPr>
              <w:t>準用)</w:t>
            </w:r>
          </w:p>
          <w:p w:rsidR="00272251" w:rsidRPr="00807AC8"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w:t>
            </w:r>
            <w:r w:rsidR="00397154" w:rsidRPr="00807AC8">
              <w:rPr>
                <w:rFonts w:ascii="游ゴシック Medium" w:eastAsia="游ゴシック Medium" w:hAnsi="游ゴシック Medium"/>
                <w:b/>
                <w:color w:val="auto"/>
                <w:sz w:val="18"/>
                <w:szCs w:val="18"/>
              </w:rPr>
              <w:t>第5</w:t>
            </w:r>
            <w:r w:rsidR="00397154" w:rsidRPr="00807AC8">
              <w:rPr>
                <w:rFonts w:ascii="游ゴシック Medium" w:eastAsia="游ゴシック Medium" w:hAnsi="游ゴシック Medium" w:hint="default"/>
                <w:b/>
                <w:color w:val="auto"/>
                <w:sz w:val="18"/>
                <w:szCs w:val="18"/>
              </w:rPr>
              <w:t>9</w:t>
            </w:r>
            <w:r w:rsidR="00397154"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第1</w:t>
            </w:r>
            <w:r w:rsidRPr="00807AC8">
              <w:rPr>
                <w:rFonts w:ascii="游ゴシック Medium" w:eastAsia="游ゴシック Medium" w:hAnsi="游ゴシック Medium" w:hint="default"/>
                <w:b/>
                <w:color w:val="auto"/>
                <w:sz w:val="18"/>
                <w:szCs w:val="18"/>
              </w:rPr>
              <w:t>5</w:t>
            </w:r>
            <w:r w:rsidRPr="00807AC8">
              <w:rPr>
                <w:rFonts w:ascii="游ゴシック Medium" w:eastAsia="游ゴシック Medium" w:hAnsi="游ゴシック Medium"/>
                <w:b/>
                <w:color w:val="auto"/>
                <w:sz w:val="18"/>
                <w:szCs w:val="18"/>
              </w:rPr>
              <w:t>条第２項</w:t>
            </w:r>
            <w:r w:rsidR="00397154" w:rsidRPr="00807AC8">
              <w:rPr>
                <w:rFonts w:ascii="游ゴシック Medium" w:eastAsia="游ゴシック Medium" w:hAnsi="游ゴシック Medium"/>
                <w:b/>
                <w:color w:val="auto"/>
                <w:sz w:val="18"/>
                <w:szCs w:val="18"/>
              </w:rPr>
              <w:t>準用)</w:t>
            </w:r>
          </w:p>
          <w:p w:rsidR="00272251" w:rsidRPr="00807AC8"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①</w:t>
            </w:r>
            <w:r w:rsidR="00ED5FE7" w:rsidRPr="00807AC8">
              <w:rPr>
                <w:rFonts w:ascii="游ゴシック Medium" w:eastAsia="游ゴシック Medium" w:hAnsi="游ゴシック Medium"/>
                <w:b/>
                <w:color w:val="auto"/>
                <w:sz w:val="18"/>
                <w:szCs w:val="18"/>
              </w:rPr>
              <w:t>参照</w:t>
            </w:r>
          </w:p>
          <w:p w:rsidR="00272251" w:rsidRPr="00807AC8"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272251" w:rsidRPr="00807AC8" w:rsidRDefault="00272251" w:rsidP="00272251">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適宜必要と認められる資料</w:t>
            </w:r>
          </w:p>
        </w:tc>
        <w:tc>
          <w:tcPr>
            <w:tcW w:w="1701" w:type="dxa"/>
            <w:vAlign w:val="center"/>
          </w:tcPr>
          <w:p w:rsidR="00272251" w:rsidRPr="00807AC8" w:rsidRDefault="00272251" w:rsidP="00272251">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272251" w:rsidRPr="00807AC8" w:rsidRDefault="00272251" w:rsidP="00272251">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272251" w:rsidRPr="00807AC8" w:rsidRDefault="00272251" w:rsidP="00272251">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272251" w:rsidRPr="0067002B" w:rsidTr="00D66825">
        <w:trPr>
          <w:trHeight w:val="64"/>
        </w:trPr>
        <w:tc>
          <w:tcPr>
            <w:tcW w:w="1696" w:type="dxa"/>
          </w:tcPr>
          <w:p w:rsidR="00272251" w:rsidRPr="00807AC8"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807AC8"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3) </w:t>
            </w:r>
            <w:r w:rsidRPr="00807AC8">
              <w:rPr>
                <w:rFonts w:ascii="游明朝" w:eastAsia="游明朝" w:hAnsi="游明朝"/>
                <w:color w:val="auto"/>
                <w:sz w:val="18"/>
                <w:szCs w:val="18"/>
              </w:rPr>
              <w:t>指定</w:t>
            </w:r>
            <w:r w:rsidR="00412C4A" w:rsidRPr="00807AC8">
              <w:rPr>
                <w:rFonts w:ascii="游明朝" w:eastAsia="游明朝" w:hAnsi="游明朝"/>
                <w:color w:val="auto"/>
                <w:sz w:val="18"/>
                <w:szCs w:val="18"/>
              </w:rPr>
              <w:t>医療</w:t>
            </w:r>
            <w:r w:rsidRPr="00807AC8">
              <w:rPr>
                <w:rFonts w:ascii="游明朝" w:eastAsia="游明朝" w:hAnsi="游明朝"/>
                <w:color w:val="auto"/>
                <w:sz w:val="18"/>
                <w:szCs w:val="18"/>
              </w:rPr>
              <w:t>型障害児入所施設は、入所している障害児の数の変動が見込まれる場合においては、速やかに都道府県に報告しているか</w:t>
            </w:r>
          </w:p>
          <w:p w:rsidR="00272251" w:rsidRPr="00807AC8"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00412C4A" w:rsidRPr="00807AC8">
              <w:rPr>
                <w:rFonts w:ascii="游ゴシック Medium" w:eastAsia="游ゴシック Medium" w:hAnsi="游ゴシック Medium"/>
                <w:b/>
                <w:color w:val="auto"/>
                <w:sz w:val="18"/>
                <w:szCs w:val="18"/>
              </w:rPr>
              <w:t>第5</w:t>
            </w:r>
            <w:r w:rsidR="00412C4A" w:rsidRPr="00807AC8">
              <w:rPr>
                <w:rFonts w:ascii="游ゴシック Medium" w:eastAsia="游ゴシック Medium" w:hAnsi="游ゴシック Medium" w:hint="default"/>
                <w:b/>
                <w:color w:val="auto"/>
                <w:sz w:val="18"/>
                <w:szCs w:val="18"/>
              </w:rPr>
              <w:t>7</w:t>
            </w:r>
            <w:r w:rsidR="00412C4A"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第1</w:t>
            </w:r>
            <w:r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条第３項</w:t>
            </w:r>
            <w:r w:rsidR="00412C4A" w:rsidRPr="00807AC8">
              <w:rPr>
                <w:rFonts w:ascii="游ゴシック Medium" w:eastAsia="游ゴシック Medium" w:hAnsi="游ゴシック Medium"/>
                <w:b/>
                <w:color w:val="auto"/>
                <w:sz w:val="18"/>
                <w:szCs w:val="18"/>
              </w:rPr>
              <w:t>準用)</w:t>
            </w:r>
          </w:p>
          <w:p w:rsidR="00272251" w:rsidRPr="00807AC8"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w:t>
            </w:r>
            <w:r w:rsidR="00A03350" w:rsidRPr="00807AC8">
              <w:rPr>
                <w:rFonts w:ascii="游ゴシック Medium" w:eastAsia="游ゴシック Medium" w:hAnsi="游ゴシック Medium"/>
                <w:b/>
                <w:color w:val="auto"/>
                <w:sz w:val="18"/>
                <w:szCs w:val="18"/>
              </w:rPr>
              <w:t>第5</w:t>
            </w:r>
            <w:r w:rsidR="00A03350" w:rsidRPr="00807AC8">
              <w:rPr>
                <w:rFonts w:ascii="游ゴシック Medium" w:eastAsia="游ゴシック Medium" w:hAnsi="游ゴシック Medium" w:hint="default"/>
                <w:b/>
                <w:color w:val="auto"/>
                <w:sz w:val="18"/>
                <w:szCs w:val="18"/>
              </w:rPr>
              <w:t>9</w:t>
            </w:r>
            <w:r w:rsidR="00A03350"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第1</w:t>
            </w:r>
            <w:r w:rsidRPr="00807AC8">
              <w:rPr>
                <w:rFonts w:ascii="游ゴシック Medium" w:eastAsia="游ゴシック Medium" w:hAnsi="游ゴシック Medium" w:hint="default"/>
                <w:b/>
                <w:color w:val="auto"/>
                <w:sz w:val="18"/>
                <w:szCs w:val="18"/>
              </w:rPr>
              <w:t>5</w:t>
            </w:r>
            <w:r w:rsidRPr="00807AC8">
              <w:rPr>
                <w:rFonts w:ascii="游ゴシック Medium" w:eastAsia="游ゴシック Medium" w:hAnsi="游ゴシック Medium"/>
                <w:b/>
                <w:color w:val="auto"/>
                <w:sz w:val="18"/>
                <w:szCs w:val="18"/>
              </w:rPr>
              <w:t>条第３項</w:t>
            </w:r>
            <w:r w:rsidR="00A03350" w:rsidRPr="00807AC8">
              <w:rPr>
                <w:rFonts w:ascii="游ゴシック Medium" w:eastAsia="游ゴシック Medium" w:hAnsi="游ゴシック Medium"/>
                <w:b/>
                <w:color w:val="auto"/>
                <w:sz w:val="18"/>
                <w:szCs w:val="18"/>
              </w:rPr>
              <w:t>準用)</w:t>
            </w:r>
          </w:p>
          <w:p w:rsidR="00272251" w:rsidRPr="00807AC8"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②</w:t>
            </w:r>
            <w:r w:rsidR="00ED5FE7" w:rsidRPr="00807AC8">
              <w:rPr>
                <w:rFonts w:ascii="游ゴシック Medium" w:eastAsia="游ゴシック Medium" w:hAnsi="游ゴシック Medium"/>
                <w:b/>
                <w:color w:val="auto"/>
                <w:sz w:val="18"/>
                <w:szCs w:val="18"/>
              </w:rPr>
              <w:t>参照</w:t>
            </w:r>
          </w:p>
          <w:p w:rsidR="00272251" w:rsidRPr="00807AC8"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272251" w:rsidRPr="00807AC8" w:rsidRDefault="00272251" w:rsidP="00272251">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適宜必要と認められる資料</w:t>
            </w:r>
          </w:p>
        </w:tc>
        <w:tc>
          <w:tcPr>
            <w:tcW w:w="1701" w:type="dxa"/>
            <w:vAlign w:val="center"/>
          </w:tcPr>
          <w:p w:rsidR="00272251" w:rsidRPr="00807AC8" w:rsidRDefault="00272251" w:rsidP="00272251">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272251" w:rsidRPr="00807AC8" w:rsidRDefault="00272251" w:rsidP="00272251">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272251" w:rsidRPr="00807AC8" w:rsidRDefault="00272251" w:rsidP="00272251">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272251" w:rsidRPr="0067002B" w:rsidTr="00D66825">
        <w:trPr>
          <w:trHeight w:val="64"/>
        </w:trPr>
        <w:tc>
          <w:tcPr>
            <w:tcW w:w="1696" w:type="dxa"/>
          </w:tcPr>
          <w:p w:rsidR="00272251" w:rsidRPr="00807AC8"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1</w:t>
            </w:r>
            <w:r w:rsidRPr="00807AC8">
              <w:rPr>
                <w:rFonts w:ascii="游明朝" w:eastAsia="游明朝" w:hAnsi="游明朝" w:hint="default"/>
                <w:color w:val="auto"/>
                <w:sz w:val="18"/>
                <w:szCs w:val="18"/>
              </w:rPr>
              <w:t>0</w:t>
            </w:r>
            <w:r w:rsidRPr="00807AC8">
              <w:rPr>
                <w:rFonts w:ascii="游明朝" w:eastAsia="游明朝" w:hAnsi="游明朝"/>
                <w:color w:val="auto"/>
                <w:sz w:val="18"/>
                <w:szCs w:val="18"/>
              </w:rPr>
              <w:t xml:space="preserve">　サービス提供の記録</w:t>
            </w:r>
          </w:p>
          <w:p w:rsidR="00272251" w:rsidRPr="00807AC8"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807AC8"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1) </w:t>
            </w:r>
            <w:r w:rsidRPr="00807AC8">
              <w:rPr>
                <w:rFonts w:ascii="游明朝" w:eastAsia="游明朝" w:hAnsi="游明朝"/>
                <w:color w:val="auto"/>
                <w:sz w:val="18"/>
                <w:szCs w:val="18"/>
              </w:rPr>
              <w:t>指定</w:t>
            </w:r>
            <w:r w:rsidR="00412C4A" w:rsidRPr="00807AC8">
              <w:rPr>
                <w:rFonts w:ascii="游明朝" w:eastAsia="游明朝" w:hAnsi="游明朝"/>
                <w:color w:val="auto"/>
                <w:sz w:val="18"/>
                <w:szCs w:val="18"/>
              </w:rPr>
              <w:t>医療</w:t>
            </w:r>
            <w:r w:rsidRPr="00807AC8">
              <w:rPr>
                <w:rFonts w:ascii="游明朝" w:eastAsia="游明朝" w:hAnsi="游明朝"/>
                <w:color w:val="auto"/>
                <w:sz w:val="18"/>
                <w:szCs w:val="18"/>
              </w:rPr>
              <w:t>型障害児入所施設は、指定入所支援を提供した際は、提供日、内容その他必要な事項を記録しているか。</w:t>
            </w:r>
          </w:p>
          <w:p w:rsidR="00272251" w:rsidRPr="00807AC8"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lastRenderedPageBreak/>
              <w:t>◆平24厚令1</w:t>
            </w:r>
            <w:r w:rsidRPr="00807AC8">
              <w:rPr>
                <w:rFonts w:ascii="游ゴシック Medium" w:eastAsia="游ゴシック Medium" w:hAnsi="游ゴシック Medium" w:hint="default"/>
                <w:b/>
                <w:color w:val="auto"/>
                <w:sz w:val="18"/>
                <w:szCs w:val="18"/>
              </w:rPr>
              <w:t>6</w:t>
            </w:r>
            <w:r w:rsidR="001D5FE4" w:rsidRPr="00807AC8">
              <w:rPr>
                <w:rFonts w:ascii="游ゴシック Medium" w:eastAsia="游ゴシック Medium" w:hAnsi="游ゴシック Medium"/>
                <w:b/>
                <w:color w:val="auto"/>
                <w:sz w:val="18"/>
                <w:szCs w:val="18"/>
              </w:rPr>
              <w:t>第5</w:t>
            </w:r>
            <w:r w:rsidR="001D5FE4" w:rsidRPr="00807AC8">
              <w:rPr>
                <w:rFonts w:ascii="游ゴシック Medium" w:eastAsia="游ゴシック Medium" w:hAnsi="游ゴシック Medium" w:hint="default"/>
                <w:b/>
                <w:color w:val="auto"/>
                <w:sz w:val="18"/>
                <w:szCs w:val="18"/>
              </w:rPr>
              <w:t>7</w:t>
            </w:r>
            <w:r w:rsidR="001D5FE4"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w:t>
            </w:r>
            <w:r w:rsidRPr="00807AC8">
              <w:rPr>
                <w:rFonts w:ascii="游ゴシック Medium" w:eastAsia="游ゴシック Medium" w:hAnsi="游ゴシック Medium" w:hint="default"/>
                <w:b/>
                <w:color w:val="auto"/>
                <w:sz w:val="18"/>
                <w:szCs w:val="18"/>
              </w:rPr>
              <w:t>15</w:t>
            </w:r>
            <w:r w:rsidRPr="00807AC8">
              <w:rPr>
                <w:rFonts w:ascii="游ゴシック Medium" w:eastAsia="游ゴシック Medium" w:hAnsi="游ゴシック Medium"/>
                <w:b/>
                <w:color w:val="auto"/>
                <w:sz w:val="18"/>
                <w:szCs w:val="18"/>
              </w:rPr>
              <w:t>条第１項</w:t>
            </w:r>
            <w:r w:rsidR="001D5FE4" w:rsidRPr="00807AC8">
              <w:rPr>
                <w:rFonts w:ascii="游ゴシック Medium" w:eastAsia="游ゴシック Medium" w:hAnsi="游ゴシック Medium"/>
                <w:b/>
                <w:color w:val="auto"/>
                <w:sz w:val="18"/>
                <w:szCs w:val="18"/>
              </w:rPr>
              <w:t>準用)</w:t>
            </w:r>
          </w:p>
          <w:p w:rsidR="00272251" w:rsidRPr="00807AC8"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w:t>
            </w:r>
            <w:r w:rsidR="00A03350" w:rsidRPr="00807AC8">
              <w:rPr>
                <w:rFonts w:ascii="游ゴシック Medium" w:eastAsia="游ゴシック Medium" w:hAnsi="游ゴシック Medium"/>
                <w:b/>
                <w:color w:val="auto"/>
                <w:sz w:val="18"/>
                <w:szCs w:val="18"/>
              </w:rPr>
              <w:t>第5</w:t>
            </w:r>
            <w:r w:rsidR="00A03350" w:rsidRPr="00807AC8">
              <w:rPr>
                <w:rFonts w:ascii="游ゴシック Medium" w:eastAsia="游ゴシック Medium" w:hAnsi="游ゴシック Medium" w:hint="default"/>
                <w:b/>
                <w:color w:val="auto"/>
                <w:sz w:val="18"/>
                <w:szCs w:val="18"/>
              </w:rPr>
              <w:t>9</w:t>
            </w:r>
            <w:r w:rsidR="00A03350"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条第１項</w:t>
            </w:r>
            <w:r w:rsidR="00A03350" w:rsidRPr="00807AC8">
              <w:rPr>
                <w:rFonts w:ascii="游ゴシック Medium" w:eastAsia="游ゴシック Medium" w:hAnsi="游ゴシック Medium"/>
                <w:b/>
                <w:color w:val="auto"/>
                <w:sz w:val="18"/>
                <w:szCs w:val="18"/>
              </w:rPr>
              <w:t>準用)</w:t>
            </w:r>
          </w:p>
          <w:p w:rsidR="00272251" w:rsidRPr="00807AC8"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10)</w:t>
            </w:r>
            <w:r w:rsidRPr="00807AC8">
              <w:rPr>
                <w:rFonts w:ascii="游ゴシック Medium" w:eastAsia="游ゴシック Medium" w:hAnsi="游ゴシック Medium"/>
                <w:b/>
                <w:color w:val="auto"/>
                <w:sz w:val="18"/>
                <w:szCs w:val="18"/>
              </w:rPr>
              <w:t>①</w:t>
            </w:r>
            <w:r w:rsidR="00ED5FE7" w:rsidRPr="00807AC8">
              <w:rPr>
                <w:rFonts w:ascii="游ゴシック Medium" w:eastAsia="游ゴシック Medium" w:hAnsi="游ゴシック Medium"/>
                <w:b/>
                <w:color w:val="auto"/>
                <w:sz w:val="18"/>
                <w:szCs w:val="18"/>
              </w:rPr>
              <w:t>参照</w:t>
            </w:r>
          </w:p>
          <w:p w:rsidR="004D7023" w:rsidRPr="00807AC8" w:rsidRDefault="004D7023"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p>
        </w:tc>
        <w:tc>
          <w:tcPr>
            <w:tcW w:w="1843" w:type="dxa"/>
          </w:tcPr>
          <w:p w:rsidR="00272251" w:rsidRPr="00807AC8" w:rsidRDefault="00272251" w:rsidP="00272251">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lastRenderedPageBreak/>
              <w:t>サービス提供の記録</w:t>
            </w:r>
          </w:p>
        </w:tc>
        <w:tc>
          <w:tcPr>
            <w:tcW w:w="1701" w:type="dxa"/>
            <w:vAlign w:val="center"/>
          </w:tcPr>
          <w:p w:rsidR="00272251" w:rsidRPr="00807AC8" w:rsidRDefault="00272251" w:rsidP="00272251">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272251" w:rsidRPr="00807AC8" w:rsidRDefault="00272251" w:rsidP="00272251">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272251" w:rsidRPr="0067002B" w:rsidTr="00D66825">
        <w:trPr>
          <w:trHeight w:val="64"/>
        </w:trPr>
        <w:tc>
          <w:tcPr>
            <w:tcW w:w="1696" w:type="dxa"/>
          </w:tcPr>
          <w:p w:rsidR="00272251" w:rsidRPr="00807AC8"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807AC8"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2) </w:t>
            </w:r>
            <w:r w:rsidRPr="00807AC8">
              <w:rPr>
                <w:rFonts w:ascii="游明朝" w:eastAsia="游明朝" w:hAnsi="游明朝"/>
                <w:color w:val="auto"/>
                <w:sz w:val="18"/>
                <w:szCs w:val="18"/>
              </w:rPr>
              <w:t>指定</w:t>
            </w:r>
            <w:r w:rsidR="001D5FE4" w:rsidRPr="00807AC8">
              <w:rPr>
                <w:rFonts w:ascii="游明朝" w:eastAsia="游明朝" w:hAnsi="游明朝"/>
                <w:color w:val="auto"/>
                <w:sz w:val="18"/>
                <w:szCs w:val="18"/>
              </w:rPr>
              <w:t>医療</w:t>
            </w:r>
            <w:r w:rsidRPr="00807AC8">
              <w:rPr>
                <w:rFonts w:ascii="游明朝" w:eastAsia="游明朝" w:hAnsi="游明朝"/>
                <w:color w:val="auto"/>
                <w:sz w:val="18"/>
                <w:szCs w:val="18"/>
              </w:rPr>
              <w:t>型障害児入所施設は、(</w:t>
            </w:r>
            <w:r w:rsidRPr="00807AC8">
              <w:rPr>
                <w:rFonts w:ascii="游明朝" w:eastAsia="游明朝" w:hAnsi="游明朝" w:hint="default"/>
                <w:color w:val="auto"/>
                <w:sz w:val="18"/>
                <w:szCs w:val="18"/>
              </w:rPr>
              <w:t>1)</w:t>
            </w:r>
            <w:r w:rsidRPr="00807AC8">
              <w:rPr>
                <w:rFonts w:ascii="游明朝" w:eastAsia="游明朝" w:hAnsi="游明朝"/>
                <w:color w:val="auto"/>
                <w:sz w:val="18"/>
                <w:szCs w:val="18"/>
              </w:rPr>
              <w:t>の規定による記録に際しては、入所給付決定保護者から指定入所支援を提供したことについて確認を受けているか。</w:t>
            </w:r>
          </w:p>
          <w:p w:rsidR="00272251" w:rsidRPr="00807AC8"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001D5FE4" w:rsidRPr="00807AC8">
              <w:rPr>
                <w:rFonts w:ascii="游ゴシック Medium" w:eastAsia="游ゴシック Medium" w:hAnsi="游ゴシック Medium"/>
                <w:b/>
                <w:color w:val="auto"/>
                <w:sz w:val="18"/>
                <w:szCs w:val="18"/>
              </w:rPr>
              <w:t>第5</w:t>
            </w:r>
            <w:r w:rsidR="001D5FE4" w:rsidRPr="00807AC8">
              <w:rPr>
                <w:rFonts w:ascii="游ゴシック Medium" w:eastAsia="游ゴシック Medium" w:hAnsi="游ゴシック Medium" w:hint="default"/>
                <w:b/>
                <w:color w:val="auto"/>
                <w:sz w:val="18"/>
                <w:szCs w:val="18"/>
              </w:rPr>
              <w:t>7</w:t>
            </w:r>
            <w:r w:rsidR="001D5FE4"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第1</w:t>
            </w:r>
            <w:r w:rsidRPr="00807AC8">
              <w:rPr>
                <w:rFonts w:ascii="游ゴシック Medium" w:eastAsia="游ゴシック Medium" w:hAnsi="游ゴシック Medium" w:hint="default"/>
                <w:b/>
                <w:color w:val="auto"/>
                <w:sz w:val="18"/>
                <w:szCs w:val="18"/>
              </w:rPr>
              <w:t>5</w:t>
            </w:r>
            <w:r w:rsidRPr="00807AC8">
              <w:rPr>
                <w:rFonts w:ascii="游ゴシック Medium" w:eastAsia="游ゴシック Medium" w:hAnsi="游ゴシック Medium"/>
                <w:b/>
                <w:color w:val="auto"/>
                <w:sz w:val="18"/>
                <w:szCs w:val="18"/>
              </w:rPr>
              <w:t>条第２項</w:t>
            </w:r>
            <w:r w:rsidR="001D5FE4" w:rsidRPr="00807AC8">
              <w:rPr>
                <w:rFonts w:ascii="游ゴシック Medium" w:eastAsia="游ゴシック Medium" w:hAnsi="游ゴシック Medium"/>
                <w:b/>
                <w:color w:val="auto"/>
                <w:sz w:val="18"/>
                <w:szCs w:val="18"/>
              </w:rPr>
              <w:t>準用)</w:t>
            </w:r>
          </w:p>
          <w:p w:rsidR="00272251" w:rsidRPr="00807AC8"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w:t>
            </w:r>
            <w:r w:rsidR="00A03350" w:rsidRPr="00807AC8">
              <w:rPr>
                <w:rFonts w:ascii="游ゴシック Medium" w:eastAsia="游ゴシック Medium" w:hAnsi="游ゴシック Medium"/>
                <w:b/>
                <w:color w:val="auto"/>
                <w:sz w:val="18"/>
                <w:szCs w:val="18"/>
              </w:rPr>
              <w:t>第5</w:t>
            </w:r>
            <w:r w:rsidR="00A03350" w:rsidRPr="00807AC8">
              <w:rPr>
                <w:rFonts w:ascii="游ゴシック Medium" w:eastAsia="游ゴシック Medium" w:hAnsi="游ゴシック Medium" w:hint="default"/>
                <w:b/>
                <w:color w:val="auto"/>
                <w:sz w:val="18"/>
                <w:szCs w:val="18"/>
              </w:rPr>
              <w:t>9</w:t>
            </w:r>
            <w:r w:rsidR="00A03350"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条第２項</w:t>
            </w:r>
            <w:r w:rsidR="00A03350" w:rsidRPr="00807AC8">
              <w:rPr>
                <w:rFonts w:ascii="游ゴシック Medium" w:eastAsia="游ゴシック Medium" w:hAnsi="游ゴシック Medium"/>
                <w:b/>
                <w:color w:val="auto"/>
                <w:sz w:val="18"/>
                <w:szCs w:val="18"/>
              </w:rPr>
              <w:t>準用)</w:t>
            </w:r>
          </w:p>
          <w:p w:rsidR="00272251" w:rsidRPr="00807AC8"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10)</w:t>
            </w:r>
            <w:r w:rsidRPr="00807AC8">
              <w:rPr>
                <w:rFonts w:ascii="游ゴシック Medium" w:eastAsia="游ゴシック Medium" w:hAnsi="游ゴシック Medium"/>
                <w:b/>
                <w:color w:val="auto"/>
                <w:sz w:val="18"/>
                <w:szCs w:val="18"/>
              </w:rPr>
              <w:t>②</w:t>
            </w:r>
            <w:r w:rsidR="00ED5FE7" w:rsidRPr="00807AC8">
              <w:rPr>
                <w:rFonts w:ascii="游ゴシック Medium" w:eastAsia="游ゴシック Medium" w:hAnsi="游ゴシック Medium"/>
                <w:b/>
                <w:color w:val="auto"/>
                <w:sz w:val="18"/>
                <w:szCs w:val="18"/>
              </w:rPr>
              <w:t>参照</w:t>
            </w:r>
          </w:p>
          <w:p w:rsidR="00272251" w:rsidRPr="00807AC8"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807AC8" w:rsidRDefault="00272251" w:rsidP="00272251">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サービス提供の記録</w:t>
            </w:r>
          </w:p>
        </w:tc>
        <w:tc>
          <w:tcPr>
            <w:tcW w:w="1701" w:type="dxa"/>
            <w:vAlign w:val="center"/>
          </w:tcPr>
          <w:p w:rsidR="00272251" w:rsidRPr="00807AC8" w:rsidRDefault="00272251" w:rsidP="00272251">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272251" w:rsidRPr="00807AC8" w:rsidRDefault="00272251" w:rsidP="00272251">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272251" w:rsidRPr="0067002B" w:rsidTr="00D66825">
        <w:trPr>
          <w:trHeight w:val="64"/>
        </w:trPr>
        <w:tc>
          <w:tcPr>
            <w:tcW w:w="1696" w:type="dxa"/>
          </w:tcPr>
          <w:p w:rsidR="00272251" w:rsidRPr="00807AC8"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1</w:t>
            </w:r>
            <w:r w:rsidRPr="00807AC8">
              <w:rPr>
                <w:rFonts w:ascii="游明朝" w:eastAsia="游明朝" w:hAnsi="游明朝" w:hint="default"/>
                <w:color w:val="auto"/>
                <w:sz w:val="18"/>
                <w:szCs w:val="18"/>
              </w:rPr>
              <w:t>1</w:t>
            </w:r>
            <w:r w:rsidRPr="00807AC8">
              <w:rPr>
                <w:rFonts w:ascii="游明朝" w:eastAsia="游明朝" w:hAnsi="游明朝"/>
                <w:color w:val="auto"/>
                <w:sz w:val="18"/>
                <w:szCs w:val="18"/>
              </w:rPr>
              <w:t xml:space="preserve">　指定</w:t>
            </w:r>
            <w:r w:rsidR="001D5FE4" w:rsidRPr="00807AC8">
              <w:rPr>
                <w:rFonts w:ascii="游明朝" w:eastAsia="游明朝" w:hAnsi="游明朝"/>
                <w:color w:val="auto"/>
                <w:sz w:val="18"/>
                <w:szCs w:val="18"/>
              </w:rPr>
              <w:t>医療</w:t>
            </w:r>
            <w:r w:rsidRPr="00807AC8">
              <w:rPr>
                <w:rFonts w:ascii="游明朝" w:eastAsia="游明朝" w:hAnsi="游明朝"/>
                <w:color w:val="auto"/>
                <w:sz w:val="18"/>
                <w:szCs w:val="18"/>
              </w:rPr>
              <w:t>型障害児入所施設が入所給付決定保護者に求めることのできる金銭の支払の範囲</w:t>
            </w:r>
          </w:p>
          <w:p w:rsidR="00272251" w:rsidRPr="00807AC8"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807AC8"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1) </w:t>
            </w:r>
            <w:r w:rsidRPr="00807AC8">
              <w:rPr>
                <w:rFonts w:ascii="游明朝" w:eastAsia="游明朝" w:hAnsi="游明朝"/>
                <w:color w:val="auto"/>
                <w:sz w:val="18"/>
                <w:szCs w:val="18"/>
              </w:rPr>
              <w:t>指定</w:t>
            </w:r>
            <w:r w:rsidR="001D5FE4" w:rsidRPr="00807AC8">
              <w:rPr>
                <w:rFonts w:ascii="游明朝" w:eastAsia="游明朝" w:hAnsi="游明朝"/>
                <w:color w:val="auto"/>
                <w:sz w:val="18"/>
                <w:szCs w:val="18"/>
              </w:rPr>
              <w:t>医療</w:t>
            </w:r>
            <w:r w:rsidRPr="00807AC8">
              <w:rPr>
                <w:rFonts w:ascii="游明朝" w:eastAsia="游明朝" w:hAnsi="游明朝"/>
                <w:color w:val="auto"/>
                <w:sz w:val="18"/>
                <w:szCs w:val="18"/>
              </w:rPr>
              <w:t>型障害児入所施設が、入所給付決定保護者に対して金銭の支払を求めることができるのは、当該金銭の使途が直接入所給付決定に係る障害児の便益を向上させるものであって、当該入所給付決定保護者に支払を求めることが適当であるものに限</w:t>
            </w:r>
            <w:r w:rsidR="009C2BC5" w:rsidRPr="00807AC8">
              <w:rPr>
                <w:rFonts w:ascii="游明朝" w:eastAsia="游明朝" w:hAnsi="游明朝"/>
                <w:color w:val="auto"/>
                <w:sz w:val="18"/>
                <w:szCs w:val="18"/>
              </w:rPr>
              <w:t>って</w:t>
            </w:r>
            <w:r w:rsidRPr="00807AC8">
              <w:rPr>
                <w:rFonts w:ascii="游明朝" w:eastAsia="游明朝" w:hAnsi="游明朝"/>
                <w:color w:val="auto"/>
                <w:sz w:val="18"/>
                <w:szCs w:val="18"/>
              </w:rPr>
              <w:t>いるか。</w:t>
            </w:r>
          </w:p>
          <w:p w:rsidR="00272251" w:rsidRPr="00807AC8"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001D5FE4" w:rsidRPr="00807AC8">
              <w:rPr>
                <w:rFonts w:ascii="游ゴシック Medium" w:eastAsia="游ゴシック Medium" w:hAnsi="游ゴシック Medium"/>
                <w:b/>
                <w:color w:val="auto"/>
                <w:sz w:val="18"/>
                <w:szCs w:val="18"/>
              </w:rPr>
              <w:t>第5</w:t>
            </w:r>
            <w:r w:rsidR="001D5FE4" w:rsidRPr="00807AC8">
              <w:rPr>
                <w:rFonts w:ascii="游ゴシック Medium" w:eastAsia="游ゴシック Medium" w:hAnsi="游ゴシック Medium" w:hint="default"/>
                <w:b/>
                <w:color w:val="auto"/>
                <w:sz w:val="18"/>
                <w:szCs w:val="18"/>
              </w:rPr>
              <w:t>7</w:t>
            </w:r>
            <w:r w:rsidR="001D5FE4"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条第１項</w:t>
            </w:r>
            <w:r w:rsidR="001D5FE4" w:rsidRPr="00807AC8">
              <w:rPr>
                <w:rFonts w:ascii="游ゴシック Medium" w:eastAsia="游ゴシック Medium" w:hAnsi="游ゴシック Medium"/>
                <w:b/>
                <w:color w:val="auto"/>
                <w:sz w:val="18"/>
                <w:szCs w:val="18"/>
              </w:rPr>
              <w:t>準用)</w:t>
            </w:r>
          </w:p>
          <w:p w:rsidR="00272251" w:rsidRPr="00807AC8"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w:t>
            </w:r>
            <w:r w:rsidR="00A03350" w:rsidRPr="00807AC8">
              <w:rPr>
                <w:rFonts w:ascii="游ゴシック Medium" w:eastAsia="游ゴシック Medium" w:hAnsi="游ゴシック Medium"/>
                <w:b/>
                <w:color w:val="auto"/>
                <w:sz w:val="18"/>
                <w:szCs w:val="18"/>
              </w:rPr>
              <w:t>第5</w:t>
            </w:r>
            <w:r w:rsidR="00A03350" w:rsidRPr="00807AC8">
              <w:rPr>
                <w:rFonts w:ascii="游ゴシック Medium" w:eastAsia="游ゴシック Medium" w:hAnsi="游ゴシック Medium" w:hint="default"/>
                <w:b/>
                <w:color w:val="auto"/>
                <w:sz w:val="18"/>
                <w:szCs w:val="18"/>
              </w:rPr>
              <w:t>9</w:t>
            </w:r>
            <w:r w:rsidR="00A03350"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第1</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条第１項</w:t>
            </w:r>
            <w:r w:rsidR="00A03350" w:rsidRPr="00807AC8">
              <w:rPr>
                <w:rFonts w:ascii="游ゴシック Medium" w:eastAsia="游ゴシック Medium" w:hAnsi="游ゴシック Medium"/>
                <w:b/>
                <w:color w:val="auto"/>
                <w:sz w:val="18"/>
                <w:szCs w:val="18"/>
              </w:rPr>
              <w:t>準用)</w:t>
            </w:r>
          </w:p>
          <w:p w:rsidR="00272251" w:rsidRPr="00807AC8"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11)</w:t>
            </w:r>
            <w:r w:rsidR="00ED5FE7" w:rsidRPr="00807AC8">
              <w:rPr>
                <w:rFonts w:ascii="游ゴシック Medium" w:eastAsia="游ゴシック Medium" w:hAnsi="游ゴシック Medium"/>
                <w:b/>
                <w:color w:val="auto"/>
                <w:sz w:val="18"/>
                <w:szCs w:val="18"/>
              </w:rPr>
              <w:t>参照</w:t>
            </w:r>
          </w:p>
          <w:p w:rsidR="00272251" w:rsidRPr="00807AC8"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807AC8" w:rsidRDefault="00272251" w:rsidP="00272251">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適宜必要と認める資料</w:t>
            </w:r>
          </w:p>
        </w:tc>
        <w:tc>
          <w:tcPr>
            <w:tcW w:w="1701" w:type="dxa"/>
            <w:vAlign w:val="center"/>
          </w:tcPr>
          <w:p w:rsidR="00272251" w:rsidRPr="00807AC8" w:rsidRDefault="00272251" w:rsidP="00272251">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272251" w:rsidRPr="00807AC8" w:rsidRDefault="00272251" w:rsidP="00272251">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272251" w:rsidRPr="00807AC8" w:rsidRDefault="00272251" w:rsidP="00272251">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272251" w:rsidRPr="0067002B" w:rsidTr="00D66825">
        <w:trPr>
          <w:trHeight w:val="64"/>
        </w:trPr>
        <w:tc>
          <w:tcPr>
            <w:tcW w:w="1696" w:type="dxa"/>
          </w:tcPr>
          <w:p w:rsidR="00272251" w:rsidRPr="00807AC8"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272251" w:rsidRPr="00807AC8"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2)  (1)</w:t>
            </w:r>
            <w:r w:rsidRPr="00807AC8">
              <w:rPr>
                <w:rFonts w:ascii="游明朝" w:eastAsia="游明朝" w:hAnsi="游明朝"/>
                <w:color w:val="auto"/>
                <w:sz w:val="18"/>
                <w:szCs w:val="18"/>
              </w:rPr>
              <w:t>の規定により金銭の支払を求める際は、当該金銭の使途及び額並びに入所給付決定保護者に金銭の支払を求める理由について書面によって明らかにするとともに、入所給付決定保護者に対して説明を行い、同意を得ているか。（ただし、1</w:t>
            </w:r>
            <w:r w:rsidRPr="00807AC8">
              <w:rPr>
                <w:rFonts w:ascii="游明朝" w:eastAsia="游明朝" w:hAnsi="游明朝" w:hint="default"/>
                <w:color w:val="auto"/>
                <w:sz w:val="18"/>
                <w:szCs w:val="18"/>
              </w:rPr>
              <w:t>2</w:t>
            </w:r>
            <w:r w:rsidR="00B21A3E" w:rsidRPr="00807AC8">
              <w:rPr>
                <w:rFonts w:ascii="游明朝" w:eastAsia="游明朝" w:hAnsi="游明朝"/>
                <w:color w:val="auto"/>
                <w:sz w:val="18"/>
                <w:szCs w:val="18"/>
              </w:rPr>
              <w:t>の</w:t>
            </w:r>
            <w:r w:rsidRPr="00807AC8">
              <w:rPr>
                <w:rFonts w:ascii="游明朝" w:eastAsia="游明朝" w:hAnsi="游明朝" w:hint="default"/>
                <w:color w:val="auto"/>
                <w:sz w:val="18"/>
                <w:szCs w:val="18"/>
              </w:rPr>
              <w:t>(1)</w:t>
            </w:r>
            <w:r w:rsidRPr="00807AC8">
              <w:rPr>
                <w:rFonts w:ascii="游明朝" w:eastAsia="游明朝" w:hAnsi="游明朝"/>
                <w:color w:val="auto"/>
                <w:sz w:val="18"/>
                <w:szCs w:val="18"/>
              </w:rPr>
              <w:t>から(</w:t>
            </w:r>
            <w:r w:rsidRPr="00807AC8">
              <w:rPr>
                <w:rFonts w:ascii="游明朝" w:eastAsia="游明朝" w:hAnsi="游明朝" w:hint="default"/>
                <w:color w:val="auto"/>
                <w:sz w:val="18"/>
                <w:szCs w:val="18"/>
              </w:rPr>
              <w:t>3)</w:t>
            </w:r>
            <w:r w:rsidRPr="00807AC8">
              <w:rPr>
                <w:rFonts w:ascii="游明朝" w:eastAsia="游明朝" w:hAnsi="游明朝"/>
                <w:color w:val="auto"/>
                <w:sz w:val="18"/>
                <w:szCs w:val="18"/>
              </w:rPr>
              <w:t>までに規定する支払については、この限りでない）</w:t>
            </w:r>
          </w:p>
          <w:p w:rsidR="00272251" w:rsidRPr="00807AC8"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001D5FE4" w:rsidRPr="00807AC8">
              <w:rPr>
                <w:rFonts w:ascii="游ゴシック Medium" w:eastAsia="游ゴシック Medium" w:hAnsi="游ゴシック Medium"/>
                <w:b/>
                <w:color w:val="auto"/>
                <w:sz w:val="18"/>
                <w:szCs w:val="18"/>
              </w:rPr>
              <w:t>第5</w:t>
            </w:r>
            <w:r w:rsidR="001D5FE4" w:rsidRPr="00807AC8">
              <w:rPr>
                <w:rFonts w:ascii="游ゴシック Medium" w:eastAsia="游ゴシック Medium" w:hAnsi="游ゴシック Medium" w:hint="default"/>
                <w:b/>
                <w:color w:val="auto"/>
                <w:sz w:val="18"/>
                <w:szCs w:val="18"/>
              </w:rPr>
              <w:t>7</w:t>
            </w:r>
            <w:r w:rsidR="001D5FE4"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条第２項</w:t>
            </w:r>
            <w:r w:rsidR="001D5FE4" w:rsidRPr="00807AC8">
              <w:rPr>
                <w:rFonts w:ascii="游ゴシック Medium" w:eastAsia="游ゴシック Medium" w:hAnsi="游ゴシック Medium"/>
                <w:b/>
                <w:color w:val="auto"/>
                <w:sz w:val="18"/>
                <w:szCs w:val="18"/>
              </w:rPr>
              <w:t>準用)</w:t>
            </w:r>
          </w:p>
          <w:p w:rsidR="00272251" w:rsidRPr="00807AC8"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w:t>
            </w:r>
            <w:r w:rsidR="00A03350" w:rsidRPr="00807AC8">
              <w:rPr>
                <w:rFonts w:ascii="游ゴシック Medium" w:eastAsia="游ゴシック Medium" w:hAnsi="游ゴシック Medium"/>
                <w:b/>
                <w:color w:val="auto"/>
                <w:sz w:val="18"/>
                <w:szCs w:val="18"/>
              </w:rPr>
              <w:t>第5</w:t>
            </w:r>
            <w:r w:rsidR="00A03350" w:rsidRPr="00807AC8">
              <w:rPr>
                <w:rFonts w:ascii="游ゴシック Medium" w:eastAsia="游ゴシック Medium" w:hAnsi="游ゴシック Medium" w:hint="default"/>
                <w:b/>
                <w:color w:val="auto"/>
                <w:sz w:val="18"/>
                <w:szCs w:val="18"/>
              </w:rPr>
              <w:t>9</w:t>
            </w:r>
            <w:r w:rsidR="00A03350"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第1</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条第２項</w:t>
            </w:r>
            <w:r w:rsidR="00A03350" w:rsidRPr="00807AC8">
              <w:rPr>
                <w:rFonts w:ascii="游ゴシック Medium" w:eastAsia="游ゴシック Medium" w:hAnsi="游ゴシック Medium"/>
                <w:b/>
                <w:color w:val="auto"/>
                <w:sz w:val="18"/>
                <w:szCs w:val="18"/>
              </w:rPr>
              <w:t>準用)</w:t>
            </w:r>
          </w:p>
          <w:p w:rsidR="00272251" w:rsidRPr="00807AC8"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11)</w:t>
            </w:r>
            <w:r w:rsidR="003156C0" w:rsidRPr="00807AC8">
              <w:rPr>
                <w:rFonts w:ascii="游ゴシック Medium" w:eastAsia="游ゴシック Medium" w:hAnsi="游ゴシック Medium"/>
                <w:b/>
                <w:color w:val="auto"/>
                <w:sz w:val="18"/>
                <w:szCs w:val="18"/>
              </w:rPr>
              <w:t>参照</w:t>
            </w:r>
          </w:p>
          <w:p w:rsidR="00272251" w:rsidRPr="00807AC8" w:rsidRDefault="00272251" w:rsidP="0027225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72251" w:rsidRPr="00807AC8" w:rsidRDefault="00272251" w:rsidP="00272251">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適宜必要と認める資料</w:t>
            </w:r>
          </w:p>
        </w:tc>
        <w:tc>
          <w:tcPr>
            <w:tcW w:w="1701" w:type="dxa"/>
            <w:vAlign w:val="center"/>
          </w:tcPr>
          <w:p w:rsidR="00272251" w:rsidRPr="00807AC8" w:rsidRDefault="00272251" w:rsidP="00272251">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272251" w:rsidRPr="00807AC8" w:rsidRDefault="00272251" w:rsidP="00272251">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272251" w:rsidRPr="00807AC8" w:rsidRDefault="00272251" w:rsidP="00272251">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272251" w:rsidRPr="0067002B" w:rsidTr="00D66825">
        <w:trPr>
          <w:trHeight w:val="64"/>
        </w:trPr>
        <w:tc>
          <w:tcPr>
            <w:tcW w:w="1696" w:type="dxa"/>
          </w:tcPr>
          <w:p w:rsidR="00272251" w:rsidRPr="00807AC8"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1</w:t>
            </w:r>
            <w:r w:rsidRPr="00807AC8">
              <w:rPr>
                <w:rFonts w:ascii="游明朝" w:eastAsia="游明朝" w:hAnsi="游明朝" w:hint="default"/>
                <w:color w:val="auto"/>
                <w:sz w:val="18"/>
                <w:szCs w:val="18"/>
              </w:rPr>
              <w:t>2</w:t>
            </w:r>
            <w:r w:rsidRPr="00807AC8">
              <w:rPr>
                <w:rFonts w:ascii="游明朝" w:eastAsia="游明朝" w:hAnsi="游明朝"/>
                <w:color w:val="auto"/>
                <w:sz w:val="18"/>
                <w:szCs w:val="18"/>
              </w:rPr>
              <w:t xml:space="preserve">　</w:t>
            </w:r>
            <w:r w:rsidR="001D5FE4" w:rsidRPr="00807AC8">
              <w:rPr>
                <w:rFonts w:ascii="游明朝" w:eastAsia="游明朝" w:hAnsi="游明朝"/>
                <w:color w:val="auto"/>
                <w:sz w:val="18"/>
                <w:szCs w:val="18"/>
              </w:rPr>
              <w:t>入所</w:t>
            </w:r>
            <w:r w:rsidRPr="00807AC8">
              <w:rPr>
                <w:rFonts w:ascii="游明朝" w:eastAsia="游明朝" w:hAnsi="游明朝"/>
                <w:color w:val="auto"/>
                <w:sz w:val="18"/>
                <w:szCs w:val="18"/>
              </w:rPr>
              <w:t>利用者負担額の受領</w:t>
            </w:r>
          </w:p>
          <w:p w:rsidR="00272251" w:rsidRPr="00807AC8"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72251" w:rsidRPr="00807AC8"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1) </w:t>
            </w:r>
            <w:r w:rsidRPr="00807AC8">
              <w:rPr>
                <w:rFonts w:ascii="游明朝" w:eastAsia="游明朝" w:hAnsi="游明朝"/>
                <w:color w:val="auto"/>
                <w:sz w:val="18"/>
                <w:szCs w:val="18"/>
              </w:rPr>
              <w:t>指定</w:t>
            </w:r>
            <w:r w:rsidR="001D5FE4" w:rsidRPr="00807AC8">
              <w:rPr>
                <w:rFonts w:ascii="游明朝" w:eastAsia="游明朝" w:hAnsi="游明朝"/>
                <w:color w:val="auto"/>
                <w:sz w:val="18"/>
                <w:szCs w:val="18"/>
              </w:rPr>
              <w:t>医療</w:t>
            </w:r>
            <w:r w:rsidRPr="00807AC8">
              <w:rPr>
                <w:rFonts w:ascii="游明朝" w:eastAsia="游明朝" w:hAnsi="游明朝"/>
                <w:color w:val="auto"/>
                <w:sz w:val="18"/>
                <w:szCs w:val="18"/>
              </w:rPr>
              <w:t>型障害児入所施設は、指定入所支援を提供した際は、入所給付決定保護者から当該指定入所支援に係る入所利用者負担額の支払を受けているか。</w:t>
            </w:r>
          </w:p>
          <w:p w:rsidR="00272251" w:rsidRPr="00807AC8"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001D5FE4" w:rsidRPr="00807AC8">
              <w:rPr>
                <w:rFonts w:ascii="游ゴシック Medium" w:eastAsia="游ゴシック Medium" w:hAnsi="游ゴシック Medium"/>
                <w:b/>
                <w:color w:val="auto"/>
                <w:sz w:val="18"/>
                <w:szCs w:val="18"/>
              </w:rPr>
              <w:t>第5</w:t>
            </w:r>
            <w:r w:rsidR="001D5FE4" w:rsidRPr="00807AC8">
              <w:rPr>
                <w:rFonts w:ascii="游ゴシック Medium" w:eastAsia="游ゴシック Medium" w:hAnsi="游ゴシック Medium" w:hint="default"/>
                <w:b/>
                <w:color w:val="auto"/>
                <w:sz w:val="18"/>
                <w:szCs w:val="18"/>
              </w:rPr>
              <w:t>4</w:t>
            </w:r>
            <w:r w:rsidR="001D5FE4" w:rsidRPr="00807AC8">
              <w:rPr>
                <w:rFonts w:ascii="游ゴシック Medium" w:eastAsia="游ゴシック Medium" w:hAnsi="游ゴシック Medium"/>
                <w:b/>
                <w:color w:val="auto"/>
                <w:sz w:val="18"/>
                <w:szCs w:val="18"/>
              </w:rPr>
              <w:t>条</w:t>
            </w:r>
            <w:r w:rsidR="00B21A3E" w:rsidRPr="00807AC8">
              <w:rPr>
                <w:rFonts w:ascii="游ゴシック Medium" w:eastAsia="游ゴシック Medium" w:hAnsi="游ゴシック Medium"/>
                <w:b/>
                <w:color w:val="auto"/>
                <w:sz w:val="18"/>
                <w:szCs w:val="18"/>
              </w:rPr>
              <w:t>第１項</w:t>
            </w:r>
          </w:p>
          <w:p w:rsidR="00272251" w:rsidRPr="00807AC8" w:rsidRDefault="00272251" w:rsidP="00272251">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w:t>
            </w:r>
            <w:r w:rsidR="00A03350" w:rsidRPr="00807AC8">
              <w:rPr>
                <w:rFonts w:ascii="游ゴシック Medium" w:eastAsia="游ゴシック Medium" w:hAnsi="游ゴシック Medium"/>
                <w:b/>
                <w:color w:val="auto"/>
                <w:sz w:val="18"/>
                <w:szCs w:val="18"/>
              </w:rPr>
              <w:t>第5</w:t>
            </w:r>
            <w:r w:rsidR="00A03350" w:rsidRPr="00807AC8">
              <w:rPr>
                <w:rFonts w:ascii="游ゴシック Medium" w:eastAsia="游ゴシック Medium" w:hAnsi="游ゴシック Medium" w:hint="default"/>
                <w:b/>
                <w:color w:val="auto"/>
                <w:sz w:val="18"/>
                <w:szCs w:val="18"/>
              </w:rPr>
              <w:t>6</w:t>
            </w:r>
            <w:r w:rsidR="00A03350"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 xml:space="preserve">第１項　</w:t>
            </w:r>
          </w:p>
          <w:p w:rsidR="00272251" w:rsidRPr="00807AC8" w:rsidRDefault="00272251" w:rsidP="00272251">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w:t>
            </w:r>
            <w:r w:rsidR="001D5FE4" w:rsidRPr="00807AC8">
              <w:rPr>
                <w:rFonts w:ascii="游ゴシック Medium" w:eastAsia="游ゴシック Medium" w:hAnsi="游ゴシック Medium"/>
                <w:b/>
                <w:color w:val="auto"/>
                <w:sz w:val="18"/>
                <w:szCs w:val="18"/>
              </w:rPr>
              <w:t>四</w:t>
            </w:r>
            <w:r w:rsidRPr="00807AC8">
              <w:rPr>
                <w:rFonts w:ascii="游ゴシック Medium" w:eastAsia="游ゴシック Medium" w:hAnsi="游ゴシック Medium"/>
                <w:b/>
                <w:color w:val="auto"/>
                <w:sz w:val="18"/>
                <w:szCs w:val="18"/>
              </w:rPr>
              <w:t>の３(</w:t>
            </w:r>
            <w:r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①</w:t>
            </w:r>
          </w:p>
          <w:p w:rsidR="00272251" w:rsidRPr="00807AC8" w:rsidRDefault="00272251" w:rsidP="00272251">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 xml:space="preserve">　</w:t>
            </w:r>
          </w:p>
        </w:tc>
        <w:tc>
          <w:tcPr>
            <w:tcW w:w="1843" w:type="dxa"/>
          </w:tcPr>
          <w:p w:rsidR="00272251" w:rsidRPr="00807AC8" w:rsidRDefault="00272251" w:rsidP="00272251">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請求書</w:t>
            </w:r>
          </w:p>
          <w:p w:rsidR="00272251" w:rsidRPr="00807AC8" w:rsidRDefault="00272251" w:rsidP="00272251">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領収書</w:t>
            </w:r>
            <w:r w:rsidR="003156C0" w:rsidRPr="00807AC8">
              <w:rPr>
                <w:rFonts w:ascii="游明朝" w:eastAsia="游明朝" w:hAnsi="游明朝"/>
                <w:color w:val="auto"/>
                <w:sz w:val="18"/>
                <w:szCs w:val="18"/>
              </w:rPr>
              <w:t>（控）</w:t>
            </w:r>
          </w:p>
        </w:tc>
        <w:tc>
          <w:tcPr>
            <w:tcW w:w="1701" w:type="dxa"/>
            <w:vAlign w:val="center"/>
          </w:tcPr>
          <w:p w:rsidR="00272251" w:rsidRPr="00807AC8" w:rsidRDefault="00272251" w:rsidP="00272251">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272251" w:rsidRPr="00807AC8" w:rsidRDefault="00272251" w:rsidP="00272251">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963806" w:rsidRPr="0067002B" w:rsidTr="00D66825">
        <w:trPr>
          <w:trHeight w:val="64"/>
        </w:trPr>
        <w:tc>
          <w:tcPr>
            <w:tcW w:w="1696" w:type="dxa"/>
          </w:tcPr>
          <w:p w:rsidR="00963806" w:rsidRPr="00807AC8" w:rsidRDefault="00963806" w:rsidP="00963806">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63806" w:rsidRPr="00807AC8" w:rsidRDefault="00963806" w:rsidP="00963806">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2) </w:t>
            </w:r>
            <w:r w:rsidRPr="00807AC8">
              <w:rPr>
                <w:rFonts w:ascii="游明朝" w:eastAsia="游明朝" w:hAnsi="游明朝"/>
                <w:color w:val="auto"/>
                <w:sz w:val="18"/>
                <w:szCs w:val="18"/>
              </w:rPr>
              <w:t>指定医療型障害児入所施設は、法定代理受領を行わない指定入所支援を提供した際は、</w:t>
            </w:r>
            <w:r w:rsidRPr="00807AC8">
              <w:rPr>
                <w:rFonts w:ascii="游明朝" w:eastAsia="游明朝" w:hAnsi="游明朝"/>
                <w:color w:val="auto"/>
                <w:sz w:val="18"/>
                <w:szCs w:val="18"/>
              </w:rPr>
              <w:lastRenderedPageBreak/>
              <w:t>入所給付決定保護者から、次の各号に掲げる費用の額の支払いを受けているか。</w:t>
            </w:r>
          </w:p>
          <w:p w:rsidR="00963806" w:rsidRPr="00807AC8" w:rsidRDefault="00963806" w:rsidP="00963806">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807AC8">
              <w:rPr>
                <w:rFonts w:ascii="游明朝" w:eastAsia="游明朝" w:hAnsi="游明朝"/>
                <w:color w:val="auto"/>
                <w:sz w:val="18"/>
                <w:szCs w:val="18"/>
              </w:rPr>
              <w:t xml:space="preserve">　一　当該指定入所支援に係る指定入所支援費用基準額</w:t>
            </w:r>
          </w:p>
          <w:p w:rsidR="00963806" w:rsidRPr="00807AC8" w:rsidRDefault="00963806" w:rsidP="00963806">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807AC8">
              <w:rPr>
                <w:rFonts w:ascii="游明朝" w:eastAsia="游明朝" w:hAnsi="游明朝"/>
                <w:color w:val="auto"/>
                <w:sz w:val="18"/>
                <w:szCs w:val="18"/>
              </w:rPr>
              <w:t xml:space="preserve">　二　当該障害児入所支援のうち障害児入所医療に係るものにつき健康保険の療養に要する費用の額の算定方法の例により算定した費用の額</w:t>
            </w:r>
          </w:p>
          <w:p w:rsidR="00963806" w:rsidRPr="00807AC8" w:rsidRDefault="00963806" w:rsidP="0096380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条第２項</w:t>
            </w:r>
          </w:p>
          <w:p w:rsidR="00963806" w:rsidRPr="00807AC8" w:rsidRDefault="00963806" w:rsidP="00963806">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w:t>
            </w:r>
            <w:r w:rsidR="00A03350" w:rsidRPr="00807AC8">
              <w:rPr>
                <w:rFonts w:ascii="游ゴシック Medium" w:eastAsia="游ゴシック Medium" w:hAnsi="游ゴシック Medium"/>
                <w:b/>
                <w:color w:val="auto"/>
                <w:sz w:val="18"/>
                <w:szCs w:val="18"/>
              </w:rPr>
              <w:t>5</w:t>
            </w:r>
            <w:r w:rsidR="00A03350"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条第２項</w:t>
            </w:r>
            <w:r w:rsidR="00A03350" w:rsidRPr="00807AC8">
              <w:rPr>
                <w:rFonts w:ascii="游ゴシック Medium" w:eastAsia="游ゴシック Medium" w:hAnsi="游ゴシック Medium"/>
                <w:b/>
                <w:color w:val="auto"/>
                <w:sz w:val="18"/>
                <w:szCs w:val="18"/>
              </w:rPr>
              <w:t xml:space="preserve">　　規則第1</w:t>
            </w:r>
            <w:r w:rsidR="00A03350" w:rsidRPr="00807AC8">
              <w:rPr>
                <w:rFonts w:ascii="游ゴシック Medium" w:eastAsia="游ゴシック Medium" w:hAnsi="游ゴシック Medium" w:hint="default"/>
                <w:b/>
                <w:color w:val="auto"/>
                <w:sz w:val="18"/>
                <w:szCs w:val="18"/>
              </w:rPr>
              <w:t>3</w:t>
            </w:r>
            <w:r w:rsidR="00A03350" w:rsidRPr="00807AC8">
              <w:rPr>
                <w:rFonts w:ascii="游ゴシック Medium" w:eastAsia="游ゴシック Medium" w:hAnsi="游ゴシック Medium"/>
                <w:b/>
                <w:color w:val="auto"/>
                <w:sz w:val="18"/>
                <w:szCs w:val="18"/>
              </w:rPr>
              <w:t>条第１項</w:t>
            </w:r>
          </w:p>
          <w:p w:rsidR="00963806" w:rsidRPr="00807AC8" w:rsidRDefault="00963806" w:rsidP="0096380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◎解釈通知第四の３(</w:t>
            </w:r>
            <w:r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②</w:t>
            </w:r>
          </w:p>
          <w:p w:rsidR="00963806" w:rsidRPr="00807AC8" w:rsidRDefault="00963806" w:rsidP="00963806">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63806" w:rsidRPr="00807AC8" w:rsidRDefault="00963806" w:rsidP="00963806">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lastRenderedPageBreak/>
              <w:t>請求書</w:t>
            </w:r>
          </w:p>
          <w:p w:rsidR="00963806" w:rsidRPr="00807AC8" w:rsidRDefault="00963806" w:rsidP="00963806">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領収書</w:t>
            </w:r>
            <w:r w:rsidR="003156C0" w:rsidRPr="00807AC8">
              <w:rPr>
                <w:rFonts w:ascii="游明朝" w:eastAsia="游明朝" w:hAnsi="游明朝"/>
                <w:color w:val="auto"/>
                <w:sz w:val="18"/>
                <w:szCs w:val="18"/>
              </w:rPr>
              <w:t>（控）</w:t>
            </w:r>
          </w:p>
          <w:p w:rsidR="00963806" w:rsidRPr="00807AC8" w:rsidRDefault="00963806" w:rsidP="00963806">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3156C0" w:rsidRPr="00807AC8" w:rsidRDefault="003156C0" w:rsidP="00963806">
            <w:pPr>
              <w:kinsoku w:val="0"/>
              <w:autoSpaceDE w:val="0"/>
              <w:autoSpaceDN w:val="0"/>
              <w:adjustRightInd w:val="0"/>
              <w:snapToGrid w:val="0"/>
              <w:jc w:val="left"/>
              <w:rPr>
                <w:rFonts w:ascii="游明朝" w:eastAsia="游明朝" w:hAnsi="游明朝" w:hint="default"/>
                <w:color w:val="auto"/>
                <w:sz w:val="18"/>
                <w:szCs w:val="18"/>
              </w:rPr>
            </w:pPr>
          </w:p>
          <w:p w:rsidR="003156C0" w:rsidRPr="00807AC8" w:rsidRDefault="003156C0" w:rsidP="00963806">
            <w:pPr>
              <w:kinsoku w:val="0"/>
              <w:autoSpaceDE w:val="0"/>
              <w:autoSpaceDN w:val="0"/>
              <w:adjustRightInd w:val="0"/>
              <w:snapToGrid w:val="0"/>
              <w:jc w:val="left"/>
              <w:rPr>
                <w:rFonts w:ascii="游明朝" w:eastAsia="游明朝" w:hAnsi="游明朝" w:hint="default"/>
                <w:color w:val="auto"/>
                <w:sz w:val="18"/>
                <w:szCs w:val="18"/>
              </w:rPr>
            </w:pPr>
          </w:p>
          <w:p w:rsidR="003156C0" w:rsidRPr="00807AC8" w:rsidRDefault="003156C0" w:rsidP="00963806">
            <w:pPr>
              <w:kinsoku w:val="0"/>
              <w:autoSpaceDE w:val="0"/>
              <w:autoSpaceDN w:val="0"/>
              <w:adjustRightInd w:val="0"/>
              <w:snapToGrid w:val="0"/>
              <w:jc w:val="left"/>
              <w:rPr>
                <w:rFonts w:ascii="游明朝" w:eastAsia="游明朝" w:hAnsi="游明朝" w:hint="default"/>
                <w:color w:val="auto"/>
              </w:rPr>
            </w:pPr>
          </w:p>
          <w:p w:rsidR="00963806" w:rsidRPr="00807AC8" w:rsidRDefault="00963806" w:rsidP="00963806">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963806" w:rsidRPr="00807AC8" w:rsidRDefault="00963806" w:rsidP="00963806">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1D5FE4" w:rsidRPr="0067002B" w:rsidTr="00D66825">
        <w:trPr>
          <w:trHeight w:val="64"/>
        </w:trPr>
        <w:tc>
          <w:tcPr>
            <w:tcW w:w="1696" w:type="dxa"/>
          </w:tcPr>
          <w:p w:rsidR="001D5FE4" w:rsidRPr="00807AC8"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D5FE4" w:rsidRPr="00807AC8"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3) </w:t>
            </w:r>
            <w:r w:rsidRPr="00807AC8">
              <w:rPr>
                <w:rFonts w:ascii="游明朝" w:eastAsia="游明朝" w:hAnsi="游明朝"/>
                <w:color w:val="auto"/>
                <w:sz w:val="18"/>
                <w:szCs w:val="18"/>
              </w:rPr>
              <w:t>指定</w:t>
            </w:r>
            <w:r w:rsidR="00B21A3E" w:rsidRPr="00807AC8">
              <w:rPr>
                <w:rFonts w:ascii="游明朝" w:eastAsia="游明朝" w:hAnsi="游明朝"/>
                <w:color w:val="auto"/>
                <w:sz w:val="18"/>
                <w:szCs w:val="18"/>
              </w:rPr>
              <w:t>医療型</w:t>
            </w:r>
            <w:r w:rsidRPr="00807AC8">
              <w:rPr>
                <w:rFonts w:ascii="游明朝" w:eastAsia="游明朝" w:hAnsi="游明朝"/>
                <w:color w:val="auto"/>
                <w:sz w:val="18"/>
                <w:szCs w:val="18"/>
              </w:rPr>
              <w:t>障害児入所施設は、(</w:t>
            </w:r>
            <w:r w:rsidRPr="00807AC8">
              <w:rPr>
                <w:rFonts w:ascii="游明朝" w:eastAsia="游明朝" w:hAnsi="游明朝" w:hint="default"/>
                <w:color w:val="auto"/>
                <w:sz w:val="18"/>
                <w:szCs w:val="18"/>
              </w:rPr>
              <w:t>1)</w:t>
            </w:r>
            <w:r w:rsidRPr="00807AC8">
              <w:rPr>
                <w:rFonts w:ascii="游明朝" w:eastAsia="游明朝" w:hAnsi="游明朝"/>
                <w:color w:val="auto"/>
                <w:sz w:val="18"/>
                <w:szCs w:val="18"/>
              </w:rPr>
              <w:t>及び(</w:t>
            </w:r>
            <w:r w:rsidRPr="00807AC8">
              <w:rPr>
                <w:rFonts w:ascii="游明朝" w:eastAsia="游明朝" w:hAnsi="游明朝" w:hint="default"/>
                <w:color w:val="auto"/>
                <w:sz w:val="18"/>
                <w:szCs w:val="18"/>
              </w:rPr>
              <w:t>2)</w:t>
            </w:r>
            <w:r w:rsidRPr="00807AC8">
              <w:rPr>
                <w:rFonts w:ascii="游明朝" w:eastAsia="游明朝" w:hAnsi="游明朝"/>
                <w:color w:val="auto"/>
                <w:sz w:val="18"/>
                <w:szCs w:val="18"/>
              </w:rPr>
              <w:t>の支払を受ける額のほか、指定入所支援において提供される便宜に要する費用のうち、入所給付決定保護者から受けることができる次の各号に掲げる費用の額の支払を受けているか。</w:t>
            </w:r>
          </w:p>
          <w:p w:rsidR="001D5FE4" w:rsidRPr="00807AC8"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 xml:space="preserve">　一　日用品費</w:t>
            </w:r>
          </w:p>
          <w:p w:rsidR="001D5FE4" w:rsidRPr="00807AC8" w:rsidRDefault="001D5FE4" w:rsidP="001D5FE4">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807AC8">
              <w:rPr>
                <w:rFonts w:ascii="游明朝" w:eastAsia="游明朝" w:hAnsi="游明朝"/>
                <w:color w:val="auto"/>
                <w:sz w:val="18"/>
                <w:szCs w:val="18"/>
              </w:rPr>
              <w:t xml:space="preserve">　二　一号に掲げるもののほか、指定入所支援において提供される便宜に要する費用のうち、日常生活においても通常必要となるものに係る費用であって、入所給付決定保護者に負担させることが適当と認められるもの</w:t>
            </w:r>
          </w:p>
          <w:p w:rsidR="001D5FE4" w:rsidRPr="00807AC8"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条第３項</w:t>
            </w:r>
          </w:p>
          <w:p w:rsidR="001D5FE4" w:rsidRPr="00807AC8"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w:t>
            </w:r>
            <w:r w:rsidR="00A03350" w:rsidRPr="00807AC8">
              <w:rPr>
                <w:rFonts w:ascii="游ゴシック Medium" w:eastAsia="游ゴシック Medium" w:hAnsi="游ゴシック Medium"/>
                <w:b/>
                <w:color w:val="auto"/>
                <w:sz w:val="18"/>
                <w:szCs w:val="18"/>
              </w:rPr>
              <w:t>5</w:t>
            </w:r>
            <w:r w:rsidR="00A03350"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条第３項　規則第</w:t>
            </w:r>
            <w:r w:rsidR="00A03350" w:rsidRPr="00807AC8">
              <w:rPr>
                <w:rFonts w:ascii="游ゴシック Medium" w:eastAsia="游ゴシック Medium" w:hAnsi="游ゴシック Medium"/>
                <w:b/>
                <w:color w:val="auto"/>
                <w:sz w:val="18"/>
                <w:szCs w:val="18"/>
              </w:rPr>
              <w:t>1</w:t>
            </w:r>
            <w:r w:rsidR="00A03350" w:rsidRPr="00807AC8">
              <w:rPr>
                <w:rFonts w:ascii="游ゴシック Medium" w:eastAsia="游ゴシック Medium" w:hAnsi="游ゴシック Medium" w:hint="default"/>
                <w:b/>
                <w:color w:val="auto"/>
                <w:sz w:val="18"/>
                <w:szCs w:val="18"/>
              </w:rPr>
              <w:t>3</w:t>
            </w:r>
            <w:r w:rsidRPr="00807AC8">
              <w:rPr>
                <w:rFonts w:ascii="游ゴシック Medium" w:eastAsia="游ゴシック Medium" w:hAnsi="游ゴシック Medium"/>
                <w:b/>
                <w:color w:val="auto"/>
                <w:sz w:val="18"/>
                <w:szCs w:val="18"/>
              </w:rPr>
              <w:t>条第</w:t>
            </w:r>
            <w:r w:rsidR="00A03350" w:rsidRPr="00807AC8">
              <w:rPr>
                <w:rFonts w:ascii="游ゴシック Medium" w:eastAsia="游ゴシック Medium" w:hAnsi="游ゴシック Medium"/>
                <w:b/>
                <w:color w:val="auto"/>
                <w:sz w:val="18"/>
                <w:szCs w:val="18"/>
              </w:rPr>
              <w:t>２</w:t>
            </w:r>
            <w:r w:rsidRPr="00807AC8">
              <w:rPr>
                <w:rFonts w:ascii="游ゴシック Medium" w:eastAsia="游ゴシック Medium" w:hAnsi="游ゴシック Medium"/>
                <w:b/>
                <w:color w:val="auto"/>
                <w:sz w:val="18"/>
                <w:szCs w:val="18"/>
              </w:rPr>
              <w:t>項</w:t>
            </w:r>
          </w:p>
          <w:p w:rsidR="001D5FE4" w:rsidRPr="00807AC8"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◎解釈通知第四の３(</w:t>
            </w:r>
            <w:r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③</w:t>
            </w:r>
          </w:p>
          <w:p w:rsidR="001D5FE4" w:rsidRPr="00807AC8" w:rsidRDefault="001D5FE4" w:rsidP="001D5FE4">
            <w:pPr>
              <w:kinsoku w:val="0"/>
              <w:autoSpaceDE w:val="0"/>
              <w:autoSpaceDN w:val="0"/>
              <w:adjustRightInd w:val="0"/>
              <w:snapToGrid w:val="0"/>
              <w:ind w:left="720" w:hangingChars="400" w:hanging="720"/>
              <w:rPr>
                <w:rFonts w:ascii="游明朝" w:eastAsia="游明朝" w:hAnsi="游明朝" w:hint="default"/>
                <w:color w:val="auto"/>
                <w:sz w:val="18"/>
                <w:szCs w:val="18"/>
              </w:rPr>
            </w:pPr>
          </w:p>
        </w:tc>
        <w:tc>
          <w:tcPr>
            <w:tcW w:w="1843" w:type="dxa"/>
          </w:tcPr>
          <w:p w:rsidR="001D5FE4" w:rsidRPr="00807AC8" w:rsidRDefault="001D5FE4" w:rsidP="001D5FE4">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請求書</w:t>
            </w:r>
          </w:p>
          <w:p w:rsidR="001D5FE4" w:rsidRPr="00807AC8" w:rsidRDefault="001D5FE4" w:rsidP="001D5FE4">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領収書</w:t>
            </w:r>
            <w:r w:rsidR="003156C0" w:rsidRPr="00807AC8">
              <w:rPr>
                <w:rFonts w:ascii="游明朝" w:eastAsia="游明朝" w:hAnsi="游明朝"/>
                <w:color w:val="auto"/>
                <w:sz w:val="18"/>
                <w:szCs w:val="18"/>
              </w:rPr>
              <w:t>（控）</w:t>
            </w:r>
          </w:p>
          <w:p w:rsidR="001D5FE4" w:rsidRPr="00807AC8" w:rsidRDefault="001D5FE4" w:rsidP="001D5FE4">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重要事項説明書</w:t>
            </w:r>
          </w:p>
          <w:p w:rsidR="001D5FE4" w:rsidRPr="00807AC8" w:rsidRDefault="001D5FE4" w:rsidP="001D5FE4">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1D5FE4" w:rsidRPr="00807AC8" w:rsidRDefault="001D5FE4" w:rsidP="001D5FE4">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1D5FE4" w:rsidRPr="00807AC8" w:rsidRDefault="001D5FE4" w:rsidP="001D5FE4">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1D5FE4" w:rsidRPr="00C34246" w:rsidTr="00D66825">
        <w:trPr>
          <w:trHeight w:val="64"/>
        </w:trPr>
        <w:tc>
          <w:tcPr>
            <w:tcW w:w="1696" w:type="dxa"/>
          </w:tcPr>
          <w:p w:rsidR="001D5FE4" w:rsidRPr="00807AC8"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D5FE4" w:rsidRPr="00807AC8" w:rsidRDefault="001D5FE4" w:rsidP="001D5FE4">
            <w:pPr>
              <w:kinsoku w:val="0"/>
              <w:autoSpaceDE w:val="0"/>
              <w:autoSpaceDN w:val="0"/>
              <w:adjustRightInd w:val="0"/>
              <w:snapToGrid w:val="0"/>
              <w:ind w:left="180" w:hangingChars="100" w:hanging="180"/>
              <w:rPr>
                <w:rFonts w:ascii="ＭＳ 明朝" w:hAnsi="ＭＳ 明朝" w:hint="default"/>
                <w:color w:val="auto"/>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4) </w:t>
            </w:r>
            <w:r w:rsidRPr="00807AC8">
              <w:rPr>
                <w:rFonts w:ascii="游明朝" w:eastAsia="游明朝" w:hAnsi="游明朝"/>
                <w:color w:val="auto"/>
                <w:sz w:val="18"/>
                <w:szCs w:val="18"/>
              </w:rPr>
              <w:t>指定医療型障害児入所施設は、(</w:t>
            </w:r>
            <w:r w:rsidRPr="00807AC8">
              <w:rPr>
                <w:rFonts w:ascii="游明朝" w:eastAsia="游明朝" w:hAnsi="游明朝" w:hint="default"/>
                <w:color w:val="auto"/>
                <w:sz w:val="18"/>
                <w:szCs w:val="18"/>
              </w:rPr>
              <w:t>1)</w:t>
            </w:r>
            <w:r w:rsidRPr="00807AC8">
              <w:rPr>
                <w:rFonts w:ascii="游明朝" w:eastAsia="游明朝" w:hAnsi="游明朝"/>
                <w:color w:val="auto"/>
                <w:sz w:val="18"/>
                <w:szCs w:val="18"/>
              </w:rPr>
              <w:t>から(</w:t>
            </w:r>
            <w:r w:rsidRPr="00807AC8">
              <w:rPr>
                <w:rFonts w:ascii="游明朝" w:eastAsia="游明朝" w:hAnsi="游明朝" w:hint="default"/>
                <w:color w:val="auto"/>
                <w:sz w:val="18"/>
                <w:szCs w:val="18"/>
              </w:rPr>
              <w:t>3)</w:t>
            </w:r>
            <w:r w:rsidRPr="00807AC8">
              <w:rPr>
                <w:rFonts w:ascii="游明朝" w:eastAsia="游明朝" w:hAnsi="游明朝"/>
                <w:color w:val="auto"/>
                <w:sz w:val="18"/>
                <w:szCs w:val="18"/>
              </w:rPr>
              <w:t>の費用の額の支払を受けた場合は、当該費用にかかる領収証を当該費用の額を支払った入所給付決定保護者に対し交付しているか。</w:t>
            </w:r>
          </w:p>
          <w:p w:rsidR="001D5FE4" w:rsidRPr="00807AC8"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 xml:space="preserve">条第４項　</w:t>
            </w:r>
          </w:p>
          <w:p w:rsidR="001D5FE4" w:rsidRPr="00807AC8" w:rsidRDefault="00A03350"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w:t>
            </w:r>
            <w:r w:rsidR="001D5FE4" w:rsidRPr="00807AC8">
              <w:rPr>
                <w:rFonts w:ascii="游ゴシック Medium" w:eastAsia="游ゴシック Medium" w:hAnsi="游ゴシック Medium"/>
                <w:b/>
                <w:color w:val="auto"/>
                <w:sz w:val="18"/>
                <w:szCs w:val="18"/>
              </w:rPr>
              <w:t>第</w:t>
            </w:r>
            <w:r w:rsidRPr="00807AC8">
              <w:rPr>
                <w:rFonts w:ascii="游ゴシック Medium" w:eastAsia="游ゴシック Medium" w:hAnsi="游ゴシック Medium"/>
                <w:b/>
                <w:color w:val="auto"/>
                <w:sz w:val="18"/>
                <w:szCs w:val="18"/>
              </w:rPr>
              <w:t>5</w:t>
            </w:r>
            <w:r w:rsidRPr="00807AC8">
              <w:rPr>
                <w:rFonts w:ascii="游ゴシック Medium" w:eastAsia="游ゴシック Medium" w:hAnsi="游ゴシック Medium" w:hint="default"/>
                <w:b/>
                <w:color w:val="auto"/>
                <w:sz w:val="18"/>
                <w:szCs w:val="18"/>
              </w:rPr>
              <w:t>6</w:t>
            </w:r>
            <w:r w:rsidR="001D5FE4" w:rsidRPr="00807AC8">
              <w:rPr>
                <w:rFonts w:ascii="游ゴシック Medium" w:eastAsia="游ゴシック Medium" w:hAnsi="游ゴシック Medium"/>
                <w:b/>
                <w:color w:val="auto"/>
                <w:sz w:val="18"/>
                <w:szCs w:val="18"/>
              </w:rPr>
              <w:t>条第</w:t>
            </w:r>
            <w:r w:rsidRPr="00807AC8">
              <w:rPr>
                <w:rFonts w:ascii="游ゴシック Medium" w:eastAsia="游ゴシック Medium" w:hAnsi="游ゴシック Medium"/>
                <w:b/>
                <w:color w:val="auto"/>
                <w:sz w:val="18"/>
                <w:szCs w:val="18"/>
              </w:rPr>
              <w:t>４</w:t>
            </w:r>
            <w:r w:rsidR="001D5FE4" w:rsidRPr="00807AC8">
              <w:rPr>
                <w:rFonts w:ascii="游ゴシック Medium" w:eastAsia="游ゴシック Medium" w:hAnsi="游ゴシック Medium"/>
                <w:b/>
                <w:color w:val="auto"/>
                <w:sz w:val="18"/>
                <w:szCs w:val="18"/>
              </w:rPr>
              <w:t>項</w:t>
            </w:r>
          </w:p>
          <w:p w:rsidR="009E3C00" w:rsidRPr="00807AC8" w:rsidRDefault="009E3C00" w:rsidP="009E3C0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◎解釈通知第四の３(</w:t>
            </w:r>
            <w:r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④</w:t>
            </w:r>
          </w:p>
          <w:p w:rsidR="001D5FE4" w:rsidRPr="00807AC8" w:rsidRDefault="001D5FE4" w:rsidP="001D5FE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D5FE4" w:rsidRPr="00807AC8" w:rsidRDefault="001D5FE4" w:rsidP="001D5FE4">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領収書</w:t>
            </w:r>
            <w:r w:rsidR="003156C0" w:rsidRPr="00807AC8">
              <w:rPr>
                <w:rFonts w:ascii="游明朝" w:eastAsia="游明朝" w:hAnsi="游明朝"/>
                <w:color w:val="auto"/>
                <w:sz w:val="18"/>
                <w:szCs w:val="18"/>
              </w:rPr>
              <w:t>（控）</w:t>
            </w:r>
          </w:p>
        </w:tc>
        <w:tc>
          <w:tcPr>
            <w:tcW w:w="1701" w:type="dxa"/>
            <w:vAlign w:val="center"/>
          </w:tcPr>
          <w:p w:rsidR="001D5FE4" w:rsidRPr="00807AC8" w:rsidRDefault="001D5FE4" w:rsidP="001D5FE4">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1D5FE4" w:rsidRPr="00807AC8" w:rsidRDefault="001D5FE4" w:rsidP="001D5FE4">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1D5FE4" w:rsidRPr="00C34246" w:rsidTr="00D66825">
        <w:trPr>
          <w:trHeight w:val="64"/>
        </w:trPr>
        <w:tc>
          <w:tcPr>
            <w:tcW w:w="1696" w:type="dxa"/>
          </w:tcPr>
          <w:p w:rsidR="001D5FE4" w:rsidRPr="00807AC8"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D5FE4" w:rsidRPr="00807AC8" w:rsidRDefault="001D5FE4" w:rsidP="009E3C0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009E3C00" w:rsidRPr="00807AC8">
              <w:rPr>
                <w:rFonts w:ascii="游明朝" w:eastAsia="游明朝" w:hAnsi="游明朝" w:hint="default"/>
                <w:color w:val="auto"/>
                <w:sz w:val="18"/>
                <w:szCs w:val="18"/>
              </w:rPr>
              <w:t>5</w:t>
            </w:r>
            <w:r w:rsidRPr="00807AC8">
              <w:rPr>
                <w:rFonts w:ascii="游明朝" w:eastAsia="游明朝" w:hAnsi="游明朝" w:hint="default"/>
                <w:color w:val="auto"/>
                <w:sz w:val="18"/>
                <w:szCs w:val="18"/>
              </w:rPr>
              <w:t xml:space="preserve">) </w:t>
            </w:r>
            <w:r w:rsidRPr="00807AC8">
              <w:rPr>
                <w:rFonts w:ascii="游明朝" w:eastAsia="游明朝" w:hAnsi="游明朝"/>
                <w:color w:val="auto"/>
                <w:sz w:val="18"/>
                <w:szCs w:val="18"/>
              </w:rPr>
              <w:t>指定</w:t>
            </w:r>
            <w:r w:rsidR="009E3C00" w:rsidRPr="00807AC8">
              <w:rPr>
                <w:rFonts w:ascii="游明朝" w:eastAsia="游明朝" w:hAnsi="游明朝"/>
                <w:color w:val="auto"/>
                <w:sz w:val="18"/>
                <w:szCs w:val="18"/>
              </w:rPr>
              <w:t>医療</w:t>
            </w:r>
            <w:r w:rsidRPr="00807AC8">
              <w:rPr>
                <w:rFonts w:ascii="游明朝" w:eastAsia="游明朝" w:hAnsi="游明朝"/>
                <w:color w:val="auto"/>
                <w:sz w:val="18"/>
                <w:szCs w:val="18"/>
              </w:rPr>
              <w:t>型障害児入所施設は、(</w:t>
            </w:r>
            <w:r w:rsidRPr="00807AC8">
              <w:rPr>
                <w:rFonts w:ascii="游明朝" w:eastAsia="游明朝" w:hAnsi="游明朝" w:hint="default"/>
                <w:color w:val="auto"/>
                <w:sz w:val="18"/>
                <w:szCs w:val="18"/>
              </w:rPr>
              <w:t>3)</w:t>
            </w:r>
            <w:r w:rsidR="009E3C00" w:rsidRPr="00807AC8">
              <w:rPr>
                <w:rFonts w:ascii="游明朝" w:eastAsia="游明朝" w:hAnsi="游明朝"/>
                <w:color w:val="auto"/>
                <w:sz w:val="18"/>
                <w:szCs w:val="18"/>
              </w:rPr>
              <w:t>の費用に係るサービスの提供に当たっては、あらかじめ、入所給付決定保護者に対し、当該サービスの内容及び費用について説明を行い、入所給付決定保護者の同意を得ているか。</w:t>
            </w:r>
          </w:p>
          <w:p w:rsidR="001D5FE4" w:rsidRPr="00807AC8"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w:t>
            </w:r>
            <w:r w:rsidR="009E3C00" w:rsidRPr="00807AC8">
              <w:rPr>
                <w:rFonts w:ascii="游ゴシック Medium" w:eastAsia="游ゴシック Medium" w:hAnsi="游ゴシック Medium"/>
                <w:b/>
                <w:color w:val="auto"/>
                <w:sz w:val="18"/>
                <w:szCs w:val="18"/>
              </w:rPr>
              <w:t>5</w:t>
            </w:r>
            <w:r w:rsidR="009E3C00"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条第</w:t>
            </w:r>
            <w:r w:rsidR="009E3C00" w:rsidRPr="00807AC8">
              <w:rPr>
                <w:rFonts w:ascii="游ゴシック Medium" w:eastAsia="游ゴシック Medium" w:hAnsi="游ゴシック Medium"/>
                <w:b/>
                <w:color w:val="auto"/>
                <w:sz w:val="18"/>
                <w:szCs w:val="18"/>
              </w:rPr>
              <w:t>５</w:t>
            </w:r>
            <w:r w:rsidRPr="00807AC8">
              <w:rPr>
                <w:rFonts w:ascii="游ゴシック Medium" w:eastAsia="游ゴシック Medium" w:hAnsi="游ゴシック Medium"/>
                <w:b/>
                <w:color w:val="auto"/>
                <w:sz w:val="18"/>
                <w:szCs w:val="18"/>
              </w:rPr>
              <w:t>項</w:t>
            </w:r>
          </w:p>
          <w:p w:rsidR="001D5FE4" w:rsidRPr="00807AC8"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w:t>
            </w:r>
            <w:r w:rsidR="00A03350" w:rsidRPr="00807AC8">
              <w:rPr>
                <w:rFonts w:ascii="游ゴシック Medium" w:eastAsia="游ゴシック Medium" w:hAnsi="游ゴシック Medium"/>
                <w:b/>
                <w:color w:val="auto"/>
                <w:sz w:val="18"/>
                <w:szCs w:val="18"/>
              </w:rPr>
              <w:t>5</w:t>
            </w:r>
            <w:r w:rsidR="00A03350"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条第５項</w:t>
            </w:r>
          </w:p>
          <w:p w:rsidR="003163C3" w:rsidRPr="00807AC8"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lastRenderedPageBreak/>
              <w:t>◎解釈通知第</w:t>
            </w:r>
            <w:r w:rsidR="009E3C00" w:rsidRPr="00807AC8">
              <w:rPr>
                <w:rFonts w:ascii="游ゴシック Medium" w:eastAsia="游ゴシック Medium" w:hAnsi="游ゴシック Medium"/>
                <w:b/>
                <w:color w:val="auto"/>
                <w:sz w:val="18"/>
                <w:szCs w:val="18"/>
              </w:rPr>
              <w:t>四</w:t>
            </w:r>
            <w:r w:rsidRPr="00807AC8">
              <w:rPr>
                <w:rFonts w:ascii="游ゴシック Medium" w:eastAsia="游ゴシック Medium" w:hAnsi="游ゴシック Medium"/>
                <w:b/>
                <w:color w:val="auto"/>
                <w:sz w:val="18"/>
                <w:szCs w:val="18"/>
              </w:rPr>
              <w:t>の３(</w:t>
            </w:r>
            <w:r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⑤</w:t>
            </w:r>
          </w:p>
          <w:p w:rsidR="004D7023" w:rsidRPr="00807AC8" w:rsidRDefault="004D7023"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p>
        </w:tc>
        <w:tc>
          <w:tcPr>
            <w:tcW w:w="1843" w:type="dxa"/>
          </w:tcPr>
          <w:p w:rsidR="001D5FE4" w:rsidRPr="00807AC8" w:rsidRDefault="001D5FE4" w:rsidP="001D5FE4">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lastRenderedPageBreak/>
              <w:t>重要事項説明書</w:t>
            </w:r>
          </w:p>
        </w:tc>
        <w:tc>
          <w:tcPr>
            <w:tcW w:w="1701" w:type="dxa"/>
            <w:vAlign w:val="center"/>
          </w:tcPr>
          <w:p w:rsidR="001D5FE4" w:rsidRPr="00807AC8" w:rsidRDefault="001D5FE4" w:rsidP="001D5FE4">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1D5FE4" w:rsidRPr="00807AC8" w:rsidRDefault="001D5FE4" w:rsidP="001D5FE4">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1D5FE4" w:rsidRPr="00807AC8" w:rsidRDefault="001D5FE4" w:rsidP="001D5FE4">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1D5FE4" w:rsidRPr="00C34246" w:rsidTr="00D66825">
        <w:trPr>
          <w:trHeight w:val="64"/>
        </w:trPr>
        <w:tc>
          <w:tcPr>
            <w:tcW w:w="1696" w:type="dxa"/>
          </w:tcPr>
          <w:p w:rsidR="001D5FE4" w:rsidRPr="00807AC8"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1</w:t>
            </w:r>
            <w:r w:rsidRPr="00807AC8">
              <w:rPr>
                <w:rFonts w:ascii="游明朝" w:eastAsia="游明朝" w:hAnsi="游明朝" w:hint="default"/>
                <w:color w:val="auto"/>
                <w:sz w:val="18"/>
                <w:szCs w:val="18"/>
              </w:rPr>
              <w:t>3</w:t>
            </w:r>
            <w:r w:rsidRPr="00807AC8">
              <w:rPr>
                <w:rFonts w:ascii="游明朝" w:eastAsia="游明朝" w:hAnsi="游明朝"/>
                <w:color w:val="auto"/>
                <w:sz w:val="18"/>
                <w:szCs w:val="18"/>
              </w:rPr>
              <w:t xml:space="preserve">　入所利用者負担額に係る管理</w:t>
            </w:r>
          </w:p>
          <w:p w:rsidR="001D5FE4" w:rsidRPr="00807AC8" w:rsidRDefault="001D5FE4" w:rsidP="001D5FE4">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9E3C00" w:rsidRPr="00807AC8" w:rsidRDefault="001D5FE4" w:rsidP="009E3C00">
            <w:pPr>
              <w:kinsoku w:val="0"/>
              <w:autoSpaceDE w:val="0"/>
              <w:autoSpaceDN w:val="0"/>
              <w:adjustRightInd w:val="0"/>
              <w:snapToGrid w:val="0"/>
              <w:rPr>
                <w:rFonts w:ascii="ＭＳ 明朝" w:hAnsi="ＭＳ 明朝" w:hint="default"/>
                <w:color w:val="auto"/>
              </w:rPr>
            </w:pPr>
            <w:r w:rsidRPr="00807AC8">
              <w:rPr>
                <w:rFonts w:ascii="游明朝" w:eastAsia="游明朝" w:hAnsi="游明朝"/>
                <w:color w:val="auto"/>
                <w:sz w:val="18"/>
                <w:szCs w:val="18"/>
              </w:rPr>
              <w:t xml:space="preserve">　指定</w:t>
            </w:r>
            <w:r w:rsidR="009E3C00" w:rsidRPr="00807AC8">
              <w:rPr>
                <w:rFonts w:ascii="游明朝" w:eastAsia="游明朝" w:hAnsi="游明朝"/>
                <w:color w:val="auto"/>
                <w:sz w:val="18"/>
                <w:szCs w:val="18"/>
              </w:rPr>
              <w:t>医療</w:t>
            </w:r>
            <w:r w:rsidRPr="00807AC8">
              <w:rPr>
                <w:rFonts w:ascii="游明朝" w:eastAsia="游明朝" w:hAnsi="游明朝"/>
                <w:color w:val="auto"/>
                <w:sz w:val="18"/>
                <w:szCs w:val="18"/>
              </w:rPr>
              <w:t>型障害児入所施設は、</w:t>
            </w:r>
            <w:r w:rsidR="009E3C00" w:rsidRPr="00807AC8">
              <w:rPr>
                <w:rFonts w:ascii="游明朝" w:eastAsia="游明朝" w:hAnsi="游明朝"/>
                <w:color w:val="auto"/>
                <w:sz w:val="18"/>
                <w:szCs w:val="18"/>
              </w:rPr>
              <w:t>入所給付決定に係る障害児が同一の月に当該指定医療型障害児入所施設が提供する指定入所支援及び他の指定障害児入所施設等が提供する指定入所支援を受けたときは、これらの指定入所支援に係る入所利用者負担額の合計額（入所利用者負担額合計額）を算定しているか。この場合において、当該指定医療型障害児入所施設は、これらの指定入所支援の状況を確認の上、入所利用者負担額合計額を都道府県に報告するとともに、当該入所給付決定保護者及び当該他の指定入所支援を提供した指定障害児入所施設等に通知しているか。</w:t>
            </w:r>
          </w:p>
          <w:p w:rsidR="001D5FE4" w:rsidRPr="00807AC8"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009E3C00" w:rsidRPr="00807AC8">
              <w:rPr>
                <w:rFonts w:ascii="游ゴシック Medium" w:eastAsia="游ゴシック Medium" w:hAnsi="游ゴシック Medium"/>
                <w:b/>
                <w:color w:val="auto"/>
                <w:sz w:val="18"/>
                <w:szCs w:val="18"/>
              </w:rPr>
              <w:t>第5</w:t>
            </w:r>
            <w:r w:rsidR="009E3C00" w:rsidRPr="00807AC8">
              <w:rPr>
                <w:rFonts w:ascii="游ゴシック Medium" w:eastAsia="游ゴシック Medium" w:hAnsi="游ゴシック Medium" w:hint="default"/>
                <w:b/>
                <w:color w:val="auto"/>
                <w:sz w:val="18"/>
                <w:szCs w:val="18"/>
              </w:rPr>
              <w:t>7</w:t>
            </w:r>
            <w:r w:rsidR="009E3C00"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第1</w:t>
            </w:r>
            <w:r w:rsidRPr="00807AC8">
              <w:rPr>
                <w:rFonts w:ascii="游ゴシック Medium" w:eastAsia="游ゴシック Medium" w:hAnsi="游ゴシック Medium" w:hint="default"/>
                <w:b/>
                <w:color w:val="auto"/>
                <w:sz w:val="18"/>
                <w:szCs w:val="18"/>
              </w:rPr>
              <w:t>8</w:t>
            </w:r>
            <w:r w:rsidRPr="00807AC8">
              <w:rPr>
                <w:rFonts w:ascii="游ゴシック Medium" w:eastAsia="游ゴシック Medium" w:hAnsi="游ゴシック Medium"/>
                <w:b/>
                <w:color w:val="auto"/>
                <w:sz w:val="18"/>
                <w:szCs w:val="18"/>
              </w:rPr>
              <w:t>条</w:t>
            </w:r>
            <w:r w:rsidR="009E3C00" w:rsidRPr="00807AC8">
              <w:rPr>
                <w:rFonts w:ascii="游ゴシック Medium" w:eastAsia="游ゴシック Medium" w:hAnsi="游ゴシック Medium"/>
                <w:b/>
                <w:color w:val="auto"/>
                <w:sz w:val="18"/>
                <w:szCs w:val="18"/>
              </w:rPr>
              <w:t>準用)</w:t>
            </w:r>
          </w:p>
          <w:p w:rsidR="001D5FE4" w:rsidRPr="00807AC8"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w:t>
            </w:r>
            <w:r w:rsidR="00523EDD" w:rsidRPr="00807AC8">
              <w:rPr>
                <w:rFonts w:ascii="游ゴシック Medium" w:eastAsia="游ゴシック Medium" w:hAnsi="游ゴシック Medium"/>
                <w:b/>
                <w:color w:val="auto"/>
                <w:sz w:val="18"/>
                <w:szCs w:val="18"/>
              </w:rPr>
              <w:t>第5</w:t>
            </w:r>
            <w:r w:rsidR="00523EDD" w:rsidRPr="00807AC8">
              <w:rPr>
                <w:rFonts w:ascii="游ゴシック Medium" w:eastAsia="游ゴシック Medium" w:hAnsi="游ゴシック Medium" w:hint="default"/>
                <w:b/>
                <w:color w:val="auto"/>
                <w:sz w:val="18"/>
                <w:szCs w:val="18"/>
              </w:rPr>
              <w:t>9</w:t>
            </w:r>
            <w:r w:rsidR="00523EDD"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第1</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w:t>
            </w:r>
            <w:r w:rsidR="00523EDD" w:rsidRPr="00807AC8">
              <w:rPr>
                <w:rFonts w:ascii="游ゴシック Medium" w:eastAsia="游ゴシック Medium" w:hAnsi="游ゴシック Medium"/>
                <w:b/>
                <w:color w:val="auto"/>
                <w:sz w:val="18"/>
                <w:szCs w:val="18"/>
              </w:rPr>
              <w:t>準用)</w:t>
            </w:r>
          </w:p>
          <w:p w:rsidR="001D5FE4" w:rsidRPr="00807AC8"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13)</w:t>
            </w:r>
            <w:r w:rsidR="00B210EF" w:rsidRPr="00807AC8">
              <w:rPr>
                <w:rFonts w:ascii="游ゴシック Medium" w:eastAsia="游ゴシック Medium" w:hAnsi="游ゴシック Medium"/>
                <w:b/>
                <w:color w:val="auto"/>
                <w:sz w:val="18"/>
                <w:szCs w:val="18"/>
              </w:rPr>
              <w:t>参照</w:t>
            </w:r>
          </w:p>
          <w:p w:rsidR="001D5FE4" w:rsidRPr="00807AC8" w:rsidRDefault="001D5FE4" w:rsidP="001D5FE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D5FE4" w:rsidRPr="00807AC8" w:rsidRDefault="001D5FE4" w:rsidP="001D5FE4">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適宜必要と認める資料</w:t>
            </w:r>
          </w:p>
        </w:tc>
        <w:tc>
          <w:tcPr>
            <w:tcW w:w="1701" w:type="dxa"/>
            <w:vAlign w:val="center"/>
          </w:tcPr>
          <w:p w:rsidR="001D5FE4" w:rsidRPr="00807AC8" w:rsidRDefault="001D5FE4" w:rsidP="001D5FE4">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1D5FE4" w:rsidRPr="00807AC8" w:rsidRDefault="001D5FE4" w:rsidP="001D5FE4">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1D5FE4" w:rsidRPr="00807AC8" w:rsidRDefault="001D5FE4" w:rsidP="001D5FE4">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1D5FE4" w:rsidRPr="00C34246" w:rsidTr="00D66825">
        <w:trPr>
          <w:trHeight w:val="64"/>
        </w:trPr>
        <w:tc>
          <w:tcPr>
            <w:tcW w:w="1696" w:type="dxa"/>
          </w:tcPr>
          <w:p w:rsidR="001D5FE4" w:rsidRPr="00807AC8"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1</w:t>
            </w:r>
            <w:r w:rsidRPr="00807AC8">
              <w:rPr>
                <w:rFonts w:ascii="游明朝" w:eastAsia="游明朝" w:hAnsi="游明朝" w:hint="default"/>
                <w:color w:val="auto"/>
                <w:sz w:val="18"/>
                <w:szCs w:val="18"/>
              </w:rPr>
              <w:t>4</w:t>
            </w:r>
            <w:r w:rsidRPr="00807AC8">
              <w:rPr>
                <w:rFonts w:ascii="游明朝" w:eastAsia="游明朝" w:hAnsi="游明朝"/>
                <w:color w:val="auto"/>
                <w:sz w:val="18"/>
                <w:szCs w:val="18"/>
              </w:rPr>
              <w:t xml:space="preserve">　障害児入所給付費の額に係る通知等</w:t>
            </w:r>
          </w:p>
          <w:p w:rsidR="001D5FE4" w:rsidRPr="00807AC8"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D5FE4" w:rsidRPr="00807AC8"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1) </w:t>
            </w:r>
            <w:r w:rsidRPr="00807AC8">
              <w:rPr>
                <w:rFonts w:ascii="游明朝" w:eastAsia="游明朝" w:hAnsi="游明朝"/>
                <w:color w:val="auto"/>
                <w:sz w:val="18"/>
                <w:szCs w:val="18"/>
              </w:rPr>
              <w:t>指定</w:t>
            </w:r>
            <w:r w:rsidR="009E3C00" w:rsidRPr="00807AC8">
              <w:rPr>
                <w:rFonts w:ascii="游明朝" w:eastAsia="游明朝" w:hAnsi="游明朝"/>
                <w:color w:val="auto"/>
                <w:sz w:val="18"/>
                <w:szCs w:val="18"/>
              </w:rPr>
              <w:t>医療</w:t>
            </w:r>
            <w:r w:rsidRPr="00807AC8">
              <w:rPr>
                <w:rFonts w:ascii="游明朝" w:eastAsia="游明朝" w:hAnsi="游明朝"/>
                <w:color w:val="auto"/>
                <w:sz w:val="18"/>
                <w:szCs w:val="18"/>
              </w:rPr>
              <w:t>型障害児入所施設は、</w:t>
            </w:r>
            <w:r w:rsidR="009E3C00" w:rsidRPr="00807AC8">
              <w:rPr>
                <w:rFonts w:ascii="游明朝" w:eastAsia="游明朝" w:hAnsi="游明朝"/>
                <w:color w:val="auto"/>
                <w:sz w:val="18"/>
                <w:szCs w:val="18"/>
              </w:rPr>
              <w:t>法定代理受領により指定入所支援に係る障害児入所給付費又は指定障害児入所医療費の支給を受けた場合は、入所給付決定保護者に対し、当該入所給付決定保護者に係る障害児入所給付費及び障害児入所医療費の額を通知しているか。</w:t>
            </w:r>
          </w:p>
          <w:p w:rsidR="001D5FE4" w:rsidRPr="00807AC8"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w:t>
            </w:r>
            <w:r w:rsidR="009E3C00" w:rsidRPr="00807AC8">
              <w:rPr>
                <w:rFonts w:ascii="游ゴシック Medium" w:eastAsia="游ゴシック Medium" w:hAnsi="游ゴシック Medium"/>
                <w:b/>
                <w:color w:val="auto"/>
                <w:sz w:val="18"/>
                <w:szCs w:val="18"/>
              </w:rPr>
              <w:t>5</w:t>
            </w:r>
            <w:r w:rsidR="009E3C00" w:rsidRPr="00807AC8">
              <w:rPr>
                <w:rFonts w:ascii="游ゴシック Medium" w:eastAsia="游ゴシック Medium" w:hAnsi="游ゴシック Medium" w:hint="default"/>
                <w:b/>
                <w:color w:val="auto"/>
                <w:sz w:val="18"/>
                <w:szCs w:val="18"/>
              </w:rPr>
              <w:t>5</w:t>
            </w:r>
            <w:r w:rsidRPr="00807AC8">
              <w:rPr>
                <w:rFonts w:ascii="游ゴシック Medium" w:eastAsia="游ゴシック Medium" w:hAnsi="游ゴシック Medium"/>
                <w:b/>
                <w:color w:val="auto"/>
                <w:sz w:val="18"/>
                <w:szCs w:val="18"/>
              </w:rPr>
              <w:t>条第１項</w:t>
            </w:r>
          </w:p>
          <w:p w:rsidR="001D5FE4" w:rsidRPr="00807AC8"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w:t>
            </w:r>
            <w:r w:rsidR="00523EDD" w:rsidRPr="00807AC8">
              <w:rPr>
                <w:rFonts w:ascii="游ゴシック Medium" w:eastAsia="游ゴシック Medium" w:hAnsi="游ゴシック Medium"/>
                <w:b/>
                <w:color w:val="auto"/>
                <w:sz w:val="18"/>
                <w:szCs w:val="18"/>
              </w:rPr>
              <w:t>5</w:t>
            </w:r>
            <w:r w:rsidR="00523EDD"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条第１項</w:t>
            </w:r>
          </w:p>
          <w:p w:rsidR="001D5FE4" w:rsidRPr="00807AC8"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w:t>
            </w:r>
            <w:r w:rsidR="009E3C00" w:rsidRPr="00807AC8">
              <w:rPr>
                <w:rFonts w:ascii="游ゴシック Medium" w:eastAsia="游ゴシック Medium" w:hAnsi="游ゴシック Medium"/>
                <w:b/>
                <w:color w:val="auto"/>
                <w:sz w:val="18"/>
                <w:szCs w:val="18"/>
              </w:rPr>
              <w:t>四</w:t>
            </w:r>
            <w:r w:rsidRPr="00807AC8">
              <w:rPr>
                <w:rFonts w:ascii="游ゴシック Medium" w:eastAsia="游ゴシック Medium" w:hAnsi="游ゴシック Medium"/>
                <w:b/>
                <w:color w:val="auto"/>
                <w:sz w:val="18"/>
                <w:szCs w:val="18"/>
              </w:rPr>
              <w:t>の３(</w:t>
            </w:r>
            <w:r w:rsidR="009E3C00"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hint="default"/>
                <w:b/>
                <w:color w:val="auto"/>
                <w:sz w:val="18"/>
                <w:szCs w:val="18"/>
              </w:rPr>
              <w:t>)</w:t>
            </w:r>
            <w:r w:rsidRPr="00807AC8">
              <w:rPr>
                <w:rFonts w:ascii="游ゴシック Medium" w:eastAsia="游ゴシック Medium" w:hAnsi="游ゴシック Medium"/>
                <w:b/>
                <w:color w:val="auto"/>
                <w:sz w:val="18"/>
                <w:szCs w:val="18"/>
              </w:rPr>
              <w:t>①</w:t>
            </w:r>
          </w:p>
          <w:p w:rsidR="001D5FE4" w:rsidRPr="00807AC8" w:rsidRDefault="001D5FE4" w:rsidP="001D5FE4">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1D5FE4" w:rsidRPr="00807AC8" w:rsidRDefault="001D5FE4" w:rsidP="001D5FE4">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通知の写し</w:t>
            </w:r>
          </w:p>
        </w:tc>
        <w:tc>
          <w:tcPr>
            <w:tcW w:w="1701" w:type="dxa"/>
            <w:vAlign w:val="center"/>
          </w:tcPr>
          <w:p w:rsidR="001D5FE4" w:rsidRPr="00807AC8" w:rsidRDefault="001D5FE4" w:rsidP="001D5FE4">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1D5FE4" w:rsidRPr="00807AC8" w:rsidRDefault="001D5FE4" w:rsidP="001D5FE4">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1D5FE4" w:rsidRPr="00807AC8" w:rsidRDefault="001D5FE4" w:rsidP="001D5FE4">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1D5FE4" w:rsidRPr="00C34246" w:rsidTr="00D66825">
        <w:trPr>
          <w:trHeight w:val="64"/>
        </w:trPr>
        <w:tc>
          <w:tcPr>
            <w:tcW w:w="1696" w:type="dxa"/>
          </w:tcPr>
          <w:p w:rsidR="001D5FE4" w:rsidRPr="00807AC8"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E3C00" w:rsidRPr="00807AC8" w:rsidRDefault="001D5FE4" w:rsidP="00963806">
            <w:pPr>
              <w:kinsoku w:val="0"/>
              <w:autoSpaceDE w:val="0"/>
              <w:autoSpaceDN w:val="0"/>
              <w:adjustRightInd w:val="0"/>
              <w:snapToGrid w:val="0"/>
              <w:ind w:left="180" w:hangingChars="100" w:hanging="180"/>
              <w:rPr>
                <w:rFonts w:ascii="ＭＳ 明朝" w:hAnsi="ＭＳ 明朝" w:hint="default"/>
                <w:color w:val="auto"/>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2) </w:t>
            </w:r>
            <w:r w:rsidRPr="00807AC8">
              <w:rPr>
                <w:rFonts w:ascii="游明朝" w:eastAsia="游明朝" w:hAnsi="游明朝"/>
                <w:color w:val="auto"/>
                <w:sz w:val="18"/>
                <w:szCs w:val="18"/>
              </w:rPr>
              <w:t>指定</w:t>
            </w:r>
            <w:r w:rsidR="009E3C00" w:rsidRPr="00807AC8">
              <w:rPr>
                <w:rFonts w:ascii="游明朝" w:eastAsia="游明朝" w:hAnsi="游明朝"/>
                <w:color w:val="auto"/>
                <w:sz w:val="18"/>
                <w:szCs w:val="18"/>
              </w:rPr>
              <w:t>医療</w:t>
            </w:r>
            <w:r w:rsidRPr="00807AC8">
              <w:rPr>
                <w:rFonts w:ascii="游明朝" w:eastAsia="游明朝" w:hAnsi="游明朝"/>
                <w:color w:val="auto"/>
                <w:sz w:val="18"/>
                <w:szCs w:val="18"/>
              </w:rPr>
              <w:t>型障害児入所施設は、</w:t>
            </w:r>
            <w:r w:rsidR="009E3C00" w:rsidRPr="00807AC8">
              <w:rPr>
                <w:rFonts w:ascii="游明朝" w:eastAsia="游明朝" w:hAnsi="游明朝"/>
                <w:color w:val="auto"/>
                <w:sz w:val="18"/>
                <w:szCs w:val="18"/>
              </w:rPr>
              <w:t>法定代理受領を行わない指定入所支援に係る費用の額の支払を受けた場合は、その提供した指定入所支援の内容、費用の額その他必要と認められる事項を記載したサービス提供証明書を入所給付決定保護者に対して交付しているか。</w:t>
            </w:r>
          </w:p>
          <w:p w:rsidR="001D5FE4" w:rsidRPr="00807AC8"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w:t>
            </w:r>
            <w:r w:rsidR="009E3C00" w:rsidRPr="00807AC8">
              <w:rPr>
                <w:rFonts w:ascii="游ゴシック Medium" w:eastAsia="游ゴシック Medium" w:hAnsi="游ゴシック Medium"/>
                <w:b/>
                <w:color w:val="auto"/>
                <w:sz w:val="18"/>
                <w:szCs w:val="18"/>
              </w:rPr>
              <w:t>5</w:t>
            </w:r>
            <w:r w:rsidR="009E3C00" w:rsidRPr="00807AC8">
              <w:rPr>
                <w:rFonts w:ascii="游ゴシック Medium" w:eastAsia="游ゴシック Medium" w:hAnsi="游ゴシック Medium" w:hint="default"/>
                <w:b/>
                <w:color w:val="auto"/>
                <w:sz w:val="18"/>
                <w:szCs w:val="18"/>
              </w:rPr>
              <w:t>5</w:t>
            </w:r>
            <w:r w:rsidRPr="00807AC8">
              <w:rPr>
                <w:rFonts w:ascii="游ゴシック Medium" w:eastAsia="游ゴシック Medium" w:hAnsi="游ゴシック Medium"/>
                <w:b/>
                <w:color w:val="auto"/>
                <w:sz w:val="18"/>
                <w:szCs w:val="18"/>
              </w:rPr>
              <w:t>条第２項</w:t>
            </w:r>
          </w:p>
          <w:p w:rsidR="001D5FE4" w:rsidRPr="00807AC8"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w:t>
            </w:r>
            <w:r w:rsidR="00523EDD" w:rsidRPr="00807AC8">
              <w:rPr>
                <w:rFonts w:ascii="游ゴシック Medium" w:eastAsia="游ゴシック Medium" w:hAnsi="游ゴシック Medium"/>
                <w:b/>
                <w:color w:val="auto"/>
                <w:sz w:val="18"/>
                <w:szCs w:val="18"/>
              </w:rPr>
              <w:t>5</w:t>
            </w:r>
            <w:r w:rsidR="00523EDD"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条第２項</w:t>
            </w:r>
          </w:p>
          <w:p w:rsidR="001D5FE4" w:rsidRPr="00807AC8"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w:t>
            </w:r>
            <w:r w:rsidR="009E3C00" w:rsidRPr="00807AC8">
              <w:rPr>
                <w:rFonts w:ascii="游ゴシック Medium" w:eastAsia="游ゴシック Medium" w:hAnsi="游ゴシック Medium"/>
                <w:b/>
                <w:color w:val="auto"/>
                <w:sz w:val="18"/>
                <w:szCs w:val="18"/>
              </w:rPr>
              <w:t>四</w:t>
            </w:r>
            <w:r w:rsidRPr="00807AC8">
              <w:rPr>
                <w:rFonts w:ascii="游ゴシック Medium" w:eastAsia="游ゴシック Medium" w:hAnsi="游ゴシック Medium"/>
                <w:b/>
                <w:color w:val="auto"/>
                <w:sz w:val="18"/>
                <w:szCs w:val="18"/>
              </w:rPr>
              <w:t>の３(</w:t>
            </w:r>
            <w:r w:rsidR="009E3C00"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hint="default"/>
                <w:b/>
                <w:color w:val="auto"/>
                <w:sz w:val="18"/>
                <w:szCs w:val="18"/>
              </w:rPr>
              <w:t>)</w:t>
            </w:r>
            <w:r w:rsidRPr="00807AC8">
              <w:rPr>
                <w:rFonts w:ascii="游ゴシック Medium" w:eastAsia="游ゴシック Medium" w:hAnsi="游ゴシック Medium"/>
                <w:b/>
                <w:color w:val="auto"/>
                <w:sz w:val="18"/>
                <w:szCs w:val="18"/>
              </w:rPr>
              <w:t>②</w:t>
            </w:r>
          </w:p>
          <w:p w:rsidR="001D5FE4" w:rsidRPr="00807AC8" w:rsidRDefault="001D5FE4" w:rsidP="001D5FE4">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1D5FE4" w:rsidRPr="00807AC8" w:rsidRDefault="001D5FE4" w:rsidP="001D5FE4">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サービス提供証明書の写し</w:t>
            </w:r>
          </w:p>
        </w:tc>
        <w:tc>
          <w:tcPr>
            <w:tcW w:w="1701" w:type="dxa"/>
            <w:vAlign w:val="center"/>
          </w:tcPr>
          <w:p w:rsidR="001D5FE4" w:rsidRPr="00807AC8" w:rsidRDefault="001D5FE4" w:rsidP="001D5FE4">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1D5FE4" w:rsidRPr="00807AC8" w:rsidRDefault="001D5FE4" w:rsidP="001D5FE4">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1D5FE4" w:rsidRPr="00807AC8" w:rsidRDefault="001D5FE4" w:rsidP="001D5FE4">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1D5FE4" w:rsidRPr="00C34246" w:rsidTr="00D66825">
        <w:trPr>
          <w:trHeight w:val="64"/>
        </w:trPr>
        <w:tc>
          <w:tcPr>
            <w:tcW w:w="1696" w:type="dxa"/>
          </w:tcPr>
          <w:p w:rsidR="001D5FE4" w:rsidRPr="00807AC8"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1</w:t>
            </w:r>
            <w:r w:rsidRPr="00807AC8">
              <w:rPr>
                <w:rFonts w:ascii="游明朝" w:eastAsia="游明朝" w:hAnsi="游明朝" w:hint="default"/>
                <w:color w:val="auto"/>
                <w:sz w:val="18"/>
                <w:szCs w:val="18"/>
              </w:rPr>
              <w:t>5</w:t>
            </w:r>
            <w:r w:rsidRPr="00807AC8">
              <w:rPr>
                <w:rFonts w:ascii="游明朝" w:eastAsia="游明朝" w:hAnsi="游明朝"/>
                <w:color w:val="auto"/>
                <w:sz w:val="18"/>
                <w:szCs w:val="18"/>
              </w:rPr>
              <w:t xml:space="preserve">　指定</w:t>
            </w:r>
            <w:r w:rsidR="009E3C00" w:rsidRPr="00807AC8">
              <w:rPr>
                <w:rFonts w:ascii="游明朝" w:eastAsia="游明朝" w:hAnsi="游明朝"/>
                <w:color w:val="auto"/>
                <w:sz w:val="18"/>
                <w:szCs w:val="18"/>
              </w:rPr>
              <w:t>入所</w:t>
            </w:r>
            <w:r w:rsidRPr="00807AC8">
              <w:rPr>
                <w:rFonts w:ascii="游明朝" w:eastAsia="游明朝" w:hAnsi="游明朝"/>
                <w:color w:val="auto"/>
                <w:sz w:val="18"/>
                <w:szCs w:val="18"/>
              </w:rPr>
              <w:t>支援の取扱方針</w:t>
            </w:r>
          </w:p>
          <w:p w:rsidR="001D5FE4" w:rsidRPr="00807AC8" w:rsidRDefault="001D5FE4" w:rsidP="001D5FE4">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1D5FE4" w:rsidRPr="00807AC8"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1) </w:t>
            </w:r>
            <w:r w:rsidRPr="00807AC8">
              <w:rPr>
                <w:rFonts w:ascii="游明朝" w:eastAsia="游明朝" w:hAnsi="游明朝"/>
                <w:color w:val="auto"/>
                <w:sz w:val="18"/>
                <w:szCs w:val="18"/>
              </w:rPr>
              <w:t>指定</w:t>
            </w:r>
            <w:r w:rsidR="009E3C00" w:rsidRPr="00807AC8">
              <w:rPr>
                <w:rFonts w:ascii="游明朝" w:eastAsia="游明朝" w:hAnsi="游明朝"/>
                <w:color w:val="auto"/>
                <w:sz w:val="18"/>
                <w:szCs w:val="18"/>
              </w:rPr>
              <w:t>医療</w:t>
            </w:r>
            <w:r w:rsidRPr="00807AC8">
              <w:rPr>
                <w:rFonts w:ascii="游明朝" w:eastAsia="游明朝" w:hAnsi="游明朝"/>
                <w:color w:val="auto"/>
                <w:sz w:val="18"/>
                <w:szCs w:val="18"/>
              </w:rPr>
              <w:t>型障害児入所施設は、入所支援計画</w:t>
            </w:r>
            <w:r w:rsidR="00726288" w:rsidRPr="00807AC8">
              <w:rPr>
                <w:rFonts w:ascii="游明朝" w:eastAsia="游明朝" w:hAnsi="游明朝"/>
                <w:color w:val="auto"/>
                <w:sz w:val="18"/>
                <w:szCs w:val="18"/>
              </w:rPr>
              <w:t>及び移行支援計画</w:t>
            </w:r>
            <w:r w:rsidRPr="00807AC8">
              <w:rPr>
                <w:rFonts w:ascii="游明朝" w:eastAsia="游明朝" w:hAnsi="游明朝"/>
                <w:color w:val="auto"/>
                <w:sz w:val="18"/>
                <w:szCs w:val="18"/>
              </w:rPr>
              <w:t>に基づき、障害児の心身の状況等に応じて、その者の支援を適切に行</w:t>
            </w:r>
            <w:r w:rsidRPr="00807AC8">
              <w:rPr>
                <w:rFonts w:ascii="游明朝" w:eastAsia="游明朝" w:hAnsi="游明朝"/>
                <w:color w:val="auto"/>
                <w:sz w:val="18"/>
                <w:szCs w:val="18"/>
              </w:rPr>
              <w:lastRenderedPageBreak/>
              <w:t>うとともに、指定入所支援の提供が漫然かつ画一的なものとならないよう配慮しているか。</w:t>
            </w:r>
          </w:p>
          <w:p w:rsidR="001D5FE4" w:rsidRPr="00807AC8"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009E3C00" w:rsidRPr="00807AC8">
              <w:rPr>
                <w:rFonts w:ascii="游ゴシック Medium" w:eastAsia="游ゴシック Medium" w:hAnsi="游ゴシック Medium"/>
                <w:b/>
                <w:color w:val="auto"/>
                <w:sz w:val="18"/>
                <w:szCs w:val="18"/>
              </w:rPr>
              <w:t>第5</w:t>
            </w:r>
            <w:r w:rsidR="009E3C00" w:rsidRPr="00807AC8">
              <w:rPr>
                <w:rFonts w:ascii="游ゴシック Medium" w:eastAsia="游ゴシック Medium" w:hAnsi="游ゴシック Medium" w:hint="default"/>
                <w:b/>
                <w:color w:val="auto"/>
                <w:sz w:val="18"/>
                <w:szCs w:val="18"/>
              </w:rPr>
              <w:t>7</w:t>
            </w:r>
            <w:r w:rsidR="009E3C00"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第2</w:t>
            </w:r>
            <w:r w:rsidRPr="00807AC8">
              <w:rPr>
                <w:rFonts w:ascii="游ゴシック Medium" w:eastAsia="游ゴシック Medium" w:hAnsi="游ゴシック Medium" w:hint="default"/>
                <w:b/>
                <w:color w:val="auto"/>
                <w:sz w:val="18"/>
                <w:szCs w:val="18"/>
              </w:rPr>
              <w:t>0</w:t>
            </w:r>
            <w:r w:rsidRPr="00807AC8">
              <w:rPr>
                <w:rFonts w:ascii="游ゴシック Medium" w:eastAsia="游ゴシック Medium" w:hAnsi="游ゴシック Medium"/>
                <w:b/>
                <w:color w:val="auto"/>
                <w:sz w:val="18"/>
                <w:szCs w:val="18"/>
              </w:rPr>
              <w:t>条第１項</w:t>
            </w:r>
            <w:r w:rsidR="009E3C00" w:rsidRPr="00807AC8">
              <w:rPr>
                <w:rFonts w:ascii="游ゴシック Medium" w:eastAsia="游ゴシック Medium" w:hAnsi="游ゴシック Medium"/>
                <w:b/>
                <w:color w:val="auto"/>
                <w:sz w:val="18"/>
                <w:szCs w:val="18"/>
              </w:rPr>
              <w:t>準用)</w:t>
            </w:r>
          </w:p>
          <w:p w:rsidR="001D5FE4" w:rsidRPr="00807AC8"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w:t>
            </w:r>
            <w:r w:rsidR="00523EDD" w:rsidRPr="00807AC8">
              <w:rPr>
                <w:rFonts w:ascii="游ゴシック Medium" w:eastAsia="游ゴシック Medium" w:hAnsi="游ゴシック Medium"/>
                <w:b/>
                <w:color w:val="auto"/>
                <w:sz w:val="18"/>
                <w:szCs w:val="18"/>
              </w:rPr>
              <w:t>第5</w:t>
            </w:r>
            <w:r w:rsidR="00523EDD" w:rsidRPr="00807AC8">
              <w:rPr>
                <w:rFonts w:ascii="游ゴシック Medium" w:eastAsia="游ゴシック Medium" w:hAnsi="游ゴシック Medium" w:hint="default"/>
                <w:b/>
                <w:color w:val="auto"/>
                <w:sz w:val="18"/>
                <w:szCs w:val="18"/>
              </w:rPr>
              <w:t>9</w:t>
            </w:r>
            <w:r w:rsidR="00523EDD"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w:t>
            </w:r>
            <w:r w:rsidRPr="00807AC8">
              <w:rPr>
                <w:rFonts w:ascii="游ゴシック Medium" w:eastAsia="游ゴシック Medium" w:hAnsi="游ゴシック Medium" w:hint="default"/>
                <w:b/>
                <w:color w:val="auto"/>
                <w:sz w:val="18"/>
                <w:szCs w:val="18"/>
              </w:rPr>
              <w:t>21</w:t>
            </w:r>
            <w:r w:rsidRPr="00807AC8">
              <w:rPr>
                <w:rFonts w:ascii="游ゴシック Medium" w:eastAsia="游ゴシック Medium" w:hAnsi="游ゴシック Medium"/>
                <w:b/>
                <w:color w:val="auto"/>
                <w:sz w:val="18"/>
                <w:szCs w:val="18"/>
              </w:rPr>
              <w:t>条第１項</w:t>
            </w:r>
            <w:r w:rsidR="00523EDD" w:rsidRPr="00807AC8">
              <w:rPr>
                <w:rFonts w:ascii="游ゴシック Medium" w:eastAsia="游ゴシック Medium" w:hAnsi="游ゴシック Medium"/>
                <w:b/>
                <w:color w:val="auto"/>
                <w:sz w:val="18"/>
                <w:szCs w:val="18"/>
              </w:rPr>
              <w:t>準用)</w:t>
            </w:r>
          </w:p>
          <w:p w:rsidR="001D5FE4" w:rsidRPr="00807AC8"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15)</w:t>
            </w:r>
            <w:r w:rsidRPr="00807AC8">
              <w:rPr>
                <w:rFonts w:ascii="游ゴシック Medium" w:eastAsia="游ゴシック Medium" w:hAnsi="游ゴシック Medium"/>
                <w:b/>
                <w:color w:val="auto"/>
                <w:sz w:val="18"/>
                <w:szCs w:val="18"/>
              </w:rPr>
              <w:t>①</w:t>
            </w:r>
            <w:r w:rsidR="0039611D" w:rsidRPr="00807AC8">
              <w:rPr>
                <w:rFonts w:ascii="游ゴシック Medium" w:eastAsia="游ゴシック Medium" w:hAnsi="游ゴシック Medium"/>
                <w:b/>
                <w:color w:val="auto"/>
                <w:sz w:val="18"/>
                <w:szCs w:val="18"/>
              </w:rPr>
              <w:t>参照</w:t>
            </w:r>
          </w:p>
          <w:p w:rsidR="001D5FE4" w:rsidRPr="00807AC8" w:rsidRDefault="001D5FE4" w:rsidP="001D5FE4">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1D5FE4" w:rsidRPr="00807AC8" w:rsidRDefault="001D5FE4" w:rsidP="001D5FE4">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lastRenderedPageBreak/>
              <w:t>適宜必要と認める資料</w:t>
            </w:r>
          </w:p>
        </w:tc>
        <w:tc>
          <w:tcPr>
            <w:tcW w:w="1701" w:type="dxa"/>
            <w:vAlign w:val="center"/>
          </w:tcPr>
          <w:p w:rsidR="001D5FE4" w:rsidRPr="00807AC8" w:rsidRDefault="001D5FE4" w:rsidP="001D5FE4">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1D5FE4" w:rsidRPr="00807AC8" w:rsidRDefault="001D5FE4" w:rsidP="001D5FE4">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39611D" w:rsidRPr="00C34246" w:rsidTr="00D66825">
        <w:trPr>
          <w:trHeight w:val="64"/>
        </w:trPr>
        <w:tc>
          <w:tcPr>
            <w:tcW w:w="1696" w:type="dxa"/>
          </w:tcPr>
          <w:p w:rsidR="0039611D" w:rsidRPr="00807AC8" w:rsidRDefault="0039611D" w:rsidP="0039611D">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9611D" w:rsidRPr="00807AC8" w:rsidRDefault="0039611D" w:rsidP="0039611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2) </w:t>
            </w:r>
            <w:r w:rsidRPr="00807AC8">
              <w:rPr>
                <w:rFonts w:ascii="游明朝" w:eastAsia="游明朝" w:hAnsi="游明朝"/>
                <w:color w:val="auto"/>
                <w:sz w:val="18"/>
                <w:szCs w:val="18"/>
              </w:rPr>
              <w:t>指定医療型障害児入所施設は、障害児ができる限り良好な家庭的環境において指定入所支援を受けることができるよう努めているか。</w:t>
            </w:r>
          </w:p>
          <w:p w:rsidR="0039611D" w:rsidRPr="00807AC8" w:rsidRDefault="0039611D" w:rsidP="0039611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条(第2</w:t>
            </w:r>
            <w:r w:rsidRPr="00807AC8">
              <w:rPr>
                <w:rFonts w:ascii="游ゴシック Medium" w:eastAsia="游ゴシック Medium" w:hAnsi="游ゴシック Medium" w:hint="default"/>
                <w:b/>
                <w:color w:val="auto"/>
                <w:sz w:val="18"/>
                <w:szCs w:val="18"/>
              </w:rPr>
              <w:t>0</w:t>
            </w:r>
            <w:r w:rsidRPr="00807AC8">
              <w:rPr>
                <w:rFonts w:ascii="游ゴシック Medium" w:eastAsia="游ゴシック Medium" w:hAnsi="游ゴシック Medium"/>
                <w:b/>
                <w:color w:val="auto"/>
                <w:sz w:val="18"/>
                <w:szCs w:val="18"/>
              </w:rPr>
              <w:t>条第２項準用)</w:t>
            </w:r>
          </w:p>
          <w:p w:rsidR="0039611D" w:rsidRPr="00807AC8" w:rsidRDefault="0039611D" w:rsidP="0039611D">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w:t>
            </w:r>
            <w:r w:rsidRPr="00807AC8">
              <w:rPr>
                <w:rFonts w:ascii="游ゴシック Medium" w:eastAsia="游ゴシック Medium" w:hAnsi="游ゴシック Medium" w:hint="default"/>
                <w:b/>
                <w:color w:val="auto"/>
                <w:sz w:val="18"/>
                <w:szCs w:val="18"/>
              </w:rPr>
              <w:t>21</w:t>
            </w:r>
            <w:r w:rsidRPr="00807AC8">
              <w:rPr>
                <w:rFonts w:ascii="游ゴシック Medium" w:eastAsia="游ゴシック Medium" w:hAnsi="游ゴシック Medium"/>
                <w:b/>
                <w:color w:val="auto"/>
                <w:sz w:val="18"/>
                <w:szCs w:val="18"/>
              </w:rPr>
              <w:t>条第２項準用)</w:t>
            </w:r>
          </w:p>
          <w:p w:rsidR="0039611D" w:rsidRPr="00807AC8" w:rsidRDefault="0039611D" w:rsidP="0039611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15)</w:t>
            </w:r>
            <w:r w:rsidRPr="00807AC8">
              <w:rPr>
                <w:rFonts w:ascii="游ゴシック Medium" w:eastAsia="游ゴシック Medium" w:hAnsi="游ゴシック Medium"/>
                <w:b/>
                <w:color w:val="auto"/>
                <w:sz w:val="18"/>
                <w:szCs w:val="18"/>
              </w:rPr>
              <w:t>②参照</w:t>
            </w:r>
          </w:p>
          <w:p w:rsidR="0039611D" w:rsidRPr="00807AC8" w:rsidRDefault="0039611D" w:rsidP="0039611D">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39611D" w:rsidRPr="00807AC8" w:rsidRDefault="0039611D" w:rsidP="0039611D">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適宜必要と認める資料</w:t>
            </w:r>
          </w:p>
        </w:tc>
        <w:tc>
          <w:tcPr>
            <w:tcW w:w="1701" w:type="dxa"/>
            <w:vAlign w:val="center"/>
          </w:tcPr>
          <w:p w:rsidR="0039611D" w:rsidRPr="00807AC8" w:rsidRDefault="0039611D" w:rsidP="0039611D">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9611D" w:rsidRPr="00807AC8" w:rsidRDefault="0039611D" w:rsidP="0039611D">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39611D" w:rsidRPr="00807AC8" w:rsidRDefault="0039611D" w:rsidP="0039611D">
            <w:pPr>
              <w:kinsoku w:val="0"/>
              <w:autoSpaceDE w:val="0"/>
              <w:autoSpaceDN w:val="0"/>
              <w:adjustRightInd w:val="0"/>
              <w:snapToGrid w:val="0"/>
              <w:jc w:val="left"/>
              <w:rPr>
                <w:rFonts w:ascii="游明朝" w:eastAsia="游明朝" w:hAnsi="游明朝" w:hint="default"/>
                <w:color w:val="auto"/>
              </w:rPr>
            </w:pPr>
          </w:p>
          <w:p w:rsidR="0039611D" w:rsidRPr="00807AC8" w:rsidRDefault="0039611D" w:rsidP="0039611D">
            <w:pPr>
              <w:kinsoku w:val="0"/>
              <w:autoSpaceDE w:val="0"/>
              <w:autoSpaceDN w:val="0"/>
              <w:adjustRightInd w:val="0"/>
              <w:snapToGrid w:val="0"/>
              <w:jc w:val="left"/>
              <w:rPr>
                <w:rFonts w:ascii="游明朝" w:eastAsia="游明朝" w:hAnsi="游明朝" w:hint="default"/>
                <w:color w:val="auto"/>
              </w:rPr>
            </w:pPr>
          </w:p>
        </w:tc>
      </w:tr>
      <w:tr w:rsidR="0039611D" w:rsidRPr="00C34246" w:rsidTr="00D66825">
        <w:trPr>
          <w:trHeight w:val="64"/>
        </w:trPr>
        <w:tc>
          <w:tcPr>
            <w:tcW w:w="1696" w:type="dxa"/>
          </w:tcPr>
          <w:p w:rsidR="0039611D" w:rsidRPr="00807AC8" w:rsidRDefault="0039611D" w:rsidP="0039611D">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9611D" w:rsidRPr="00807AC8" w:rsidRDefault="0039611D" w:rsidP="0039611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3) </w:t>
            </w:r>
            <w:r w:rsidRPr="00807AC8">
              <w:rPr>
                <w:rFonts w:ascii="游明朝" w:eastAsia="游明朝" w:hAnsi="游明朝"/>
                <w:color w:val="auto"/>
                <w:sz w:val="18"/>
                <w:szCs w:val="18"/>
              </w:rPr>
              <w:t>指定医療型障害児入所施設は、障害児が自立した日常生活又は社会生活を営むことができるよう、障害児及び入所給付決定保護者の意思をできる限り尊重するための配慮をしているか。</w:t>
            </w:r>
          </w:p>
          <w:p w:rsidR="0039611D" w:rsidRPr="00807AC8" w:rsidRDefault="0039611D" w:rsidP="0039611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条(第2</w:t>
            </w:r>
            <w:r w:rsidRPr="00807AC8">
              <w:rPr>
                <w:rFonts w:ascii="游ゴシック Medium" w:eastAsia="游ゴシック Medium" w:hAnsi="游ゴシック Medium" w:hint="default"/>
                <w:b/>
                <w:color w:val="auto"/>
                <w:sz w:val="18"/>
                <w:szCs w:val="18"/>
              </w:rPr>
              <w:t>0</w:t>
            </w:r>
            <w:r w:rsidRPr="00807AC8">
              <w:rPr>
                <w:rFonts w:ascii="游ゴシック Medium" w:eastAsia="游ゴシック Medium" w:hAnsi="游ゴシック Medium"/>
                <w:b/>
                <w:color w:val="auto"/>
                <w:sz w:val="18"/>
                <w:szCs w:val="18"/>
              </w:rPr>
              <w:t>条第３項準用)</w:t>
            </w:r>
          </w:p>
          <w:p w:rsidR="0039611D" w:rsidRPr="00807AC8" w:rsidRDefault="0039611D" w:rsidP="0039611D">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w:t>
            </w:r>
            <w:r w:rsidRPr="00807AC8">
              <w:rPr>
                <w:rFonts w:ascii="游ゴシック Medium" w:eastAsia="游ゴシック Medium" w:hAnsi="游ゴシック Medium" w:hint="default"/>
                <w:b/>
                <w:color w:val="auto"/>
                <w:sz w:val="18"/>
                <w:szCs w:val="18"/>
              </w:rPr>
              <w:t>21</w:t>
            </w:r>
            <w:r w:rsidRPr="00807AC8">
              <w:rPr>
                <w:rFonts w:ascii="游ゴシック Medium" w:eastAsia="游ゴシック Medium" w:hAnsi="游ゴシック Medium"/>
                <w:b/>
                <w:color w:val="auto"/>
                <w:sz w:val="18"/>
                <w:szCs w:val="18"/>
              </w:rPr>
              <w:t>条第３項準用)</w:t>
            </w:r>
          </w:p>
          <w:p w:rsidR="0039611D" w:rsidRPr="00807AC8" w:rsidRDefault="0039611D" w:rsidP="0039611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15)</w:t>
            </w:r>
            <w:r w:rsidRPr="00807AC8">
              <w:rPr>
                <w:rFonts w:ascii="游ゴシック Medium" w:eastAsia="游ゴシック Medium" w:hAnsi="游ゴシック Medium"/>
                <w:b/>
                <w:color w:val="auto"/>
                <w:sz w:val="18"/>
                <w:szCs w:val="18"/>
              </w:rPr>
              <w:t>③参照</w:t>
            </w:r>
          </w:p>
          <w:p w:rsidR="0039611D" w:rsidRPr="00807AC8" w:rsidRDefault="0039611D" w:rsidP="0039611D">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39611D" w:rsidRPr="00807AC8" w:rsidRDefault="0039611D" w:rsidP="0039611D">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適宜必要と認める資料</w:t>
            </w:r>
          </w:p>
        </w:tc>
        <w:tc>
          <w:tcPr>
            <w:tcW w:w="1701" w:type="dxa"/>
            <w:vAlign w:val="center"/>
          </w:tcPr>
          <w:p w:rsidR="0039611D" w:rsidRPr="00807AC8" w:rsidRDefault="0039611D" w:rsidP="0039611D">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9611D" w:rsidRPr="00807AC8" w:rsidRDefault="0039611D" w:rsidP="0039611D">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1D5FE4" w:rsidRPr="00C34246" w:rsidTr="00D66825">
        <w:trPr>
          <w:trHeight w:val="64"/>
        </w:trPr>
        <w:tc>
          <w:tcPr>
            <w:tcW w:w="1696" w:type="dxa"/>
          </w:tcPr>
          <w:p w:rsidR="001D5FE4" w:rsidRPr="00807AC8"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D5FE4" w:rsidRPr="00807AC8"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0039611D" w:rsidRPr="00807AC8">
              <w:rPr>
                <w:rFonts w:ascii="游明朝" w:eastAsia="游明朝" w:hAnsi="游明朝" w:hint="default"/>
                <w:color w:val="auto"/>
                <w:sz w:val="18"/>
                <w:szCs w:val="18"/>
              </w:rPr>
              <w:t>4</w:t>
            </w:r>
            <w:r w:rsidRPr="00807AC8">
              <w:rPr>
                <w:rFonts w:ascii="游明朝" w:eastAsia="游明朝" w:hAnsi="游明朝" w:hint="default"/>
                <w:color w:val="auto"/>
                <w:sz w:val="18"/>
                <w:szCs w:val="18"/>
              </w:rPr>
              <w:t xml:space="preserve">) </w:t>
            </w:r>
            <w:r w:rsidRPr="00807AC8">
              <w:rPr>
                <w:rFonts w:ascii="游明朝" w:eastAsia="游明朝" w:hAnsi="游明朝"/>
                <w:color w:val="auto"/>
                <w:sz w:val="18"/>
                <w:szCs w:val="18"/>
              </w:rPr>
              <w:t>指定</w:t>
            </w:r>
            <w:r w:rsidR="009E3C00" w:rsidRPr="00807AC8">
              <w:rPr>
                <w:rFonts w:ascii="游明朝" w:eastAsia="游明朝" w:hAnsi="游明朝"/>
                <w:color w:val="auto"/>
                <w:sz w:val="18"/>
                <w:szCs w:val="18"/>
              </w:rPr>
              <w:t>医療</w:t>
            </w:r>
            <w:r w:rsidRPr="00807AC8">
              <w:rPr>
                <w:rFonts w:ascii="游明朝" w:eastAsia="游明朝" w:hAnsi="游明朝"/>
                <w:color w:val="auto"/>
                <w:sz w:val="18"/>
                <w:szCs w:val="18"/>
              </w:rPr>
              <w:t>型障害児入所施設の従業者は、指定入所支援の提供に当たっては、懇切丁寧を旨とし、入所給付決定保護者及び障害児に対し、支援上必要な事項について、理解しやすいように説明を行っているか。</w:t>
            </w:r>
          </w:p>
          <w:p w:rsidR="001D5FE4" w:rsidRPr="00807AC8"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009E3C00" w:rsidRPr="00807AC8">
              <w:rPr>
                <w:rFonts w:ascii="游ゴシック Medium" w:eastAsia="游ゴシック Medium" w:hAnsi="游ゴシック Medium"/>
                <w:b/>
                <w:color w:val="auto"/>
                <w:sz w:val="18"/>
                <w:szCs w:val="18"/>
              </w:rPr>
              <w:t>第</w:t>
            </w:r>
            <w:r w:rsidR="00963806" w:rsidRPr="00807AC8">
              <w:rPr>
                <w:rFonts w:ascii="游ゴシック Medium" w:eastAsia="游ゴシック Medium" w:hAnsi="游ゴシック Medium"/>
                <w:b/>
                <w:color w:val="auto"/>
                <w:sz w:val="18"/>
                <w:szCs w:val="18"/>
              </w:rPr>
              <w:t>5</w:t>
            </w:r>
            <w:r w:rsidR="00963806" w:rsidRPr="00807AC8">
              <w:rPr>
                <w:rFonts w:ascii="游ゴシック Medium" w:eastAsia="游ゴシック Medium" w:hAnsi="游ゴシック Medium" w:hint="default"/>
                <w:b/>
                <w:color w:val="auto"/>
                <w:sz w:val="18"/>
                <w:szCs w:val="18"/>
              </w:rPr>
              <w:t>7</w:t>
            </w:r>
            <w:r w:rsidR="009E3C00"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第2</w:t>
            </w:r>
            <w:r w:rsidRPr="00807AC8">
              <w:rPr>
                <w:rFonts w:ascii="游ゴシック Medium" w:eastAsia="游ゴシック Medium" w:hAnsi="游ゴシック Medium" w:hint="default"/>
                <w:b/>
                <w:color w:val="auto"/>
                <w:sz w:val="18"/>
                <w:szCs w:val="18"/>
              </w:rPr>
              <w:t>0</w:t>
            </w:r>
            <w:r w:rsidRPr="00807AC8">
              <w:rPr>
                <w:rFonts w:ascii="游ゴシック Medium" w:eastAsia="游ゴシック Medium" w:hAnsi="游ゴシック Medium"/>
                <w:b/>
                <w:color w:val="auto"/>
                <w:sz w:val="18"/>
                <w:szCs w:val="18"/>
              </w:rPr>
              <w:t>条第</w:t>
            </w:r>
            <w:r w:rsidR="0039611D" w:rsidRPr="00807AC8">
              <w:rPr>
                <w:rFonts w:ascii="游ゴシック Medium" w:eastAsia="游ゴシック Medium" w:hAnsi="游ゴシック Medium"/>
                <w:b/>
                <w:color w:val="auto"/>
                <w:sz w:val="18"/>
                <w:szCs w:val="18"/>
              </w:rPr>
              <w:t>４</w:t>
            </w:r>
            <w:r w:rsidRPr="00807AC8">
              <w:rPr>
                <w:rFonts w:ascii="游ゴシック Medium" w:eastAsia="游ゴシック Medium" w:hAnsi="游ゴシック Medium"/>
                <w:b/>
                <w:color w:val="auto"/>
                <w:sz w:val="18"/>
                <w:szCs w:val="18"/>
              </w:rPr>
              <w:t>項</w:t>
            </w:r>
            <w:r w:rsidR="009E3C00" w:rsidRPr="00807AC8">
              <w:rPr>
                <w:rFonts w:ascii="游ゴシック Medium" w:eastAsia="游ゴシック Medium" w:hAnsi="游ゴシック Medium"/>
                <w:b/>
                <w:color w:val="auto"/>
                <w:sz w:val="18"/>
                <w:szCs w:val="18"/>
              </w:rPr>
              <w:t>準用)</w:t>
            </w:r>
          </w:p>
          <w:p w:rsidR="001D5FE4" w:rsidRPr="00807AC8"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w:t>
            </w:r>
            <w:r w:rsidR="00523EDD" w:rsidRPr="00807AC8">
              <w:rPr>
                <w:rFonts w:ascii="游ゴシック Medium" w:eastAsia="游ゴシック Medium" w:hAnsi="游ゴシック Medium"/>
                <w:b/>
                <w:color w:val="auto"/>
                <w:sz w:val="18"/>
                <w:szCs w:val="18"/>
              </w:rPr>
              <w:t>第5</w:t>
            </w:r>
            <w:r w:rsidR="00523EDD" w:rsidRPr="00807AC8">
              <w:rPr>
                <w:rFonts w:ascii="游ゴシック Medium" w:eastAsia="游ゴシック Medium" w:hAnsi="游ゴシック Medium" w:hint="default"/>
                <w:b/>
                <w:color w:val="auto"/>
                <w:sz w:val="18"/>
                <w:szCs w:val="18"/>
              </w:rPr>
              <w:t>9</w:t>
            </w:r>
            <w:r w:rsidR="00523EDD"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w:t>
            </w:r>
            <w:r w:rsidR="00963806" w:rsidRPr="00807AC8">
              <w:rPr>
                <w:rFonts w:ascii="游ゴシック Medium" w:eastAsia="游ゴシック Medium" w:hAnsi="游ゴシック Medium"/>
                <w:b/>
                <w:color w:val="auto"/>
                <w:sz w:val="18"/>
                <w:szCs w:val="18"/>
              </w:rPr>
              <w:t>2</w:t>
            </w:r>
            <w:r w:rsidR="00963806"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条第</w:t>
            </w:r>
            <w:r w:rsidR="0039611D" w:rsidRPr="00807AC8">
              <w:rPr>
                <w:rFonts w:ascii="游ゴシック Medium" w:eastAsia="游ゴシック Medium" w:hAnsi="游ゴシック Medium"/>
                <w:b/>
                <w:color w:val="auto"/>
                <w:sz w:val="18"/>
                <w:szCs w:val="18"/>
              </w:rPr>
              <w:t>４</w:t>
            </w:r>
            <w:r w:rsidRPr="00807AC8">
              <w:rPr>
                <w:rFonts w:ascii="游ゴシック Medium" w:eastAsia="游ゴシック Medium" w:hAnsi="游ゴシック Medium"/>
                <w:b/>
                <w:color w:val="auto"/>
                <w:sz w:val="18"/>
                <w:szCs w:val="18"/>
              </w:rPr>
              <w:t>項</w:t>
            </w:r>
            <w:r w:rsidR="00523EDD" w:rsidRPr="00807AC8">
              <w:rPr>
                <w:rFonts w:ascii="游ゴシック Medium" w:eastAsia="游ゴシック Medium" w:hAnsi="游ゴシック Medium"/>
                <w:b/>
                <w:color w:val="auto"/>
                <w:sz w:val="18"/>
                <w:szCs w:val="18"/>
              </w:rPr>
              <w:t>準用)</w:t>
            </w:r>
          </w:p>
          <w:p w:rsidR="001D5FE4" w:rsidRPr="00807AC8"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15)</w:t>
            </w:r>
            <w:r w:rsidR="0039611D" w:rsidRPr="00807AC8">
              <w:rPr>
                <w:rFonts w:ascii="游ゴシック Medium" w:eastAsia="游ゴシック Medium" w:hAnsi="游ゴシック Medium"/>
                <w:b/>
                <w:color w:val="auto"/>
                <w:sz w:val="18"/>
                <w:szCs w:val="18"/>
              </w:rPr>
              <w:t>④参照</w:t>
            </w:r>
          </w:p>
          <w:p w:rsidR="001D5FE4" w:rsidRPr="00807AC8" w:rsidRDefault="001D5FE4" w:rsidP="0039611D">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1D5FE4" w:rsidRPr="00807AC8" w:rsidRDefault="001D5FE4" w:rsidP="001D5FE4">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適宜必要と認める資料</w:t>
            </w:r>
          </w:p>
        </w:tc>
        <w:tc>
          <w:tcPr>
            <w:tcW w:w="1701" w:type="dxa"/>
            <w:vAlign w:val="center"/>
          </w:tcPr>
          <w:p w:rsidR="001D5FE4" w:rsidRPr="00807AC8" w:rsidRDefault="001D5FE4" w:rsidP="001D5FE4">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963806" w:rsidRPr="00807AC8" w:rsidRDefault="001D5FE4" w:rsidP="001D5FE4">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1D5FE4" w:rsidRPr="00C34246" w:rsidTr="00D66825">
        <w:trPr>
          <w:trHeight w:val="64"/>
        </w:trPr>
        <w:tc>
          <w:tcPr>
            <w:tcW w:w="1696" w:type="dxa"/>
          </w:tcPr>
          <w:p w:rsidR="001D5FE4" w:rsidRPr="00807AC8" w:rsidRDefault="001D5FE4" w:rsidP="001D5FE4">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1D5FE4" w:rsidRPr="00807AC8"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0039611D" w:rsidRPr="00807AC8">
              <w:rPr>
                <w:rFonts w:ascii="游明朝" w:eastAsia="游明朝" w:hAnsi="游明朝" w:hint="default"/>
                <w:color w:val="auto"/>
                <w:sz w:val="18"/>
                <w:szCs w:val="18"/>
              </w:rPr>
              <w:t>5</w:t>
            </w:r>
            <w:r w:rsidRPr="00807AC8">
              <w:rPr>
                <w:rFonts w:ascii="游明朝" w:eastAsia="游明朝" w:hAnsi="游明朝" w:hint="default"/>
                <w:color w:val="auto"/>
                <w:sz w:val="18"/>
                <w:szCs w:val="18"/>
              </w:rPr>
              <w:t xml:space="preserve">) </w:t>
            </w:r>
            <w:r w:rsidRPr="00807AC8">
              <w:rPr>
                <w:rFonts w:ascii="游明朝" w:eastAsia="游明朝" w:hAnsi="游明朝"/>
                <w:color w:val="auto"/>
                <w:sz w:val="18"/>
                <w:szCs w:val="18"/>
              </w:rPr>
              <w:t>指定</w:t>
            </w:r>
            <w:r w:rsidR="009E3C00" w:rsidRPr="00807AC8">
              <w:rPr>
                <w:rFonts w:ascii="游明朝" w:eastAsia="游明朝" w:hAnsi="游明朝"/>
                <w:color w:val="auto"/>
                <w:sz w:val="18"/>
                <w:szCs w:val="18"/>
              </w:rPr>
              <w:t>医療</w:t>
            </w:r>
            <w:r w:rsidRPr="00807AC8">
              <w:rPr>
                <w:rFonts w:ascii="游明朝" w:eastAsia="游明朝" w:hAnsi="游明朝"/>
                <w:color w:val="auto"/>
                <w:sz w:val="18"/>
                <w:szCs w:val="18"/>
              </w:rPr>
              <w:t>型障害児入所施設は、その提供する指定入所支援の質の評価を行い、常にその改善を図っているか。</w:t>
            </w:r>
          </w:p>
          <w:p w:rsidR="001D5FE4" w:rsidRPr="00807AC8"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009E3C00" w:rsidRPr="00807AC8">
              <w:rPr>
                <w:rFonts w:ascii="游ゴシック Medium" w:eastAsia="游ゴシック Medium" w:hAnsi="游ゴシック Medium"/>
                <w:b/>
                <w:color w:val="auto"/>
                <w:sz w:val="18"/>
                <w:szCs w:val="18"/>
              </w:rPr>
              <w:t>第5</w:t>
            </w:r>
            <w:r w:rsidR="009E3C00" w:rsidRPr="00807AC8">
              <w:rPr>
                <w:rFonts w:ascii="游ゴシック Medium" w:eastAsia="游ゴシック Medium" w:hAnsi="游ゴシック Medium" w:hint="default"/>
                <w:b/>
                <w:color w:val="auto"/>
                <w:sz w:val="18"/>
                <w:szCs w:val="18"/>
              </w:rPr>
              <w:t>7</w:t>
            </w:r>
            <w:r w:rsidR="009E3C00"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第2</w:t>
            </w:r>
            <w:r w:rsidRPr="00807AC8">
              <w:rPr>
                <w:rFonts w:ascii="游ゴシック Medium" w:eastAsia="游ゴシック Medium" w:hAnsi="游ゴシック Medium" w:hint="default"/>
                <w:b/>
                <w:color w:val="auto"/>
                <w:sz w:val="18"/>
                <w:szCs w:val="18"/>
              </w:rPr>
              <w:t>0</w:t>
            </w:r>
            <w:r w:rsidRPr="00807AC8">
              <w:rPr>
                <w:rFonts w:ascii="游ゴシック Medium" w:eastAsia="游ゴシック Medium" w:hAnsi="游ゴシック Medium"/>
                <w:b/>
                <w:color w:val="auto"/>
                <w:sz w:val="18"/>
                <w:szCs w:val="18"/>
              </w:rPr>
              <w:t>条第</w:t>
            </w:r>
            <w:r w:rsidR="0039611D" w:rsidRPr="00807AC8">
              <w:rPr>
                <w:rFonts w:ascii="游ゴシック Medium" w:eastAsia="游ゴシック Medium" w:hAnsi="游ゴシック Medium"/>
                <w:b/>
                <w:color w:val="auto"/>
                <w:sz w:val="18"/>
                <w:szCs w:val="18"/>
              </w:rPr>
              <w:t>５</w:t>
            </w:r>
            <w:r w:rsidRPr="00807AC8">
              <w:rPr>
                <w:rFonts w:ascii="游ゴシック Medium" w:eastAsia="游ゴシック Medium" w:hAnsi="游ゴシック Medium"/>
                <w:b/>
                <w:color w:val="auto"/>
                <w:sz w:val="18"/>
                <w:szCs w:val="18"/>
              </w:rPr>
              <w:t>項</w:t>
            </w:r>
            <w:r w:rsidR="009E3C00" w:rsidRPr="00807AC8">
              <w:rPr>
                <w:rFonts w:ascii="游ゴシック Medium" w:eastAsia="游ゴシック Medium" w:hAnsi="游ゴシック Medium"/>
                <w:b/>
                <w:color w:val="auto"/>
                <w:sz w:val="18"/>
                <w:szCs w:val="18"/>
              </w:rPr>
              <w:t>準用)</w:t>
            </w:r>
          </w:p>
          <w:p w:rsidR="001D5FE4" w:rsidRPr="00807AC8"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w:t>
            </w:r>
            <w:r w:rsidR="00523EDD" w:rsidRPr="00807AC8">
              <w:rPr>
                <w:rFonts w:ascii="游ゴシック Medium" w:eastAsia="游ゴシック Medium" w:hAnsi="游ゴシック Medium"/>
                <w:b/>
                <w:color w:val="auto"/>
                <w:sz w:val="18"/>
                <w:szCs w:val="18"/>
              </w:rPr>
              <w:t>第5</w:t>
            </w:r>
            <w:r w:rsidR="00523EDD" w:rsidRPr="00807AC8">
              <w:rPr>
                <w:rFonts w:ascii="游ゴシック Medium" w:eastAsia="游ゴシック Medium" w:hAnsi="游ゴシック Medium" w:hint="default"/>
                <w:b/>
                <w:color w:val="auto"/>
                <w:sz w:val="18"/>
                <w:szCs w:val="18"/>
              </w:rPr>
              <w:t>9</w:t>
            </w:r>
            <w:r w:rsidR="00523EDD"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第2</w:t>
            </w:r>
            <w:r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条第</w:t>
            </w:r>
            <w:r w:rsidR="0039611D" w:rsidRPr="00807AC8">
              <w:rPr>
                <w:rFonts w:ascii="游ゴシック Medium" w:eastAsia="游ゴシック Medium" w:hAnsi="游ゴシック Medium"/>
                <w:b/>
                <w:color w:val="auto"/>
                <w:sz w:val="18"/>
                <w:szCs w:val="18"/>
              </w:rPr>
              <w:t>５</w:t>
            </w:r>
            <w:r w:rsidRPr="00807AC8">
              <w:rPr>
                <w:rFonts w:ascii="游ゴシック Medium" w:eastAsia="游ゴシック Medium" w:hAnsi="游ゴシック Medium"/>
                <w:b/>
                <w:color w:val="auto"/>
                <w:sz w:val="18"/>
                <w:szCs w:val="18"/>
              </w:rPr>
              <w:t>項</w:t>
            </w:r>
            <w:r w:rsidR="00523EDD" w:rsidRPr="00807AC8">
              <w:rPr>
                <w:rFonts w:ascii="游ゴシック Medium" w:eastAsia="游ゴシック Medium" w:hAnsi="游ゴシック Medium"/>
                <w:b/>
                <w:color w:val="auto"/>
                <w:sz w:val="18"/>
                <w:szCs w:val="18"/>
              </w:rPr>
              <w:t>準用)</w:t>
            </w:r>
          </w:p>
          <w:p w:rsidR="001D5FE4" w:rsidRPr="00807AC8"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15)</w:t>
            </w:r>
            <w:r w:rsidR="0039611D" w:rsidRPr="00807AC8">
              <w:rPr>
                <w:rFonts w:ascii="游ゴシック Medium" w:eastAsia="游ゴシック Medium" w:hAnsi="游ゴシック Medium"/>
                <w:b/>
                <w:color w:val="auto"/>
                <w:sz w:val="18"/>
                <w:szCs w:val="18"/>
              </w:rPr>
              <w:t>⑤参照</w:t>
            </w:r>
          </w:p>
          <w:p w:rsidR="001D5FE4" w:rsidRPr="00807AC8" w:rsidRDefault="001D5FE4" w:rsidP="001D5FE4">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1D5FE4" w:rsidRPr="00807AC8" w:rsidRDefault="001D5FE4" w:rsidP="001D5FE4">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適宜必要と認める資料</w:t>
            </w:r>
          </w:p>
        </w:tc>
        <w:tc>
          <w:tcPr>
            <w:tcW w:w="1701" w:type="dxa"/>
            <w:vAlign w:val="center"/>
          </w:tcPr>
          <w:p w:rsidR="001D5FE4" w:rsidRPr="00807AC8" w:rsidRDefault="001D5FE4" w:rsidP="001D5FE4">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1D5FE4" w:rsidRPr="00807AC8" w:rsidRDefault="001D5FE4" w:rsidP="001D5FE4">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1D5FE4" w:rsidRPr="00807AC8" w:rsidRDefault="001D5FE4" w:rsidP="001D5FE4">
            <w:pPr>
              <w:kinsoku w:val="0"/>
              <w:autoSpaceDE w:val="0"/>
              <w:autoSpaceDN w:val="0"/>
              <w:adjustRightInd w:val="0"/>
              <w:snapToGrid w:val="0"/>
              <w:jc w:val="left"/>
              <w:rPr>
                <w:rFonts w:ascii="游明朝" w:eastAsia="游明朝" w:hAnsi="游明朝" w:hint="default"/>
                <w:color w:val="auto"/>
              </w:rPr>
            </w:pPr>
          </w:p>
        </w:tc>
      </w:tr>
      <w:tr w:rsidR="001D5FE4" w:rsidRPr="00C34246" w:rsidTr="00D66825">
        <w:trPr>
          <w:trHeight w:val="64"/>
        </w:trPr>
        <w:tc>
          <w:tcPr>
            <w:tcW w:w="1696" w:type="dxa"/>
          </w:tcPr>
          <w:p w:rsidR="001D5FE4" w:rsidRPr="00807AC8"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1</w:t>
            </w:r>
            <w:r w:rsidRPr="00807AC8">
              <w:rPr>
                <w:rFonts w:ascii="游明朝" w:eastAsia="游明朝" w:hAnsi="游明朝" w:hint="default"/>
                <w:color w:val="auto"/>
                <w:sz w:val="18"/>
                <w:szCs w:val="18"/>
              </w:rPr>
              <w:t>6</w:t>
            </w:r>
            <w:r w:rsidRPr="00807AC8">
              <w:rPr>
                <w:rFonts w:ascii="游明朝" w:eastAsia="游明朝" w:hAnsi="游明朝"/>
                <w:color w:val="auto"/>
                <w:sz w:val="18"/>
                <w:szCs w:val="18"/>
              </w:rPr>
              <w:t xml:space="preserve">　入所支援計画の作成等</w:t>
            </w:r>
          </w:p>
          <w:p w:rsidR="001D5FE4" w:rsidRPr="00807AC8"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D5FE4" w:rsidRPr="00807AC8"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1) </w:t>
            </w:r>
            <w:r w:rsidRPr="00807AC8">
              <w:rPr>
                <w:rFonts w:ascii="游明朝" w:eastAsia="游明朝" w:hAnsi="游明朝"/>
                <w:color w:val="auto"/>
                <w:sz w:val="18"/>
                <w:szCs w:val="18"/>
              </w:rPr>
              <w:t>指定</w:t>
            </w:r>
            <w:r w:rsidR="000E50D4" w:rsidRPr="00807AC8">
              <w:rPr>
                <w:rFonts w:ascii="游明朝" w:eastAsia="游明朝" w:hAnsi="游明朝"/>
                <w:color w:val="auto"/>
                <w:sz w:val="18"/>
                <w:szCs w:val="18"/>
              </w:rPr>
              <w:t>医療</w:t>
            </w:r>
            <w:r w:rsidRPr="00807AC8">
              <w:rPr>
                <w:rFonts w:ascii="游明朝" w:eastAsia="游明朝" w:hAnsi="游明朝"/>
                <w:color w:val="auto"/>
                <w:sz w:val="18"/>
                <w:szCs w:val="18"/>
              </w:rPr>
              <w:t>型障害児入所施設の管理者は、児童発達支援管理責任者に入所支援計画の作成に関する業務を担当させているか。</w:t>
            </w:r>
          </w:p>
          <w:p w:rsidR="001D5FE4" w:rsidRPr="00807AC8"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000E50D4" w:rsidRPr="00807AC8">
              <w:rPr>
                <w:rFonts w:ascii="游ゴシック Medium" w:eastAsia="游ゴシック Medium" w:hAnsi="游ゴシック Medium"/>
                <w:b/>
                <w:color w:val="auto"/>
                <w:sz w:val="18"/>
                <w:szCs w:val="18"/>
              </w:rPr>
              <w:t>第5</w:t>
            </w:r>
            <w:r w:rsidR="000E50D4" w:rsidRPr="00807AC8">
              <w:rPr>
                <w:rFonts w:ascii="游ゴシック Medium" w:eastAsia="游ゴシック Medium" w:hAnsi="游ゴシック Medium" w:hint="default"/>
                <w:b/>
                <w:color w:val="auto"/>
                <w:sz w:val="18"/>
                <w:szCs w:val="18"/>
              </w:rPr>
              <w:t>7</w:t>
            </w:r>
            <w:r w:rsidR="000E50D4"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第2</w:t>
            </w:r>
            <w:r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条第１項</w:t>
            </w:r>
            <w:r w:rsidR="000E50D4" w:rsidRPr="00807AC8">
              <w:rPr>
                <w:rFonts w:ascii="游ゴシック Medium" w:eastAsia="游ゴシック Medium" w:hAnsi="游ゴシック Medium"/>
                <w:b/>
                <w:color w:val="auto"/>
                <w:sz w:val="18"/>
                <w:szCs w:val="18"/>
              </w:rPr>
              <w:t>準用)</w:t>
            </w:r>
          </w:p>
          <w:p w:rsidR="001D5FE4" w:rsidRPr="00807AC8"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lastRenderedPageBreak/>
              <w:t>条例</w:t>
            </w:r>
            <w:r w:rsidR="00523EDD" w:rsidRPr="00807AC8">
              <w:rPr>
                <w:rFonts w:ascii="游ゴシック Medium" w:eastAsia="游ゴシック Medium" w:hAnsi="游ゴシック Medium"/>
                <w:b/>
                <w:color w:val="auto"/>
                <w:sz w:val="18"/>
                <w:szCs w:val="18"/>
              </w:rPr>
              <w:t>第5</w:t>
            </w:r>
            <w:r w:rsidR="00523EDD" w:rsidRPr="00807AC8">
              <w:rPr>
                <w:rFonts w:ascii="游ゴシック Medium" w:eastAsia="游ゴシック Medium" w:hAnsi="游ゴシック Medium" w:hint="default"/>
                <w:b/>
                <w:color w:val="auto"/>
                <w:sz w:val="18"/>
                <w:szCs w:val="18"/>
              </w:rPr>
              <w:t>9</w:t>
            </w:r>
            <w:r w:rsidR="00523EDD"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第2</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条第１項</w:t>
            </w:r>
            <w:r w:rsidR="00523EDD" w:rsidRPr="00807AC8">
              <w:rPr>
                <w:rFonts w:ascii="游ゴシック Medium" w:eastAsia="游ゴシック Medium" w:hAnsi="游ゴシック Medium"/>
                <w:b/>
                <w:color w:val="auto"/>
                <w:sz w:val="18"/>
                <w:szCs w:val="18"/>
              </w:rPr>
              <w:t>準用)</w:t>
            </w:r>
          </w:p>
          <w:p w:rsidR="00877FA6" w:rsidRPr="00807AC8" w:rsidRDefault="00877FA6" w:rsidP="00877FA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16)</w:t>
            </w:r>
            <w:r w:rsidRPr="00807AC8">
              <w:rPr>
                <w:rFonts w:ascii="游ゴシック Medium" w:eastAsia="游ゴシック Medium" w:hAnsi="游ゴシック Medium"/>
                <w:b/>
                <w:color w:val="auto"/>
                <w:sz w:val="18"/>
                <w:szCs w:val="18"/>
              </w:rPr>
              <w:t>①参照</w:t>
            </w:r>
          </w:p>
          <w:p w:rsidR="001D5FE4" w:rsidRPr="00807AC8" w:rsidRDefault="001D5FE4" w:rsidP="001D5FE4">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1D5FE4" w:rsidRPr="00807AC8" w:rsidRDefault="001D5FE4" w:rsidP="001D5FE4">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lastRenderedPageBreak/>
              <w:t>個別支援計画</w:t>
            </w:r>
          </w:p>
          <w:p w:rsidR="001D5FE4" w:rsidRPr="00807AC8" w:rsidRDefault="001D5FE4" w:rsidP="001D5FE4">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児童発達支援管理責任者が</w:t>
            </w:r>
            <w:r w:rsidR="00DF0247" w:rsidRPr="00807AC8">
              <w:rPr>
                <w:rFonts w:ascii="游明朝" w:eastAsia="游明朝" w:hAnsi="游明朝"/>
                <w:color w:val="auto"/>
                <w:sz w:val="18"/>
                <w:szCs w:val="18"/>
              </w:rPr>
              <w:t>入所</w:t>
            </w:r>
            <w:r w:rsidRPr="00807AC8">
              <w:rPr>
                <w:rFonts w:ascii="游明朝" w:eastAsia="游明朝" w:hAnsi="游明朝"/>
                <w:color w:val="auto"/>
                <w:sz w:val="18"/>
                <w:szCs w:val="18"/>
              </w:rPr>
              <w:t>支援計画を作成していること</w:t>
            </w:r>
            <w:r w:rsidRPr="00807AC8">
              <w:rPr>
                <w:rFonts w:ascii="游明朝" w:eastAsia="游明朝" w:hAnsi="游明朝"/>
                <w:color w:val="auto"/>
                <w:sz w:val="18"/>
                <w:szCs w:val="18"/>
              </w:rPr>
              <w:lastRenderedPageBreak/>
              <w:t>が分かる書類</w:t>
            </w:r>
          </w:p>
        </w:tc>
        <w:tc>
          <w:tcPr>
            <w:tcW w:w="1701" w:type="dxa"/>
            <w:vAlign w:val="center"/>
          </w:tcPr>
          <w:p w:rsidR="001D5FE4" w:rsidRPr="00807AC8" w:rsidRDefault="001D5FE4" w:rsidP="001D5FE4">
            <w:pPr>
              <w:kinsoku w:val="0"/>
              <w:autoSpaceDE w:val="0"/>
              <w:autoSpaceDN w:val="0"/>
              <w:adjustRightInd w:val="0"/>
              <w:snapToGrid w:val="0"/>
              <w:jc w:val="left"/>
              <w:rPr>
                <w:rFonts w:ascii="游明朝" w:eastAsia="游明朝" w:hAnsi="游明朝" w:hint="default"/>
                <w:color w:val="auto"/>
                <w:sz w:val="18"/>
                <w:szCs w:val="18"/>
              </w:rPr>
            </w:pPr>
            <w:r w:rsidRPr="00807AC8">
              <w:rPr>
                <w:rFonts w:ascii="游明朝" w:eastAsia="游明朝" w:hAnsi="游明朝"/>
                <w:color w:val="auto"/>
                <w:sz w:val="18"/>
                <w:szCs w:val="18"/>
              </w:rPr>
              <w:lastRenderedPageBreak/>
              <w:t>□適</w:t>
            </w:r>
          </w:p>
          <w:p w:rsidR="001D5FE4" w:rsidRPr="00807AC8" w:rsidRDefault="001D5FE4" w:rsidP="001D5FE4">
            <w:pPr>
              <w:kinsoku w:val="0"/>
              <w:autoSpaceDE w:val="0"/>
              <w:autoSpaceDN w:val="0"/>
              <w:adjustRightInd w:val="0"/>
              <w:snapToGrid w:val="0"/>
              <w:jc w:val="left"/>
              <w:rPr>
                <w:rFonts w:ascii="游明朝" w:eastAsia="游明朝" w:hAnsi="游明朝" w:hint="default"/>
                <w:color w:val="auto"/>
                <w:sz w:val="18"/>
                <w:szCs w:val="18"/>
              </w:rPr>
            </w:pPr>
            <w:r w:rsidRPr="00807AC8">
              <w:rPr>
                <w:rFonts w:ascii="游明朝" w:eastAsia="游明朝" w:hAnsi="游明朝"/>
                <w:color w:val="auto"/>
                <w:sz w:val="18"/>
                <w:szCs w:val="18"/>
              </w:rPr>
              <w:t>□否</w:t>
            </w:r>
          </w:p>
          <w:p w:rsidR="001D5FE4" w:rsidRPr="00807AC8" w:rsidRDefault="001D5FE4" w:rsidP="001D5FE4">
            <w:pPr>
              <w:kinsoku w:val="0"/>
              <w:autoSpaceDE w:val="0"/>
              <w:autoSpaceDN w:val="0"/>
              <w:adjustRightInd w:val="0"/>
              <w:snapToGrid w:val="0"/>
              <w:jc w:val="left"/>
              <w:rPr>
                <w:rFonts w:ascii="游明朝" w:eastAsia="游明朝" w:hAnsi="游明朝" w:hint="default"/>
                <w:color w:val="auto"/>
                <w:sz w:val="18"/>
                <w:szCs w:val="18"/>
              </w:rPr>
            </w:pPr>
            <w:r w:rsidRPr="00807AC8">
              <w:rPr>
                <w:rFonts w:ascii="游明朝" w:eastAsia="游明朝" w:hAnsi="游明朝"/>
                <w:color w:val="auto"/>
                <w:sz w:val="18"/>
                <w:szCs w:val="18"/>
              </w:rPr>
              <w:t>支援計画作成者</w:t>
            </w:r>
          </w:p>
          <w:p w:rsidR="001D5FE4" w:rsidRPr="00807AC8" w:rsidRDefault="001D5FE4" w:rsidP="001D5FE4">
            <w:pPr>
              <w:kinsoku w:val="0"/>
              <w:autoSpaceDE w:val="0"/>
              <w:autoSpaceDN w:val="0"/>
              <w:adjustRightInd w:val="0"/>
              <w:snapToGrid w:val="0"/>
              <w:jc w:val="left"/>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              )</w:t>
            </w:r>
          </w:p>
        </w:tc>
      </w:tr>
      <w:tr w:rsidR="001D5FE4" w:rsidRPr="00C34246" w:rsidTr="00D66825">
        <w:trPr>
          <w:trHeight w:val="64"/>
        </w:trPr>
        <w:tc>
          <w:tcPr>
            <w:tcW w:w="1696" w:type="dxa"/>
          </w:tcPr>
          <w:p w:rsidR="001D5FE4" w:rsidRPr="00807AC8"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D5FE4" w:rsidRPr="00807AC8"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2) </w:t>
            </w:r>
            <w:r w:rsidRPr="00807AC8">
              <w:rPr>
                <w:rFonts w:ascii="游明朝" w:eastAsia="游明朝" w:hAnsi="游明朝"/>
                <w:color w:val="auto"/>
                <w:sz w:val="18"/>
                <w:szCs w:val="18"/>
              </w:rPr>
              <w:t>児童発達支援管理責任者は、</w:t>
            </w:r>
            <w:r w:rsidR="000E50D4" w:rsidRPr="00807AC8">
              <w:rPr>
                <w:rFonts w:ascii="游明朝" w:eastAsia="游明朝" w:hAnsi="游明朝"/>
                <w:color w:val="auto"/>
                <w:sz w:val="18"/>
                <w:szCs w:val="18"/>
              </w:rPr>
              <w:t>入所支援計画の作成に当たっては、適切な方法により、障害児について、その有する能力、その置かれている環境及び日常生活全般の状況等の評価を通じて入所給付決定保護者及び障害児の希望する生活並びに課題等の把握（アセスメント）を行い、障害児の</w:t>
            </w:r>
            <w:r w:rsidR="00877FA6" w:rsidRPr="00807AC8">
              <w:rPr>
                <w:rFonts w:ascii="游明朝" w:eastAsia="游明朝" w:hAnsi="游明朝"/>
                <w:color w:val="auto"/>
                <w:sz w:val="18"/>
                <w:szCs w:val="18"/>
              </w:rPr>
              <w:t>年齢及び</w:t>
            </w:r>
            <w:r w:rsidR="000E50D4" w:rsidRPr="00807AC8">
              <w:rPr>
                <w:rFonts w:ascii="游明朝" w:eastAsia="游明朝" w:hAnsi="游明朝"/>
                <w:color w:val="auto"/>
                <w:sz w:val="18"/>
                <w:szCs w:val="18"/>
              </w:rPr>
              <w:t>発達</w:t>
            </w:r>
            <w:r w:rsidR="00877FA6" w:rsidRPr="00807AC8">
              <w:rPr>
                <w:rFonts w:ascii="游明朝" w:eastAsia="游明朝" w:hAnsi="游明朝"/>
                <w:color w:val="auto"/>
                <w:sz w:val="18"/>
                <w:szCs w:val="18"/>
              </w:rPr>
              <w:t>の程度に応じて、その意見が尊重され、その最善の利益が優先して考慮され、心身ともに健やかに育成されるよう障害児の発達</w:t>
            </w:r>
            <w:r w:rsidR="000E50D4" w:rsidRPr="00807AC8">
              <w:rPr>
                <w:rFonts w:ascii="游明朝" w:eastAsia="游明朝" w:hAnsi="游明朝"/>
                <w:color w:val="auto"/>
                <w:sz w:val="18"/>
                <w:szCs w:val="18"/>
              </w:rPr>
              <w:t>を支援する上での適切な支援内容の検討をしているか。</w:t>
            </w:r>
          </w:p>
          <w:p w:rsidR="001D5FE4" w:rsidRPr="00807AC8"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000E50D4" w:rsidRPr="00807AC8">
              <w:rPr>
                <w:rFonts w:ascii="游ゴシック Medium" w:eastAsia="游ゴシック Medium" w:hAnsi="游ゴシック Medium"/>
                <w:b/>
                <w:color w:val="auto"/>
                <w:sz w:val="18"/>
                <w:szCs w:val="18"/>
              </w:rPr>
              <w:t>第5</w:t>
            </w:r>
            <w:r w:rsidR="000E50D4" w:rsidRPr="00807AC8">
              <w:rPr>
                <w:rFonts w:ascii="游ゴシック Medium" w:eastAsia="游ゴシック Medium" w:hAnsi="游ゴシック Medium" w:hint="default"/>
                <w:b/>
                <w:color w:val="auto"/>
                <w:sz w:val="18"/>
                <w:szCs w:val="18"/>
              </w:rPr>
              <w:t>7</w:t>
            </w:r>
            <w:r w:rsidR="000E50D4"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第2</w:t>
            </w:r>
            <w:r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条第２項</w:t>
            </w:r>
            <w:r w:rsidR="000E50D4" w:rsidRPr="00807AC8">
              <w:rPr>
                <w:rFonts w:ascii="游ゴシック Medium" w:eastAsia="游ゴシック Medium" w:hAnsi="游ゴシック Medium"/>
                <w:b/>
                <w:color w:val="auto"/>
                <w:sz w:val="18"/>
                <w:szCs w:val="18"/>
              </w:rPr>
              <w:t>準用)</w:t>
            </w:r>
          </w:p>
          <w:p w:rsidR="001D5FE4" w:rsidRPr="00807AC8"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w:t>
            </w:r>
            <w:r w:rsidR="00523EDD" w:rsidRPr="00807AC8">
              <w:rPr>
                <w:rFonts w:ascii="游ゴシック Medium" w:eastAsia="游ゴシック Medium" w:hAnsi="游ゴシック Medium"/>
                <w:b/>
                <w:color w:val="auto"/>
                <w:sz w:val="18"/>
                <w:szCs w:val="18"/>
              </w:rPr>
              <w:t>第5</w:t>
            </w:r>
            <w:r w:rsidR="00523EDD" w:rsidRPr="00807AC8">
              <w:rPr>
                <w:rFonts w:ascii="游ゴシック Medium" w:eastAsia="游ゴシック Medium" w:hAnsi="游ゴシック Medium" w:hint="default"/>
                <w:b/>
                <w:color w:val="auto"/>
                <w:sz w:val="18"/>
                <w:szCs w:val="18"/>
              </w:rPr>
              <w:t>9</w:t>
            </w:r>
            <w:r w:rsidR="00523EDD"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第2</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条第２項</w:t>
            </w:r>
            <w:r w:rsidR="00523EDD" w:rsidRPr="00807AC8">
              <w:rPr>
                <w:rFonts w:ascii="游ゴシック Medium" w:eastAsia="游ゴシック Medium" w:hAnsi="游ゴシック Medium"/>
                <w:b/>
                <w:color w:val="auto"/>
                <w:sz w:val="18"/>
                <w:szCs w:val="18"/>
              </w:rPr>
              <w:t>準用)</w:t>
            </w:r>
          </w:p>
          <w:p w:rsidR="001D5FE4" w:rsidRPr="00807AC8"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16)</w:t>
            </w:r>
            <w:r w:rsidRPr="00807AC8">
              <w:rPr>
                <w:rFonts w:ascii="游ゴシック Medium" w:eastAsia="游ゴシック Medium" w:hAnsi="游ゴシック Medium"/>
                <w:b/>
                <w:color w:val="auto"/>
                <w:sz w:val="18"/>
                <w:szCs w:val="18"/>
              </w:rPr>
              <w:t>①</w:t>
            </w:r>
          </w:p>
          <w:p w:rsidR="001D5FE4" w:rsidRPr="00807AC8" w:rsidRDefault="001D5FE4" w:rsidP="00877FA6">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1D5FE4" w:rsidRPr="00807AC8" w:rsidRDefault="001D5FE4" w:rsidP="001D5FE4">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個別支援計画</w:t>
            </w:r>
          </w:p>
          <w:p w:rsidR="001D5FE4" w:rsidRPr="00807AC8" w:rsidRDefault="001D5FE4" w:rsidP="001D5FE4">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アセスメント及びモニタリングを実施したことが分かる記録</w:t>
            </w:r>
          </w:p>
        </w:tc>
        <w:tc>
          <w:tcPr>
            <w:tcW w:w="1701" w:type="dxa"/>
            <w:vAlign w:val="center"/>
          </w:tcPr>
          <w:p w:rsidR="001D5FE4" w:rsidRPr="00807AC8" w:rsidRDefault="001D5FE4" w:rsidP="001D5FE4">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1D5FE4" w:rsidRPr="00807AC8" w:rsidRDefault="001D5FE4" w:rsidP="001D5FE4">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963806" w:rsidRPr="00807AC8" w:rsidRDefault="00963806" w:rsidP="001D5FE4">
            <w:pPr>
              <w:kinsoku w:val="0"/>
              <w:autoSpaceDE w:val="0"/>
              <w:autoSpaceDN w:val="0"/>
              <w:adjustRightInd w:val="0"/>
              <w:snapToGrid w:val="0"/>
              <w:jc w:val="left"/>
              <w:rPr>
                <w:rFonts w:ascii="游明朝" w:eastAsia="游明朝" w:hAnsi="游明朝" w:hint="default"/>
                <w:color w:val="auto"/>
              </w:rPr>
            </w:pPr>
          </w:p>
        </w:tc>
      </w:tr>
      <w:tr w:rsidR="001D5FE4" w:rsidRPr="00C34246" w:rsidTr="00D66825">
        <w:trPr>
          <w:trHeight w:val="64"/>
        </w:trPr>
        <w:tc>
          <w:tcPr>
            <w:tcW w:w="1696" w:type="dxa"/>
          </w:tcPr>
          <w:p w:rsidR="001D5FE4" w:rsidRPr="00807AC8"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D5FE4" w:rsidRPr="00807AC8" w:rsidRDefault="001D5FE4" w:rsidP="000E50D4">
            <w:pPr>
              <w:kinsoku w:val="0"/>
              <w:autoSpaceDE w:val="0"/>
              <w:autoSpaceDN w:val="0"/>
              <w:adjustRightInd w:val="0"/>
              <w:snapToGrid w:val="0"/>
              <w:ind w:left="180" w:hangingChars="100" w:hanging="180"/>
              <w:rPr>
                <w:rFonts w:ascii="ＭＳ 明朝" w:hAnsi="ＭＳ 明朝" w:hint="default"/>
                <w:color w:val="auto"/>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3) </w:t>
            </w:r>
            <w:r w:rsidRPr="00807AC8">
              <w:rPr>
                <w:rFonts w:ascii="游明朝" w:eastAsia="游明朝" w:hAnsi="游明朝"/>
                <w:color w:val="auto"/>
                <w:sz w:val="18"/>
                <w:szCs w:val="18"/>
              </w:rPr>
              <w:t>児童発達支援管理責任者は、</w:t>
            </w:r>
            <w:r w:rsidR="000E50D4" w:rsidRPr="00807AC8">
              <w:rPr>
                <w:rFonts w:ascii="游明朝" w:eastAsia="游明朝" w:hAnsi="游明朝"/>
                <w:color w:val="auto"/>
                <w:sz w:val="18"/>
                <w:szCs w:val="18"/>
              </w:rPr>
              <w:t>アセスメントに当たっては、入所給付決定保護者及び障害児に面接し</w:t>
            </w:r>
            <w:r w:rsidR="00877FA6" w:rsidRPr="00807AC8">
              <w:rPr>
                <w:rFonts w:ascii="游明朝" w:eastAsia="游明朝" w:hAnsi="游明朝"/>
                <w:color w:val="auto"/>
                <w:sz w:val="18"/>
                <w:szCs w:val="18"/>
              </w:rPr>
              <w:t>ているか</w:t>
            </w:r>
            <w:r w:rsidR="000E50D4" w:rsidRPr="00807AC8">
              <w:rPr>
                <w:rFonts w:ascii="游明朝" w:eastAsia="游明朝" w:hAnsi="游明朝"/>
                <w:color w:val="auto"/>
                <w:sz w:val="18"/>
                <w:szCs w:val="18"/>
              </w:rPr>
              <w:t>。この場合において、児童発達支援管理責任者は、面接の趣旨を入所給付決定保護者及び障害児に対して十分に説明し、理解を得ているか。</w:t>
            </w:r>
          </w:p>
          <w:p w:rsidR="001D5FE4" w:rsidRPr="00807AC8"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000E50D4" w:rsidRPr="00807AC8">
              <w:rPr>
                <w:rFonts w:ascii="游ゴシック Medium" w:eastAsia="游ゴシック Medium" w:hAnsi="游ゴシック Medium"/>
                <w:b/>
                <w:color w:val="auto"/>
                <w:sz w:val="18"/>
                <w:szCs w:val="18"/>
              </w:rPr>
              <w:t>第5</w:t>
            </w:r>
            <w:r w:rsidR="000E50D4" w:rsidRPr="00807AC8">
              <w:rPr>
                <w:rFonts w:ascii="游ゴシック Medium" w:eastAsia="游ゴシック Medium" w:hAnsi="游ゴシック Medium" w:hint="default"/>
                <w:b/>
                <w:color w:val="auto"/>
                <w:sz w:val="18"/>
                <w:szCs w:val="18"/>
              </w:rPr>
              <w:t>7</w:t>
            </w:r>
            <w:r w:rsidR="000E50D4"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第2</w:t>
            </w:r>
            <w:r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条第３項</w:t>
            </w:r>
            <w:r w:rsidR="000E50D4" w:rsidRPr="00807AC8">
              <w:rPr>
                <w:rFonts w:ascii="游ゴシック Medium" w:eastAsia="游ゴシック Medium" w:hAnsi="游ゴシック Medium"/>
                <w:b/>
                <w:color w:val="auto"/>
                <w:sz w:val="18"/>
                <w:szCs w:val="18"/>
              </w:rPr>
              <w:t>準用)</w:t>
            </w:r>
          </w:p>
          <w:p w:rsidR="001D5FE4" w:rsidRPr="00807AC8"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w:t>
            </w:r>
            <w:r w:rsidR="00523EDD" w:rsidRPr="00807AC8">
              <w:rPr>
                <w:rFonts w:ascii="游ゴシック Medium" w:eastAsia="游ゴシック Medium" w:hAnsi="游ゴシック Medium"/>
                <w:b/>
                <w:color w:val="auto"/>
                <w:sz w:val="18"/>
                <w:szCs w:val="18"/>
              </w:rPr>
              <w:t>第5</w:t>
            </w:r>
            <w:r w:rsidR="00523EDD" w:rsidRPr="00807AC8">
              <w:rPr>
                <w:rFonts w:ascii="游ゴシック Medium" w:eastAsia="游ゴシック Medium" w:hAnsi="游ゴシック Medium" w:hint="default"/>
                <w:b/>
                <w:color w:val="auto"/>
                <w:sz w:val="18"/>
                <w:szCs w:val="18"/>
              </w:rPr>
              <w:t>9</w:t>
            </w:r>
            <w:r w:rsidR="00523EDD"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第2</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条第３項</w:t>
            </w:r>
            <w:r w:rsidR="00523EDD" w:rsidRPr="00807AC8">
              <w:rPr>
                <w:rFonts w:ascii="游ゴシック Medium" w:eastAsia="游ゴシック Medium" w:hAnsi="游ゴシック Medium"/>
                <w:b/>
                <w:color w:val="auto"/>
                <w:sz w:val="18"/>
                <w:szCs w:val="18"/>
              </w:rPr>
              <w:t>準用)</w:t>
            </w:r>
          </w:p>
          <w:p w:rsidR="001D5FE4" w:rsidRPr="00807AC8" w:rsidRDefault="001D5FE4" w:rsidP="001D5FE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D5FE4" w:rsidRPr="00807AC8" w:rsidRDefault="001D5FE4" w:rsidP="001D5FE4">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アセスメントを実施したことが分かる記録</w:t>
            </w:r>
          </w:p>
          <w:p w:rsidR="001D5FE4" w:rsidRPr="00807AC8" w:rsidRDefault="001D5FE4" w:rsidP="001D5FE4">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面接記録</w:t>
            </w:r>
          </w:p>
        </w:tc>
        <w:tc>
          <w:tcPr>
            <w:tcW w:w="1701" w:type="dxa"/>
            <w:vAlign w:val="center"/>
          </w:tcPr>
          <w:p w:rsidR="001D5FE4" w:rsidRPr="00807AC8" w:rsidRDefault="001D5FE4" w:rsidP="001D5FE4">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1D5FE4" w:rsidRPr="00807AC8" w:rsidRDefault="001D5FE4" w:rsidP="001D5FE4">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1D5FE4" w:rsidRPr="00C34246" w:rsidTr="00D66825">
        <w:trPr>
          <w:trHeight w:val="64"/>
        </w:trPr>
        <w:tc>
          <w:tcPr>
            <w:tcW w:w="1696" w:type="dxa"/>
          </w:tcPr>
          <w:p w:rsidR="001D5FE4" w:rsidRPr="00807AC8" w:rsidRDefault="001D5FE4" w:rsidP="001D5FE4">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1D5FE4" w:rsidRPr="00807AC8"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4) </w:t>
            </w:r>
            <w:r w:rsidRPr="00807AC8">
              <w:rPr>
                <w:rFonts w:ascii="游明朝" w:eastAsia="游明朝" w:hAnsi="游明朝"/>
                <w:color w:val="auto"/>
                <w:sz w:val="18"/>
                <w:szCs w:val="18"/>
              </w:rPr>
              <w:t>児童発達支援管理責任者は、</w:t>
            </w:r>
            <w:r w:rsidR="000E50D4" w:rsidRPr="00807AC8">
              <w:rPr>
                <w:rFonts w:ascii="游明朝" w:eastAsia="游明朝" w:hAnsi="游明朝"/>
                <w:color w:val="auto"/>
                <w:sz w:val="18"/>
                <w:szCs w:val="18"/>
              </w:rPr>
              <w:t>アセスメント及び支援内容の検討結果に基づき、入所給付決定保護者及び障害児の生活に対する意向、障害児に対する総合的な支援目標及びその達成時期、生活全般の質を向上させるための課題、指定入所支援の具体的内容、指定入所支援を提供する上での留意事項その他必要な事項を記載した入所支援計画の原案を作成しているか。</w:t>
            </w:r>
          </w:p>
          <w:p w:rsidR="001D5FE4" w:rsidRPr="00807AC8"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000E50D4" w:rsidRPr="00807AC8">
              <w:rPr>
                <w:rFonts w:ascii="游ゴシック Medium" w:eastAsia="游ゴシック Medium" w:hAnsi="游ゴシック Medium" w:hint="default"/>
                <w:b/>
                <w:color w:val="auto"/>
                <w:sz w:val="18"/>
                <w:szCs w:val="18"/>
              </w:rPr>
              <w:t>6</w:t>
            </w:r>
            <w:r w:rsidR="000E50D4" w:rsidRPr="00807AC8">
              <w:rPr>
                <w:rFonts w:ascii="游ゴシック Medium" w:eastAsia="游ゴシック Medium" w:hAnsi="游ゴシック Medium"/>
                <w:b/>
                <w:color w:val="auto"/>
                <w:sz w:val="18"/>
                <w:szCs w:val="18"/>
              </w:rPr>
              <w:t>第5</w:t>
            </w:r>
            <w:r w:rsidR="000E50D4" w:rsidRPr="00807AC8">
              <w:rPr>
                <w:rFonts w:ascii="游ゴシック Medium" w:eastAsia="游ゴシック Medium" w:hAnsi="游ゴシック Medium" w:hint="default"/>
                <w:b/>
                <w:color w:val="auto"/>
                <w:sz w:val="18"/>
                <w:szCs w:val="18"/>
              </w:rPr>
              <w:t>7</w:t>
            </w:r>
            <w:r w:rsidR="000E50D4"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第2</w:t>
            </w:r>
            <w:r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条第４項</w:t>
            </w:r>
            <w:r w:rsidR="000E50D4" w:rsidRPr="00807AC8">
              <w:rPr>
                <w:rFonts w:ascii="游ゴシック Medium" w:eastAsia="游ゴシック Medium" w:hAnsi="游ゴシック Medium"/>
                <w:b/>
                <w:color w:val="auto"/>
                <w:sz w:val="18"/>
                <w:szCs w:val="18"/>
              </w:rPr>
              <w:t>準用)</w:t>
            </w:r>
          </w:p>
          <w:p w:rsidR="001D5FE4" w:rsidRPr="00807AC8"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w:t>
            </w:r>
            <w:r w:rsidR="00523EDD" w:rsidRPr="00807AC8">
              <w:rPr>
                <w:rFonts w:ascii="游ゴシック Medium" w:eastAsia="游ゴシック Medium" w:hAnsi="游ゴシック Medium"/>
                <w:b/>
                <w:color w:val="auto"/>
                <w:sz w:val="18"/>
                <w:szCs w:val="18"/>
              </w:rPr>
              <w:t>第5</w:t>
            </w:r>
            <w:r w:rsidR="00523EDD" w:rsidRPr="00807AC8">
              <w:rPr>
                <w:rFonts w:ascii="游ゴシック Medium" w:eastAsia="游ゴシック Medium" w:hAnsi="游ゴシック Medium" w:hint="default"/>
                <w:b/>
                <w:color w:val="auto"/>
                <w:sz w:val="18"/>
                <w:szCs w:val="18"/>
              </w:rPr>
              <w:t>9</w:t>
            </w:r>
            <w:r w:rsidR="00523EDD"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第2</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条第４項</w:t>
            </w:r>
            <w:r w:rsidR="00523EDD" w:rsidRPr="00807AC8">
              <w:rPr>
                <w:rFonts w:ascii="游ゴシック Medium" w:eastAsia="游ゴシック Medium" w:hAnsi="游ゴシック Medium"/>
                <w:b/>
                <w:color w:val="auto"/>
                <w:sz w:val="18"/>
                <w:szCs w:val="18"/>
              </w:rPr>
              <w:t>準用)</w:t>
            </w:r>
          </w:p>
          <w:p w:rsidR="001D5FE4" w:rsidRPr="00807AC8"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16)</w:t>
            </w:r>
            <w:r w:rsidRPr="00807AC8">
              <w:rPr>
                <w:rFonts w:ascii="游ゴシック Medium" w:eastAsia="游ゴシック Medium" w:hAnsi="游ゴシック Medium"/>
                <w:b/>
                <w:color w:val="auto"/>
                <w:sz w:val="18"/>
                <w:szCs w:val="18"/>
              </w:rPr>
              <w:t>②</w:t>
            </w:r>
            <w:r w:rsidR="00626342" w:rsidRPr="00807AC8">
              <w:rPr>
                <w:rFonts w:ascii="游ゴシック Medium" w:eastAsia="游ゴシック Medium" w:hAnsi="游ゴシック Medium"/>
                <w:b/>
                <w:color w:val="auto"/>
                <w:sz w:val="18"/>
                <w:szCs w:val="18"/>
              </w:rPr>
              <w:t>参照</w:t>
            </w:r>
          </w:p>
          <w:p w:rsidR="001D5FE4" w:rsidRPr="00807AC8" w:rsidRDefault="001D5FE4" w:rsidP="001D5FE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D5FE4" w:rsidRPr="00807AC8" w:rsidRDefault="001D5FE4" w:rsidP="001D5FE4">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個別支援計画の原案</w:t>
            </w:r>
          </w:p>
          <w:p w:rsidR="001D5FE4" w:rsidRPr="00807AC8" w:rsidRDefault="001D5FE4" w:rsidP="001D5FE4">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他サービスとの連携状況が分かる書類</w:t>
            </w:r>
          </w:p>
        </w:tc>
        <w:tc>
          <w:tcPr>
            <w:tcW w:w="1701" w:type="dxa"/>
            <w:vAlign w:val="center"/>
          </w:tcPr>
          <w:p w:rsidR="001D5FE4" w:rsidRPr="00807AC8" w:rsidRDefault="001D5FE4" w:rsidP="001D5FE4">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1D5FE4" w:rsidRPr="00807AC8" w:rsidRDefault="001D5FE4" w:rsidP="001D5FE4">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1D5FE4" w:rsidRPr="00C34246" w:rsidTr="00D66825">
        <w:trPr>
          <w:trHeight w:val="64"/>
        </w:trPr>
        <w:tc>
          <w:tcPr>
            <w:tcW w:w="1696" w:type="dxa"/>
          </w:tcPr>
          <w:p w:rsidR="001D5FE4" w:rsidRPr="00807AC8"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D5FE4" w:rsidRPr="00807AC8"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5) </w:t>
            </w:r>
            <w:r w:rsidRPr="00807AC8">
              <w:rPr>
                <w:rFonts w:ascii="游明朝" w:eastAsia="游明朝" w:hAnsi="游明朝"/>
                <w:color w:val="auto"/>
                <w:sz w:val="18"/>
                <w:szCs w:val="18"/>
              </w:rPr>
              <w:t>児童発達支援管理責任者は、</w:t>
            </w:r>
            <w:r w:rsidR="000E50D4" w:rsidRPr="00807AC8">
              <w:rPr>
                <w:rFonts w:ascii="游明朝" w:eastAsia="游明朝" w:hAnsi="游明朝"/>
                <w:color w:val="auto"/>
                <w:sz w:val="18"/>
                <w:szCs w:val="18"/>
              </w:rPr>
              <w:t>入所支援計画の作成に当たっては、</w:t>
            </w:r>
            <w:r w:rsidR="00626342" w:rsidRPr="00807AC8">
              <w:rPr>
                <w:rFonts w:ascii="游明朝" w:eastAsia="游明朝" w:hAnsi="游明朝"/>
                <w:color w:val="auto"/>
                <w:sz w:val="18"/>
                <w:szCs w:val="18"/>
              </w:rPr>
              <w:t>障害児の意見が尊重され、その最善の利益が優先して考慮される体</w:t>
            </w:r>
            <w:r w:rsidR="00626342" w:rsidRPr="00807AC8">
              <w:rPr>
                <w:rFonts w:ascii="游明朝" w:eastAsia="游明朝" w:hAnsi="游明朝"/>
                <w:color w:val="auto"/>
                <w:sz w:val="18"/>
                <w:szCs w:val="18"/>
              </w:rPr>
              <w:lastRenderedPageBreak/>
              <w:t>制を確保した上で、障害児に対する指定入所支援の提供に当たる担当者等を招集して行う会議</w:t>
            </w:r>
            <w:r w:rsidR="000E50D4" w:rsidRPr="00807AC8">
              <w:rPr>
                <w:rFonts w:ascii="游明朝" w:eastAsia="游明朝" w:hAnsi="游明朝"/>
                <w:color w:val="auto"/>
                <w:sz w:val="18"/>
                <w:szCs w:val="18"/>
              </w:rPr>
              <w:t>（テレビ電話装置等の活用可能）を開催し、入所支援計画の原案について意見を求めているか。</w:t>
            </w:r>
          </w:p>
          <w:p w:rsidR="001D5FE4" w:rsidRPr="00807AC8"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000E50D4" w:rsidRPr="00807AC8">
              <w:rPr>
                <w:rFonts w:ascii="游ゴシック Medium" w:eastAsia="游ゴシック Medium" w:hAnsi="游ゴシック Medium"/>
                <w:b/>
                <w:color w:val="auto"/>
                <w:sz w:val="18"/>
                <w:szCs w:val="18"/>
              </w:rPr>
              <w:t>第5</w:t>
            </w:r>
            <w:r w:rsidR="000E50D4" w:rsidRPr="00807AC8">
              <w:rPr>
                <w:rFonts w:ascii="游ゴシック Medium" w:eastAsia="游ゴシック Medium" w:hAnsi="游ゴシック Medium" w:hint="default"/>
                <w:b/>
                <w:color w:val="auto"/>
                <w:sz w:val="18"/>
                <w:szCs w:val="18"/>
              </w:rPr>
              <w:t>7</w:t>
            </w:r>
            <w:r w:rsidR="000E50D4"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第2</w:t>
            </w:r>
            <w:r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条第５項</w:t>
            </w:r>
            <w:r w:rsidR="000E50D4" w:rsidRPr="00807AC8">
              <w:rPr>
                <w:rFonts w:ascii="游ゴシック Medium" w:eastAsia="游ゴシック Medium" w:hAnsi="游ゴシック Medium"/>
                <w:b/>
                <w:color w:val="auto"/>
                <w:sz w:val="18"/>
                <w:szCs w:val="18"/>
              </w:rPr>
              <w:t>準用)</w:t>
            </w:r>
          </w:p>
          <w:p w:rsidR="00523EDD" w:rsidRPr="00807AC8"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w:t>
            </w:r>
            <w:r w:rsidR="00523EDD" w:rsidRPr="00807AC8">
              <w:rPr>
                <w:rFonts w:ascii="游ゴシック Medium" w:eastAsia="游ゴシック Medium" w:hAnsi="游ゴシック Medium"/>
                <w:b/>
                <w:color w:val="auto"/>
                <w:sz w:val="18"/>
                <w:szCs w:val="18"/>
              </w:rPr>
              <w:t>第5</w:t>
            </w:r>
            <w:r w:rsidR="00523EDD" w:rsidRPr="00807AC8">
              <w:rPr>
                <w:rFonts w:ascii="游ゴシック Medium" w:eastAsia="游ゴシック Medium" w:hAnsi="游ゴシック Medium" w:hint="default"/>
                <w:b/>
                <w:color w:val="auto"/>
                <w:sz w:val="18"/>
                <w:szCs w:val="18"/>
              </w:rPr>
              <w:t>9</w:t>
            </w:r>
            <w:r w:rsidR="00523EDD"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第2</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条第５項</w:t>
            </w:r>
            <w:r w:rsidR="00523EDD" w:rsidRPr="00807AC8">
              <w:rPr>
                <w:rFonts w:ascii="游ゴシック Medium" w:eastAsia="游ゴシック Medium" w:hAnsi="游ゴシック Medium"/>
                <w:b/>
                <w:color w:val="auto"/>
                <w:sz w:val="18"/>
                <w:szCs w:val="18"/>
              </w:rPr>
              <w:t>準用)</w:t>
            </w:r>
          </w:p>
          <w:p w:rsidR="001D5FE4" w:rsidRPr="00807AC8"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規則</w:t>
            </w:r>
            <w:r w:rsidR="00523EDD" w:rsidRPr="00807AC8">
              <w:rPr>
                <w:rFonts w:ascii="游ゴシック Medium" w:eastAsia="游ゴシック Medium" w:hAnsi="游ゴシック Medium"/>
                <w:b/>
                <w:color w:val="auto"/>
                <w:sz w:val="18"/>
                <w:szCs w:val="18"/>
              </w:rPr>
              <w:t>第1</w:t>
            </w:r>
            <w:r w:rsidR="00523EDD" w:rsidRPr="00807AC8">
              <w:rPr>
                <w:rFonts w:ascii="游ゴシック Medium" w:eastAsia="游ゴシック Medium" w:hAnsi="游ゴシック Medium" w:hint="default"/>
                <w:b/>
                <w:color w:val="auto"/>
                <w:sz w:val="18"/>
                <w:szCs w:val="18"/>
              </w:rPr>
              <w:t>4</w:t>
            </w:r>
            <w:r w:rsidR="00523EDD"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第５条第１項</w:t>
            </w:r>
            <w:r w:rsidR="00523EDD" w:rsidRPr="00807AC8">
              <w:rPr>
                <w:rFonts w:ascii="游ゴシック Medium" w:eastAsia="游ゴシック Medium" w:hAnsi="游ゴシック Medium"/>
                <w:b/>
                <w:color w:val="auto"/>
                <w:sz w:val="18"/>
                <w:szCs w:val="18"/>
              </w:rPr>
              <w:t>準用)</w:t>
            </w:r>
          </w:p>
          <w:p w:rsidR="00BE2E06" w:rsidRPr="00807AC8" w:rsidRDefault="001D5FE4" w:rsidP="001D5FE4">
            <w:pPr>
              <w:kinsoku w:val="0"/>
              <w:autoSpaceDE w:val="0"/>
              <w:autoSpaceDN w:val="0"/>
              <w:adjustRightInd w:val="0"/>
              <w:snapToGrid w:val="0"/>
              <w:rPr>
                <w:rFonts w:ascii="游明朝" w:eastAsia="游明朝" w:hAnsi="游明朝" w:hint="default"/>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16)</w:t>
            </w:r>
            <w:r w:rsidRPr="00807AC8">
              <w:rPr>
                <w:rFonts w:ascii="游ゴシック Medium" w:eastAsia="游ゴシック Medium" w:hAnsi="游ゴシック Medium"/>
                <w:b/>
                <w:color w:val="auto"/>
                <w:sz w:val="18"/>
                <w:szCs w:val="18"/>
              </w:rPr>
              <w:t>②ア</w:t>
            </w:r>
            <w:r w:rsidR="00626342" w:rsidRPr="00807AC8">
              <w:rPr>
                <w:rFonts w:ascii="游ゴシック Medium" w:eastAsia="游ゴシック Medium" w:hAnsi="游ゴシック Medium"/>
                <w:b/>
                <w:color w:val="auto"/>
                <w:sz w:val="18"/>
                <w:szCs w:val="18"/>
              </w:rPr>
              <w:t>参照</w:t>
            </w:r>
          </w:p>
          <w:p w:rsidR="004D7023" w:rsidRPr="00807AC8" w:rsidRDefault="004D7023" w:rsidP="001D5FE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D5FE4" w:rsidRPr="00807AC8" w:rsidRDefault="001D5FE4" w:rsidP="001D5FE4">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lastRenderedPageBreak/>
              <w:t>サービス担当者会議の記録</w:t>
            </w:r>
          </w:p>
        </w:tc>
        <w:tc>
          <w:tcPr>
            <w:tcW w:w="1701" w:type="dxa"/>
            <w:vAlign w:val="center"/>
          </w:tcPr>
          <w:p w:rsidR="001D5FE4" w:rsidRPr="00807AC8" w:rsidRDefault="001D5FE4" w:rsidP="001D5FE4">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1D5FE4" w:rsidRPr="00807AC8" w:rsidRDefault="001D5FE4" w:rsidP="001D5FE4">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1D5FE4" w:rsidRPr="00C34246" w:rsidTr="00D66825">
        <w:trPr>
          <w:trHeight w:val="64"/>
        </w:trPr>
        <w:tc>
          <w:tcPr>
            <w:tcW w:w="1696" w:type="dxa"/>
          </w:tcPr>
          <w:p w:rsidR="001D5FE4" w:rsidRPr="00807AC8"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0E50D4" w:rsidRPr="00807AC8" w:rsidRDefault="001D5FE4" w:rsidP="000E50D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6) </w:t>
            </w:r>
            <w:r w:rsidRPr="00807AC8">
              <w:rPr>
                <w:rFonts w:ascii="游明朝" w:eastAsia="游明朝" w:hAnsi="游明朝"/>
                <w:color w:val="auto"/>
                <w:sz w:val="18"/>
                <w:szCs w:val="18"/>
              </w:rPr>
              <w:t>児童発達支援管理責任者は、</w:t>
            </w:r>
            <w:r w:rsidR="000E50D4" w:rsidRPr="00807AC8">
              <w:rPr>
                <w:rFonts w:ascii="游明朝" w:eastAsia="游明朝" w:hAnsi="游明朝"/>
                <w:color w:val="auto"/>
                <w:sz w:val="18"/>
                <w:szCs w:val="18"/>
              </w:rPr>
              <w:t>入所支援計画の作成に当たっては、入所給付決定保護者及び障害児に対し、当該入所支援計画について説明し、文書によりその同意を得ているか。</w:t>
            </w:r>
          </w:p>
          <w:p w:rsidR="001D5FE4" w:rsidRPr="00807AC8"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w:t>
            </w:r>
            <w:r w:rsidRPr="00807AC8">
              <w:rPr>
                <w:rFonts w:ascii="游ゴシック Medium" w:eastAsia="游ゴシック Medium" w:hAnsi="游ゴシック Medium" w:hint="default"/>
                <w:b/>
                <w:color w:val="auto"/>
                <w:sz w:val="18"/>
                <w:szCs w:val="18"/>
              </w:rPr>
              <w:t>16</w:t>
            </w:r>
            <w:r w:rsidR="000E50D4" w:rsidRPr="00807AC8">
              <w:rPr>
                <w:rFonts w:ascii="游ゴシック Medium" w:eastAsia="游ゴシック Medium" w:hAnsi="游ゴシック Medium"/>
                <w:b/>
                <w:color w:val="auto"/>
                <w:sz w:val="18"/>
                <w:szCs w:val="18"/>
              </w:rPr>
              <w:t>第5</w:t>
            </w:r>
            <w:r w:rsidR="000E50D4" w:rsidRPr="00807AC8">
              <w:rPr>
                <w:rFonts w:ascii="游ゴシック Medium" w:eastAsia="游ゴシック Medium" w:hAnsi="游ゴシック Medium" w:hint="default"/>
                <w:b/>
                <w:color w:val="auto"/>
                <w:sz w:val="18"/>
                <w:szCs w:val="18"/>
              </w:rPr>
              <w:t>7</w:t>
            </w:r>
            <w:r w:rsidR="000E50D4"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第2</w:t>
            </w:r>
            <w:r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条第６項</w:t>
            </w:r>
            <w:r w:rsidR="000E50D4" w:rsidRPr="00807AC8">
              <w:rPr>
                <w:rFonts w:ascii="游ゴシック Medium" w:eastAsia="游ゴシック Medium" w:hAnsi="游ゴシック Medium"/>
                <w:b/>
                <w:color w:val="auto"/>
                <w:sz w:val="18"/>
                <w:szCs w:val="18"/>
              </w:rPr>
              <w:t>準用)</w:t>
            </w:r>
          </w:p>
          <w:p w:rsidR="001D5FE4" w:rsidRPr="00807AC8"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w:t>
            </w:r>
            <w:r w:rsidR="00523EDD" w:rsidRPr="00807AC8">
              <w:rPr>
                <w:rFonts w:ascii="游ゴシック Medium" w:eastAsia="游ゴシック Medium" w:hAnsi="游ゴシック Medium"/>
                <w:b/>
                <w:color w:val="auto"/>
                <w:sz w:val="18"/>
                <w:szCs w:val="18"/>
              </w:rPr>
              <w:t>第5</w:t>
            </w:r>
            <w:r w:rsidR="00523EDD" w:rsidRPr="00807AC8">
              <w:rPr>
                <w:rFonts w:ascii="游ゴシック Medium" w:eastAsia="游ゴシック Medium" w:hAnsi="游ゴシック Medium" w:hint="default"/>
                <w:b/>
                <w:color w:val="auto"/>
                <w:sz w:val="18"/>
                <w:szCs w:val="18"/>
              </w:rPr>
              <w:t>9</w:t>
            </w:r>
            <w:r w:rsidR="00523EDD"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第2</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条第６項</w:t>
            </w:r>
            <w:r w:rsidR="00523EDD" w:rsidRPr="00807AC8">
              <w:rPr>
                <w:rFonts w:ascii="游ゴシック Medium" w:eastAsia="游ゴシック Medium" w:hAnsi="游ゴシック Medium"/>
                <w:b/>
                <w:color w:val="auto"/>
                <w:sz w:val="18"/>
                <w:szCs w:val="18"/>
              </w:rPr>
              <w:t>準用)</w:t>
            </w:r>
          </w:p>
          <w:p w:rsidR="001D5FE4" w:rsidRPr="00807AC8"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16)</w:t>
            </w:r>
            <w:r w:rsidRPr="00807AC8">
              <w:rPr>
                <w:rFonts w:ascii="游ゴシック Medium" w:eastAsia="游ゴシック Medium" w:hAnsi="游ゴシック Medium"/>
                <w:b/>
                <w:color w:val="auto"/>
                <w:sz w:val="18"/>
                <w:szCs w:val="18"/>
              </w:rPr>
              <w:t>②イ</w:t>
            </w:r>
            <w:r w:rsidR="00975489" w:rsidRPr="00807AC8">
              <w:rPr>
                <w:rFonts w:ascii="游ゴシック Medium" w:eastAsia="游ゴシック Medium" w:hAnsi="游ゴシック Medium"/>
                <w:b/>
                <w:color w:val="auto"/>
                <w:sz w:val="18"/>
                <w:szCs w:val="18"/>
              </w:rPr>
              <w:t>参照</w:t>
            </w:r>
          </w:p>
          <w:p w:rsidR="001D5FE4" w:rsidRPr="00807AC8" w:rsidRDefault="001D5FE4" w:rsidP="001D5FE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D5FE4" w:rsidRPr="00807AC8" w:rsidRDefault="001D5FE4" w:rsidP="001D5FE4">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個別支援計画</w:t>
            </w:r>
            <w:r w:rsidRPr="00807AC8">
              <w:rPr>
                <w:rFonts w:ascii="游明朝" w:eastAsia="游明朝" w:hAnsi="游明朝"/>
                <w:strike/>
                <w:color w:val="auto"/>
                <w:sz w:val="18"/>
                <w:szCs w:val="18"/>
              </w:rPr>
              <w:t>（保護者の署名捺印）</w:t>
            </w:r>
          </w:p>
        </w:tc>
        <w:tc>
          <w:tcPr>
            <w:tcW w:w="1701" w:type="dxa"/>
            <w:vAlign w:val="center"/>
          </w:tcPr>
          <w:p w:rsidR="001D5FE4" w:rsidRPr="00807AC8" w:rsidRDefault="001D5FE4" w:rsidP="001D5FE4">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1D5FE4" w:rsidRPr="00807AC8" w:rsidRDefault="001D5FE4" w:rsidP="001D5FE4">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1D5FE4" w:rsidRPr="00C34246" w:rsidTr="00D66825">
        <w:trPr>
          <w:trHeight w:val="64"/>
        </w:trPr>
        <w:tc>
          <w:tcPr>
            <w:tcW w:w="1696" w:type="dxa"/>
          </w:tcPr>
          <w:p w:rsidR="001D5FE4" w:rsidRPr="00807AC8" w:rsidRDefault="001D5FE4" w:rsidP="001D5FE4">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1D5FE4" w:rsidRPr="00807AC8"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hint="default"/>
                <w:color w:val="auto"/>
                <w:sz w:val="18"/>
                <w:szCs w:val="18"/>
              </w:rPr>
              <w:t xml:space="preserve">(7) </w:t>
            </w:r>
            <w:r w:rsidRPr="00807AC8">
              <w:rPr>
                <w:rFonts w:ascii="游明朝" w:eastAsia="游明朝" w:hAnsi="游明朝"/>
                <w:color w:val="auto"/>
                <w:sz w:val="18"/>
                <w:szCs w:val="18"/>
              </w:rPr>
              <w:t>児童発達支援管理責任者は、入所支援計画を作成した際には、当該入所支援計画を入所給付決定保護者に交付しているか。</w:t>
            </w:r>
          </w:p>
          <w:p w:rsidR="001D5FE4" w:rsidRPr="00807AC8"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000E50D4" w:rsidRPr="00807AC8">
              <w:rPr>
                <w:rFonts w:ascii="游ゴシック Medium" w:eastAsia="游ゴシック Medium" w:hAnsi="游ゴシック Medium"/>
                <w:b/>
                <w:color w:val="auto"/>
                <w:sz w:val="18"/>
                <w:szCs w:val="18"/>
              </w:rPr>
              <w:t>第5</w:t>
            </w:r>
            <w:r w:rsidR="000E50D4" w:rsidRPr="00807AC8">
              <w:rPr>
                <w:rFonts w:ascii="游ゴシック Medium" w:eastAsia="游ゴシック Medium" w:hAnsi="游ゴシック Medium" w:hint="default"/>
                <w:b/>
                <w:color w:val="auto"/>
                <w:sz w:val="18"/>
                <w:szCs w:val="18"/>
              </w:rPr>
              <w:t>7</w:t>
            </w:r>
            <w:r w:rsidR="000E50D4"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第2</w:t>
            </w:r>
            <w:r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条第７項</w:t>
            </w:r>
            <w:r w:rsidR="000E50D4" w:rsidRPr="00807AC8">
              <w:rPr>
                <w:rFonts w:ascii="游ゴシック Medium" w:eastAsia="游ゴシック Medium" w:hAnsi="游ゴシック Medium"/>
                <w:b/>
                <w:color w:val="auto"/>
                <w:sz w:val="18"/>
                <w:szCs w:val="18"/>
              </w:rPr>
              <w:t>準用)</w:t>
            </w:r>
          </w:p>
          <w:p w:rsidR="001D5FE4" w:rsidRPr="00807AC8"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w:t>
            </w:r>
            <w:r w:rsidR="00523EDD" w:rsidRPr="00807AC8">
              <w:rPr>
                <w:rFonts w:ascii="游ゴシック Medium" w:eastAsia="游ゴシック Medium" w:hAnsi="游ゴシック Medium"/>
                <w:b/>
                <w:color w:val="auto"/>
                <w:sz w:val="18"/>
                <w:szCs w:val="18"/>
              </w:rPr>
              <w:t>第5</w:t>
            </w:r>
            <w:r w:rsidR="00523EDD" w:rsidRPr="00807AC8">
              <w:rPr>
                <w:rFonts w:ascii="游ゴシック Medium" w:eastAsia="游ゴシック Medium" w:hAnsi="游ゴシック Medium" w:hint="default"/>
                <w:b/>
                <w:color w:val="auto"/>
                <w:sz w:val="18"/>
                <w:szCs w:val="18"/>
              </w:rPr>
              <w:t>9</w:t>
            </w:r>
            <w:r w:rsidR="00523EDD"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第2</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条第７項</w:t>
            </w:r>
            <w:r w:rsidR="00523EDD" w:rsidRPr="00807AC8">
              <w:rPr>
                <w:rFonts w:ascii="游ゴシック Medium" w:eastAsia="游ゴシック Medium" w:hAnsi="游ゴシック Medium"/>
                <w:b/>
                <w:color w:val="auto"/>
                <w:sz w:val="18"/>
                <w:szCs w:val="18"/>
              </w:rPr>
              <w:t>準用)</w:t>
            </w:r>
          </w:p>
          <w:p w:rsidR="001D5FE4" w:rsidRPr="00807AC8"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16)</w:t>
            </w:r>
            <w:r w:rsidRPr="00807AC8">
              <w:rPr>
                <w:rFonts w:ascii="游ゴシック Medium" w:eastAsia="游ゴシック Medium" w:hAnsi="游ゴシック Medium"/>
                <w:b/>
                <w:color w:val="auto"/>
                <w:sz w:val="18"/>
                <w:szCs w:val="18"/>
              </w:rPr>
              <w:t>②ウ</w:t>
            </w:r>
            <w:r w:rsidR="00975489" w:rsidRPr="00807AC8">
              <w:rPr>
                <w:rFonts w:ascii="游ゴシック Medium" w:eastAsia="游ゴシック Medium" w:hAnsi="游ゴシック Medium"/>
                <w:b/>
                <w:color w:val="auto"/>
                <w:sz w:val="18"/>
                <w:szCs w:val="18"/>
              </w:rPr>
              <w:t>参照</w:t>
            </w:r>
          </w:p>
          <w:p w:rsidR="001D5FE4" w:rsidRPr="00807AC8" w:rsidRDefault="001D5FE4" w:rsidP="001D5FE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D5FE4" w:rsidRPr="00807AC8" w:rsidRDefault="001D5FE4" w:rsidP="001D5FE4">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保護者に交付した記録</w:t>
            </w:r>
          </w:p>
          <w:p w:rsidR="001D5FE4" w:rsidRPr="00807AC8" w:rsidRDefault="001D5FE4" w:rsidP="001D5FE4">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個別支援計画</w:t>
            </w:r>
            <w:r w:rsidRPr="00807AC8">
              <w:rPr>
                <w:rFonts w:ascii="游明朝" w:eastAsia="游明朝" w:hAnsi="游明朝"/>
                <w:strike/>
                <w:color w:val="auto"/>
                <w:sz w:val="18"/>
                <w:szCs w:val="18"/>
              </w:rPr>
              <w:t>（保護者の署名捺印）</w:t>
            </w:r>
          </w:p>
        </w:tc>
        <w:tc>
          <w:tcPr>
            <w:tcW w:w="1701" w:type="dxa"/>
            <w:vAlign w:val="center"/>
          </w:tcPr>
          <w:p w:rsidR="001D5FE4" w:rsidRPr="00807AC8" w:rsidRDefault="001D5FE4" w:rsidP="001D5FE4">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1D5FE4" w:rsidRPr="00807AC8" w:rsidRDefault="001D5FE4" w:rsidP="001D5FE4">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1D5FE4" w:rsidRPr="00C34246" w:rsidTr="00D66825">
        <w:trPr>
          <w:trHeight w:val="64"/>
        </w:trPr>
        <w:tc>
          <w:tcPr>
            <w:tcW w:w="1696" w:type="dxa"/>
          </w:tcPr>
          <w:p w:rsidR="001D5FE4" w:rsidRPr="00807AC8"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D5FE4" w:rsidRPr="00807AC8"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8) </w:t>
            </w:r>
            <w:r w:rsidRPr="00807AC8">
              <w:rPr>
                <w:rFonts w:ascii="游明朝" w:eastAsia="游明朝" w:hAnsi="游明朝"/>
                <w:color w:val="auto"/>
                <w:sz w:val="18"/>
                <w:szCs w:val="18"/>
              </w:rPr>
              <w:t>児童発達支援管理責任者は、入所支援計画の作成後、入所支援計画の実施状況の把握（障害児についての継続的なアセスメントを含む。</w:t>
            </w:r>
            <w:r w:rsidR="00975489" w:rsidRPr="00807AC8">
              <w:rPr>
                <w:rFonts w:ascii="游明朝" w:eastAsia="游明朝" w:hAnsi="游明朝"/>
                <w:color w:val="auto"/>
                <w:sz w:val="18"/>
                <w:szCs w:val="18"/>
              </w:rPr>
              <w:t>）（</w:t>
            </w:r>
            <w:r w:rsidRPr="00807AC8">
              <w:rPr>
                <w:rFonts w:ascii="游明朝" w:eastAsia="游明朝" w:hAnsi="游明朝"/>
                <w:color w:val="auto"/>
                <w:sz w:val="18"/>
                <w:szCs w:val="18"/>
              </w:rPr>
              <w:t>モニタリング）を行うとともに、障害児について解決すべき課題を把握し、少なくとも６月に１回以上、入所支援計画の見直しを行い、必要に応じて入所支援計画の変更を行っているか。</w:t>
            </w:r>
          </w:p>
          <w:p w:rsidR="001D5FE4" w:rsidRPr="00807AC8"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000E50D4" w:rsidRPr="00807AC8">
              <w:rPr>
                <w:rFonts w:ascii="游ゴシック Medium" w:eastAsia="游ゴシック Medium" w:hAnsi="游ゴシック Medium"/>
                <w:b/>
                <w:color w:val="auto"/>
                <w:sz w:val="18"/>
                <w:szCs w:val="18"/>
              </w:rPr>
              <w:t>第5</w:t>
            </w:r>
            <w:r w:rsidR="000E50D4" w:rsidRPr="00807AC8">
              <w:rPr>
                <w:rFonts w:ascii="游ゴシック Medium" w:eastAsia="游ゴシック Medium" w:hAnsi="游ゴシック Medium" w:hint="default"/>
                <w:b/>
                <w:color w:val="auto"/>
                <w:sz w:val="18"/>
                <w:szCs w:val="18"/>
              </w:rPr>
              <w:t>7</w:t>
            </w:r>
            <w:r w:rsidR="000E50D4"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第2</w:t>
            </w:r>
            <w:r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条第８項</w:t>
            </w:r>
            <w:r w:rsidR="000E50D4" w:rsidRPr="00807AC8">
              <w:rPr>
                <w:rFonts w:ascii="游ゴシック Medium" w:eastAsia="游ゴシック Medium" w:hAnsi="游ゴシック Medium"/>
                <w:b/>
                <w:color w:val="auto"/>
                <w:sz w:val="18"/>
                <w:szCs w:val="18"/>
              </w:rPr>
              <w:t>準用)</w:t>
            </w:r>
          </w:p>
          <w:p w:rsidR="001D5FE4" w:rsidRPr="00807AC8"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w:t>
            </w:r>
            <w:r w:rsidR="00523EDD" w:rsidRPr="00807AC8">
              <w:rPr>
                <w:rFonts w:ascii="游ゴシック Medium" w:eastAsia="游ゴシック Medium" w:hAnsi="游ゴシック Medium"/>
                <w:b/>
                <w:color w:val="auto"/>
                <w:sz w:val="18"/>
                <w:szCs w:val="18"/>
              </w:rPr>
              <w:t>第5</w:t>
            </w:r>
            <w:r w:rsidR="00523EDD" w:rsidRPr="00807AC8">
              <w:rPr>
                <w:rFonts w:ascii="游ゴシック Medium" w:eastAsia="游ゴシック Medium" w:hAnsi="游ゴシック Medium" w:hint="default"/>
                <w:b/>
                <w:color w:val="auto"/>
                <w:sz w:val="18"/>
                <w:szCs w:val="18"/>
              </w:rPr>
              <w:t>9</w:t>
            </w:r>
            <w:r w:rsidR="00523EDD"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第2</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条第８項</w:t>
            </w:r>
            <w:r w:rsidR="00523EDD" w:rsidRPr="00807AC8">
              <w:rPr>
                <w:rFonts w:ascii="游ゴシック Medium" w:eastAsia="游ゴシック Medium" w:hAnsi="游ゴシック Medium"/>
                <w:b/>
                <w:color w:val="auto"/>
                <w:sz w:val="18"/>
                <w:szCs w:val="18"/>
              </w:rPr>
              <w:t>準用)</w:t>
            </w:r>
          </w:p>
          <w:p w:rsidR="001D5FE4" w:rsidRPr="00807AC8"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16)</w:t>
            </w:r>
            <w:r w:rsidRPr="00807AC8">
              <w:rPr>
                <w:rFonts w:ascii="游ゴシック Medium" w:eastAsia="游ゴシック Medium" w:hAnsi="游ゴシック Medium"/>
                <w:b/>
                <w:color w:val="auto"/>
                <w:sz w:val="18"/>
                <w:szCs w:val="18"/>
              </w:rPr>
              <w:t>②エ</w:t>
            </w:r>
            <w:r w:rsidR="00975489" w:rsidRPr="00807AC8">
              <w:rPr>
                <w:rFonts w:ascii="游ゴシック Medium" w:eastAsia="游ゴシック Medium" w:hAnsi="游ゴシック Medium"/>
                <w:b/>
                <w:color w:val="auto"/>
                <w:sz w:val="18"/>
                <w:szCs w:val="18"/>
              </w:rPr>
              <w:t>参照</w:t>
            </w:r>
          </w:p>
          <w:p w:rsidR="001D5FE4" w:rsidRPr="00807AC8" w:rsidRDefault="001D5FE4" w:rsidP="001D5FE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D5FE4" w:rsidRPr="00807AC8" w:rsidRDefault="001D5FE4" w:rsidP="001D5FE4">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個別支援計画</w:t>
            </w:r>
          </w:p>
          <w:p w:rsidR="001D5FE4" w:rsidRPr="00807AC8" w:rsidRDefault="001D5FE4" w:rsidP="001D5FE4">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アセスメント及びモニタリングに関する記録</w:t>
            </w:r>
          </w:p>
        </w:tc>
        <w:tc>
          <w:tcPr>
            <w:tcW w:w="1701" w:type="dxa"/>
            <w:vAlign w:val="center"/>
          </w:tcPr>
          <w:p w:rsidR="001D5FE4" w:rsidRPr="00807AC8" w:rsidRDefault="001D5FE4" w:rsidP="001D5FE4">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963806" w:rsidRPr="00807AC8" w:rsidRDefault="001D5FE4" w:rsidP="001D5FE4">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1D5FE4" w:rsidRPr="00C34246" w:rsidTr="00D66825">
        <w:trPr>
          <w:trHeight w:val="64"/>
        </w:trPr>
        <w:tc>
          <w:tcPr>
            <w:tcW w:w="1696" w:type="dxa"/>
          </w:tcPr>
          <w:p w:rsidR="001D5FE4" w:rsidRPr="00807AC8"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D5FE4" w:rsidRPr="00807AC8"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9) </w:t>
            </w:r>
            <w:r w:rsidRPr="00807AC8">
              <w:rPr>
                <w:rFonts w:ascii="游明朝" w:eastAsia="游明朝" w:hAnsi="游明朝"/>
                <w:color w:val="auto"/>
                <w:sz w:val="18"/>
                <w:szCs w:val="18"/>
              </w:rPr>
              <w:t>児童発達支援管理責任者は、モニタリングに当たっては、入所給付決定保護者との連絡を継続的に行うこととし、特段の事情のない限り、次に定めるところにより行っているか</w:t>
            </w:r>
          </w:p>
          <w:p w:rsidR="001D5FE4" w:rsidRPr="00807AC8" w:rsidRDefault="001D5FE4" w:rsidP="001D5FE4">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一　定期的に入所給付決定保護者及び障害児に面接すること。</w:t>
            </w:r>
          </w:p>
          <w:p w:rsidR="001D5FE4" w:rsidRPr="00807AC8" w:rsidRDefault="001D5FE4" w:rsidP="001D5FE4">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二　定期的にモニタリングの結果を記録す</w:t>
            </w:r>
            <w:r w:rsidRPr="00807AC8">
              <w:rPr>
                <w:rFonts w:ascii="游明朝" w:eastAsia="游明朝" w:hAnsi="游明朝"/>
                <w:color w:val="auto"/>
                <w:sz w:val="18"/>
                <w:szCs w:val="18"/>
              </w:rPr>
              <w:lastRenderedPageBreak/>
              <w:t>ること。</w:t>
            </w:r>
          </w:p>
          <w:p w:rsidR="001D5FE4" w:rsidRPr="00807AC8"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000E50D4" w:rsidRPr="00807AC8">
              <w:rPr>
                <w:rFonts w:ascii="游ゴシック Medium" w:eastAsia="游ゴシック Medium" w:hAnsi="游ゴシック Medium"/>
                <w:b/>
                <w:color w:val="auto"/>
                <w:sz w:val="18"/>
                <w:szCs w:val="18"/>
              </w:rPr>
              <w:t>第5</w:t>
            </w:r>
            <w:r w:rsidR="000E50D4" w:rsidRPr="00807AC8">
              <w:rPr>
                <w:rFonts w:ascii="游ゴシック Medium" w:eastAsia="游ゴシック Medium" w:hAnsi="游ゴシック Medium" w:hint="default"/>
                <w:b/>
                <w:color w:val="auto"/>
                <w:sz w:val="18"/>
                <w:szCs w:val="18"/>
              </w:rPr>
              <w:t>7</w:t>
            </w:r>
            <w:r w:rsidR="000E50D4"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第2</w:t>
            </w:r>
            <w:r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条第９項</w:t>
            </w:r>
            <w:r w:rsidR="000E50D4" w:rsidRPr="00807AC8">
              <w:rPr>
                <w:rFonts w:ascii="游ゴシック Medium" w:eastAsia="游ゴシック Medium" w:hAnsi="游ゴシック Medium"/>
                <w:b/>
                <w:color w:val="auto"/>
                <w:sz w:val="18"/>
                <w:szCs w:val="18"/>
              </w:rPr>
              <w:t>準用)</w:t>
            </w:r>
          </w:p>
          <w:p w:rsidR="00523EDD" w:rsidRPr="00807AC8"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w:t>
            </w:r>
            <w:r w:rsidR="00523EDD" w:rsidRPr="00807AC8">
              <w:rPr>
                <w:rFonts w:ascii="游ゴシック Medium" w:eastAsia="游ゴシック Medium" w:hAnsi="游ゴシック Medium"/>
                <w:b/>
                <w:color w:val="auto"/>
                <w:sz w:val="18"/>
                <w:szCs w:val="18"/>
              </w:rPr>
              <w:t>第5</w:t>
            </w:r>
            <w:r w:rsidR="00523EDD" w:rsidRPr="00807AC8">
              <w:rPr>
                <w:rFonts w:ascii="游ゴシック Medium" w:eastAsia="游ゴシック Medium" w:hAnsi="游ゴシック Medium" w:hint="default"/>
                <w:b/>
                <w:color w:val="auto"/>
                <w:sz w:val="18"/>
                <w:szCs w:val="18"/>
              </w:rPr>
              <w:t>9</w:t>
            </w:r>
            <w:r w:rsidR="00523EDD"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第2</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条第９項</w:t>
            </w:r>
            <w:r w:rsidR="00523EDD" w:rsidRPr="00807AC8">
              <w:rPr>
                <w:rFonts w:ascii="游ゴシック Medium" w:eastAsia="游ゴシック Medium" w:hAnsi="游ゴシック Medium"/>
                <w:b/>
                <w:color w:val="auto"/>
                <w:sz w:val="18"/>
                <w:szCs w:val="18"/>
              </w:rPr>
              <w:t>準用)</w:t>
            </w:r>
          </w:p>
          <w:p w:rsidR="001D5FE4" w:rsidRPr="00807AC8" w:rsidRDefault="001D5FE4" w:rsidP="001D5FE4">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規則</w:t>
            </w:r>
            <w:r w:rsidR="00523EDD" w:rsidRPr="00807AC8">
              <w:rPr>
                <w:rFonts w:ascii="游ゴシック Medium" w:eastAsia="游ゴシック Medium" w:hAnsi="游ゴシック Medium"/>
                <w:b/>
                <w:color w:val="auto"/>
                <w:sz w:val="18"/>
                <w:szCs w:val="18"/>
              </w:rPr>
              <w:t>第1</w:t>
            </w:r>
            <w:r w:rsidR="00523EDD" w:rsidRPr="00807AC8">
              <w:rPr>
                <w:rFonts w:ascii="游ゴシック Medium" w:eastAsia="游ゴシック Medium" w:hAnsi="游ゴシック Medium" w:hint="default"/>
                <w:b/>
                <w:color w:val="auto"/>
                <w:sz w:val="18"/>
                <w:szCs w:val="18"/>
              </w:rPr>
              <w:t>4</w:t>
            </w:r>
            <w:r w:rsidR="00523EDD"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第５条第２項</w:t>
            </w:r>
            <w:r w:rsidR="00523EDD" w:rsidRPr="00807AC8">
              <w:rPr>
                <w:rFonts w:ascii="游ゴシック Medium" w:eastAsia="游ゴシック Medium" w:hAnsi="游ゴシック Medium"/>
                <w:b/>
                <w:color w:val="auto"/>
                <w:sz w:val="18"/>
                <w:szCs w:val="18"/>
              </w:rPr>
              <w:t>準用)</w:t>
            </w:r>
          </w:p>
          <w:p w:rsidR="001D5FE4" w:rsidRPr="00807AC8" w:rsidRDefault="001D5FE4" w:rsidP="001D5FE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D5FE4" w:rsidRPr="00807AC8" w:rsidRDefault="001D5FE4" w:rsidP="001D5FE4">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lastRenderedPageBreak/>
              <w:t>モニタリング記録</w:t>
            </w:r>
          </w:p>
          <w:p w:rsidR="001D5FE4" w:rsidRPr="00807AC8" w:rsidRDefault="001D5FE4" w:rsidP="001D5FE4">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面接記録</w:t>
            </w:r>
          </w:p>
        </w:tc>
        <w:tc>
          <w:tcPr>
            <w:tcW w:w="1701" w:type="dxa"/>
            <w:vAlign w:val="center"/>
          </w:tcPr>
          <w:p w:rsidR="001D5FE4" w:rsidRPr="00807AC8" w:rsidRDefault="001D5FE4" w:rsidP="001D5FE4">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1D5FE4" w:rsidRPr="00807AC8" w:rsidRDefault="001D5FE4" w:rsidP="001D5FE4">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1D5FE4" w:rsidRPr="00C34246" w:rsidTr="00D66825">
        <w:trPr>
          <w:trHeight w:val="64"/>
        </w:trPr>
        <w:tc>
          <w:tcPr>
            <w:tcW w:w="1696" w:type="dxa"/>
          </w:tcPr>
          <w:p w:rsidR="001D5FE4" w:rsidRPr="00807AC8"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D5FE4" w:rsidRPr="00807AC8" w:rsidRDefault="001D5FE4" w:rsidP="001D5FE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10)  </w:t>
            </w: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2)</w:t>
            </w:r>
            <w:r w:rsidRPr="00807AC8">
              <w:rPr>
                <w:rFonts w:ascii="游明朝" w:eastAsia="游明朝" w:hAnsi="游明朝"/>
                <w:color w:val="auto"/>
                <w:sz w:val="18"/>
                <w:szCs w:val="18"/>
              </w:rPr>
              <w:t>から(</w:t>
            </w:r>
            <w:r w:rsidRPr="00807AC8">
              <w:rPr>
                <w:rFonts w:ascii="游明朝" w:eastAsia="游明朝" w:hAnsi="游明朝" w:hint="default"/>
                <w:color w:val="auto"/>
                <w:sz w:val="18"/>
                <w:szCs w:val="18"/>
              </w:rPr>
              <w:t>7)</w:t>
            </w:r>
            <w:r w:rsidRPr="00807AC8">
              <w:rPr>
                <w:rFonts w:ascii="游明朝" w:eastAsia="游明朝" w:hAnsi="游明朝"/>
                <w:color w:val="auto"/>
                <w:sz w:val="18"/>
                <w:szCs w:val="18"/>
              </w:rPr>
              <w:t>までの規定は、(</w:t>
            </w:r>
            <w:r w:rsidRPr="00807AC8">
              <w:rPr>
                <w:rFonts w:ascii="游明朝" w:eastAsia="游明朝" w:hAnsi="游明朝" w:hint="default"/>
                <w:color w:val="auto"/>
                <w:sz w:val="18"/>
                <w:szCs w:val="18"/>
              </w:rPr>
              <w:t>8)</w:t>
            </w:r>
            <w:r w:rsidRPr="00807AC8">
              <w:rPr>
                <w:rFonts w:ascii="游明朝" w:eastAsia="游明朝" w:hAnsi="游明朝"/>
                <w:color w:val="auto"/>
                <w:sz w:val="18"/>
                <w:szCs w:val="18"/>
              </w:rPr>
              <w:t>に規定する入所支援計画の変更について準用しているか。</w:t>
            </w:r>
          </w:p>
          <w:p w:rsidR="001D5FE4" w:rsidRPr="00807AC8" w:rsidRDefault="001D5FE4" w:rsidP="001D5FE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000E50D4" w:rsidRPr="00807AC8">
              <w:rPr>
                <w:rFonts w:ascii="游ゴシック Medium" w:eastAsia="游ゴシック Medium" w:hAnsi="游ゴシック Medium"/>
                <w:b/>
                <w:color w:val="auto"/>
                <w:sz w:val="18"/>
                <w:szCs w:val="18"/>
              </w:rPr>
              <w:t>第5</w:t>
            </w:r>
            <w:r w:rsidR="000E50D4" w:rsidRPr="00807AC8">
              <w:rPr>
                <w:rFonts w:ascii="游ゴシック Medium" w:eastAsia="游ゴシック Medium" w:hAnsi="游ゴシック Medium" w:hint="default"/>
                <w:b/>
                <w:color w:val="auto"/>
                <w:sz w:val="18"/>
                <w:szCs w:val="18"/>
              </w:rPr>
              <w:t>7</w:t>
            </w:r>
            <w:r w:rsidR="000E50D4"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第2</w:t>
            </w:r>
            <w:r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条第10項</w:t>
            </w:r>
            <w:r w:rsidR="000E50D4" w:rsidRPr="00807AC8">
              <w:rPr>
                <w:rFonts w:ascii="游ゴシック Medium" w:eastAsia="游ゴシック Medium" w:hAnsi="游ゴシック Medium"/>
                <w:b/>
                <w:color w:val="auto"/>
                <w:sz w:val="18"/>
                <w:szCs w:val="18"/>
              </w:rPr>
              <w:t>準用)</w:t>
            </w:r>
          </w:p>
          <w:p w:rsidR="001D5FE4" w:rsidRPr="00807AC8" w:rsidRDefault="001D5FE4" w:rsidP="004D7023">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w:t>
            </w:r>
            <w:r w:rsidR="00523EDD" w:rsidRPr="00807AC8">
              <w:rPr>
                <w:rFonts w:ascii="游ゴシック Medium" w:eastAsia="游ゴシック Medium" w:hAnsi="游ゴシック Medium"/>
                <w:b/>
                <w:color w:val="auto"/>
                <w:sz w:val="18"/>
                <w:szCs w:val="18"/>
              </w:rPr>
              <w:t>第5</w:t>
            </w:r>
            <w:r w:rsidR="00523EDD" w:rsidRPr="00807AC8">
              <w:rPr>
                <w:rFonts w:ascii="游ゴシック Medium" w:eastAsia="游ゴシック Medium" w:hAnsi="游ゴシック Medium" w:hint="default"/>
                <w:b/>
                <w:color w:val="auto"/>
                <w:sz w:val="18"/>
                <w:szCs w:val="18"/>
              </w:rPr>
              <w:t>9</w:t>
            </w:r>
            <w:r w:rsidR="00523EDD" w:rsidRPr="00807AC8">
              <w:rPr>
                <w:rFonts w:ascii="游ゴシック Medium" w:eastAsia="游ゴシック Medium" w:hAnsi="游ゴシック Medium"/>
                <w:b/>
                <w:color w:val="auto"/>
                <w:sz w:val="18"/>
                <w:szCs w:val="18"/>
              </w:rPr>
              <w:t>条(</w:t>
            </w:r>
            <w:r w:rsidRPr="00807AC8">
              <w:rPr>
                <w:rFonts w:ascii="游ゴシック Medium" w:eastAsia="游ゴシック Medium" w:hAnsi="游ゴシック Medium"/>
                <w:b/>
                <w:color w:val="auto"/>
                <w:sz w:val="18"/>
                <w:szCs w:val="18"/>
              </w:rPr>
              <w:t>第2</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条第1</w:t>
            </w:r>
            <w:r w:rsidRPr="00807AC8">
              <w:rPr>
                <w:rFonts w:ascii="游ゴシック Medium" w:eastAsia="游ゴシック Medium" w:hAnsi="游ゴシック Medium" w:hint="default"/>
                <w:b/>
                <w:color w:val="auto"/>
                <w:sz w:val="18"/>
                <w:szCs w:val="18"/>
              </w:rPr>
              <w:t>0</w:t>
            </w:r>
            <w:r w:rsidRPr="00807AC8">
              <w:rPr>
                <w:rFonts w:ascii="游ゴシック Medium" w:eastAsia="游ゴシック Medium" w:hAnsi="游ゴシック Medium"/>
                <w:b/>
                <w:color w:val="auto"/>
                <w:sz w:val="18"/>
                <w:szCs w:val="18"/>
              </w:rPr>
              <w:t>項</w:t>
            </w:r>
            <w:r w:rsidR="00523EDD" w:rsidRPr="00807AC8">
              <w:rPr>
                <w:rFonts w:ascii="游ゴシック Medium" w:eastAsia="游ゴシック Medium" w:hAnsi="游ゴシック Medium"/>
                <w:b/>
                <w:color w:val="auto"/>
                <w:sz w:val="18"/>
                <w:szCs w:val="18"/>
              </w:rPr>
              <w:t>準用)</w:t>
            </w:r>
          </w:p>
          <w:p w:rsidR="00975489" w:rsidRPr="00807AC8" w:rsidRDefault="00975489" w:rsidP="004D7023">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1D5FE4" w:rsidRPr="00807AC8" w:rsidRDefault="001D5FE4" w:rsidP="001D5FE4">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2)</w:t>
            </w:r>
            <w:r w:rsidRPr="00807AC8">
              <w:rPr>
                <w:rFonts w:ascii="游明朝" w:eastAsia="游明朝" w:hAnsi="游明朝"/>
                <w:color w:val="auto"/>
                <w:sz w:val="18"/>
                <w:szCs w:val="18"/>
              </w:rPr>
              <w:t>から</w:t>
            </w:r>
            <w:r w:rsidRPr="00807AC8">
              <w:rPr>
                <w:rFonts w:ascii="游明朝" w:eastAsia="游明朝" w:hAnsi="游明朝" w:hint="default"/>
                <w:color w:val="auto"/>
                <w:sz w:val="18"/>
                <w:szCs w:val="18"/>
              </w:rPr>
              <w:t>(7)</w:t>
            </w:r>
            <w:r w:rsidRPr="00807AC8">
              <w:rPr>
                <w:rFonts w:ascii="游明朝" w:eastAsia="游明朝" w:hAnsi="游明朝"/>
                <w:color w:val="auto"/>
                <w:sz w:val="18"/>
                <w:szCs w:val="18"/>
              </w:rPr>
              <w:t>に掲げる確認資料</w:t>
            </w:r>
          </w:p>
        </w:tc>
        <w:tc>
          <w:tcPr>
            <w:tcW w:w="1701" w:type="dxa"/>
            <w:vAlign w:val="center"/>
          </w:tcPr>
          <w:p w:rsidR="001D5FE4" w:rsidRPr="00807AC8" w:rsidRDefault="001D5FE4" w:rsidP="001D5FE4">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1D5FE4" w:rsidRPr="00807AC8" w:rsidRDefault="001D5FE4" w:rsidP="001D5FE4">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1D5FE4" w:rsidRPr="00807AC8" w:rsidRDefault="001D5FE4" w:rsidP="001D5FE4">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197E48" w:rsidRPr="00C34246" w:rsidTr="00D66825">
        <w:trPr>
          <w:trHeight w:val="64"/>
        </w:trPr>
        <w:tc>
          <w:tcPr>
            <w:tcW w:w="1696" w:type="dxa"/>
          </w:tcPr>
          <w:p w:rsidR="00197E48" w:rsidRPr="00807AC8" w:rsidRDefault="00197E48" w:rsidP="00197E48">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1</w:t>
            </w:r>
            <w:r w:rsidRPr="00807AC8">
              <w:rPr>
                <w:rFonts w:ascii="游明朝" w:eastAsia="游明朝" w:hAnsi="游明朝" w:hint="default"/>
                <w:color w:val="auto"/>
                <w:sz w:val="18"/>
                <w:szCs w:val="18"/>
              </w:rPr>
              <w:t>6</w:t>
            </w:r>
            <w:r w:rsidRPr="00807AC8">
              <w:rPr>
                <w:rFonts w:ascii="游明朝" w:eastAsia="游明朝" w:hAnsi="游明朝"/>
                <w:color w:val="auto"/>
                <w:sz w:val="18"/>
                <w:szCs w:val="18"/>
              </w:rPr>
              <w:t>の2　移行支援計画の作成等</w:t>
            </w:r>
          </w:p>
          <w:p w:rsidR="00197E48" w:rsidRPr="00807AC8" w:rsidRDefault="00197E48" w:rsidP="00197E48">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97E48" w:rsidRPr="00807AC8" w:rsidRDefault="00197E48" w:rsidP="00197E48">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1) </w:t>
            </w:r>
            <w:r w:rsidRPr="00807AC8">
              <w:rPr>
                <w:rFonts w:ascii="游明朝" w:eastAsia="游明朝" w:hAnsi="游明朝"/>
                <w:color w:val="auto"/>
                <w:sz w:val="18"/>
                <w:szCs w:val="18"/>
              </w:rPr>
              <w:t>指定医療型障害児入所施設の管理者は、児童発達支援管理責任者に移行支援計画の作成に関する業務を担当させているか。</w:t>
            </w:r>
          </w:p>
          <w:p w:rsidR="00197E48" w:rsidRPr="00807AC8" w:rsidRDefault="00197E48" w:rsidP="00197E48">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条(第2</w:t>
            </w:r>
            <w:r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条の２第１項準用)</w:t>
            </w:r>
          </w:p>
          <w:p w:rsidR="00197E48" w:rsidRPr="00807AC8" w:rsidRDefault="00197E48" w:rsidP="00197E48">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条(第2</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条第１項準用)</w:t>
            </w:r>
          </w:p>
          <w:p w:rsidR="00197E48" w:rsidRPr="00807AC8" w:rsidRDefault="00197E48" w:rsidP="00197E48">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16</w:t>
            </w:r>
            <w:r w:rsidRPr="00807AC8">
              <w:rPr>
                <w:rFonts w:ascii="游ゴシック Medium" w:eastAsia="游ゴシック Medium" w:hAnsi="游ゴシック Medium"/>
                <w:b/>
                <w:color w:val="auto"/>
                <w:sz w:val="18"/>
                <w:szCs w:val="18"/>
              </w:rPr>
              <w:t>の２</w:t>
            </w:r>
            <w:r w:rsidRPr="00807AC8">
              <w:rPr>
                <w:rFonts w:ascii="游ゴシック Medium" w:eastAsia="游ゴシック Medium" w:hAnsi="游ゴシック Medium" w:hint="default"/>
                <w:b/>
                <w:color w:val="auto"/>
                <w:sz w:val="18"/>
                <w:szCs w:val="18"/>
              </w:rPr>
              <w:t>)</w:t>
            </w:r>
            <w:r w:rsidRPr="00807AC8">
              <w:rPr>
                <w:rFonts w:ascii="游ゴシック Medium" w:eastAsia="游ゴシック Medium" w:hAnsi="游ゴシック Medium"/>
                <w:b/>
                <w:color w:val="auto"/>
                <w:sz w:val="18"/>
                <w:szCs w:val="18"/>
              </w:rPr>
              <w:t>①参照</w:t>
            </w:r>
          </w:p>
          <w:p w:rsidR="00197E48" w:rsidRPr="00807AC8" w:rsidRDefault="00197E48" w:rsidP="00197E48">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197E48" w:rsidRPr="00807AC8" w:rsidRDefault="00197E48" w:rsidP="00197E48">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移行支援計画</w:t>
            </w:r>
          </w:p>
          <w:p w:rsidR="00197E48" w:rsidRPr="00807AC8" w:rsidRDefault="00197E48" w:rsidP="00197E48">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児童発達支援管理責任者が移行支援計画を作成したことが分かる書類</w:t>
            </w:r>
          </w:p>
        </w:tc>
        <w:tc>
          <w:tcPr>
            <w:tcW w:w="1701" w:type="dxa"/>
            <w:vAlign w:val="center"/>
          </w:tcPr>
          <w:p w:rsidR="00197E48" w:rsidRPr="00807AC8" w:rsidRDefault="00197E48" w:rsidP="00197E48">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197E48" w:rsidRPr="00807AC8" w:rsidRDefault="00197E48" w:rsidP="00197E48">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197E48" w:rsidRPr="00C34246" w:rsidTr="00D66825">
        <w:trPr>
          <w:trHeight w:val="64"/>
        </w:trPr>
        <w:tc>
          <w:tcPr>
            <w:tcW w:w="1696" w:type="dxa"/>
          </w:tcPr>
          <w:p w:rsidR="00197E48" w:rsidRPr="00807AC8" w:rsidRDefault="00197E48" w:rsidP="00197E48">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97E48" w:rsidRPr="00807AC8" w:rsidRDefault="00197E48" w:rsidP="00197E48">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2) </w:t>
            </w:r>
            <w:r w:rsidRPr="00807AC8">
              <w:rPr>
                <w:rFonts w:ascii="游明朝" w:eastAsia="游明朝" w:hAnsi="游明朝"/>
                <w:color w:val="auto"/>
                <w:sz w:val="18"/>
                <w:szCs w:val="18"/>
              </w:rPr>
              <w:t>児童発達支援管理責任者は、移行支援計画の作成に当たっては、適切な方法により、障害児について、アセスメントを行い、障害児が障害福祉サービスその他のサービスを利用しつつ自立した日常生活又は社会生活を営むことができるよう、自立した日常生活又は社会生活への移行について支援ついて、支援する上で必要な支援内容の検討をしているか。</w:t>
            </w:r>
          </w:p>
          <w:p w:rsidR="00197E48" w:rsidRPr="00807AC8" w:rsidRDefault="00197E48" w:rsidP="00197E48">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条(第2</w:t>
            </w:r>
            <w:r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条の２第２項準用)</w:t>
            </w:r>
          </w:p>
          <w:p w:rsidR="00197E48" w:rsidRPr="00807AC8" w:rsidRDefault="00197E48" w:rsidP="00197E48">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条(第2</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条の２第２項準用)</w:t>
            </w:r>
          </w:p>
          <w:p w:rsidR="00197E48" w:rsidRPr="00807AC8" w:rsidRDefault="00197E48" w:rsidP="00197E48">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16</w:t>
            </w:r>
            <w:r w:rsidRPr="00807AC8">
              <w:rPr>
                <w:rFonts w:ascii="游ゴシック Medium" w:eastAsia="游ゴシック Medium" w:hAnsi="游ゴシック Medium"/>
                <w:b/>
                <w:color w:val="auto"/>
                <w:sz w:val="18"/>
                <w:szCs w:val="18"/>
              </w:rPr>
              <w:t>の２</w:t>
            </w:r>
            <w:r w:rsidRPr="00807AC8">
              <w:rPr>
                <w:rFonts w:ascii="游ゴシック Medium" w:eastAsia="游ゴシック Medium" w:hAnsi="游ゴシック Medium" w:hint="default"/>
                <w:b/>
                <w:color w:val="auto"/>
                <w:sz w:val="18"/>
                <w:szCs w:val="18"/>
              </w:rPr>
              <w:t>)</w:t>
            </w:r>
            <w:r w:rsidRPr="00807AC8">
              <w:rPr>
                <w:rFonts w:ascii="游ゴシック Medium" w:eastAsia="游ゴシック Medium" w:hAnsi="游ゴシック Medium"/>
                <w:b/>
                <w:color w:val="auto"/>
                <w:sz w:val="18"/>
                <w:szCs w:val="18"/>
              </w:rPr>
              <w:t>②</w:t>
            </w:r>
          </w:p>
          <w:p w:rsidR="00197E48" w:rsidRPr="00807AC8" w:rsidRDefault="00197E48" w:rsidP="00197E48">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197E48" w:rsidRPr="00807AC8" w:rsidRDefault="00197E48" w:rsidP="00197E48">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移行支援計画</w:t>
            </w:r>
          </w:p>
          <w:p w:rsidR="00197E48" w:rsidRPr="00807AC8" w:rsidRDefault="00197E48" w:rsidP="00197E48">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アセスメント及びモニタリングを実施したことが分かる記録</w:t>
            </w:r>
          </w:p>
        </w:tc>
        <w:tc>
          <w:tcPr>
            <w:tcW w:w="1701" w:type="dxa"/>
            <w:vAlign w:val="center"/>
          </w:tcPr>
          <w:p w:rsidR="00197E48" w:rsidRPr="00807AC8" w:rsidRDefault="00197E48" w:rsidP="00197E48">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197E48" w:rsidRPr="00807AC8" w:rsidRDefault="00197E48" w:rsidP="00197E48">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197E48" w:rsidRPr="00C34246" w:rsidTr="00D66825">
        <w:trPr>
          <w:trHeight w:val="64"/>
        </w:trPr>
        <w:tc>
          <w:tcPr>
            <w:tcW w:w="1696" w:type="dxa"/>
          </w:tcPr>
          <w:p w:rsidR="00197E48" w:rsidRPr="00807AC8" w:rsidRDefault="00197E48" w:rsidP="00197E48">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97E48" w:rsidRPr="00807AC8" w:rsidRDefault="00197E48" w:rsidP="00197E48">
            <w:pPr>
              <w:kinsoku w:val="0"/>
              <w:autoSpaceDE w:val="0"/>
              <w:autoSpaceDN w:val="0"/>
              <w:adjustRightInd w:val="0"/>
              <w:snapToGrid w:val="0"/>
              <w:ind w:left="180" w:hangingChars="100" w:hanging="180"/>
              <w:rPr>
                <w:rFonts w:ascii="ＭＳ 明朝" w:hAnsi="ＭＳ 明朝" w:hint="default"/>
                <w:color w:val="auto"/>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3) </w:t>
            </w:r>
            <w:r w:rsidRPr="00807AC8">
              <w:rPr>
                <w:rFonts w:ascii="游明朝" w:eastAsia="游明朝" w:hAnsi="游明朝"/>
                <w:color w:val="auto"/>
                <w:sz w:val="18"/>
                <w:szCs w:val="18"/>
              </w:rPr>
              <w:t>児童発達支援管理責任者は、アセスメントに当たっては、入所給付決定保護者及び障害児に面接しているか。この場合において、児童発達支援管理責任者は、面接の趣旨を入所給付決定保護者及び障害児に対して十分に説明し、理解を得ているか。</w:t>
            </w:r>
          </w:p>
          <w:p w:rsidR="00197E48" w:rsidRPr="00807AC8" w:rsidRDefault="00197E48" w:rsidP="00197E48">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条(第2</w:t>
            </w:r>
            <w:r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条第３項準用)</w:t>
            </w:r>
          </w:p>
          <w:p w:rsidR="00197E48" w:rsidRPr="00807AC8" w:rsidRDefault="00197E48" w:rsidP="00197E48">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条(第2</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条第３項準用)</w:t>
            </w:r>
          </w:p>
          <w:p w:rsidR="00197E48" w:rsidRPr="00807AC8" w:rsidRDefault="00197E48" w:rsidP="00197E48">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97E48" w:rsidRPr="00807AC8" w:rsidRDefault="00197E48" w:rsidP="00197E48">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アセスメントを実施したことが分かる記録</w:t>
            </w:r>
          </w:p>
          <w:p w:rsidR="00197E48" w:rsidRPr="00807AC8" w:rsidRDefault="00197E48" w:rsidP="00197E48">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面接記録</w:t>
            </w:r>
          </w:p>
          <w:p w:rsidR="00197E48" w:rsidRPr="00807AC8" w:rsidRDefault="00197E48" w:rsidP="00197E48">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197E48" w:rsidRPr="00807AC8" w:rsidRDefault="00197E48" w:rsidP="00197E48">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197E48" w:rsidRPr="00807AC8" w:rsidRDefault="00197E48" w:rsidP="00197E48">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197E48" w:rsidRPr="00C34246" w:rsidTr="00D66825">
        <w:trPr>
          <w:trHeight w:val="64"/>
        </w:trPr>
        <w:tc>
          <w:tcPr>
            <w:tcW w:w="1696" w:type="dxa"/>
          </w:tcPr>
          <w:p w:rsidR="00197E48" w:rsidRPr="00807AC8" w:rsidRDefault="00197E48" w:rsidP="00197E48">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97E48" w:rsidRPr="00807AC8" w:rsidRDefault="00197E48" w:rsidP="00197E48">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4) </w:t>
            </w:r>
            <w:r w:rsidRPr="00807AC8">
              <w:rPr>
                <w:rFonts w:ascii="游明朝" w:eastAsia="游明朝" w:hAnsi="游明朝"/>
                <w:color w:val="auto"/>
                <w:sz w:val="18"/>
                <w:szCs w:val="18"/>
              </w:rPr>
              <w:t>児童発達支援管理責任者は、アセスメント及び支援内容の検討結果に基づき、障害児が障害福祉サービスその他のサービスを利用しつつ自立した日常生活又は社会生活を営</w:t>
            </w:r>
            <w:r w:rsidRPr="00807AC8">
              <w:rPr>
                <w:rFonts w:ascii="游明朝" w:eastAsia="游明朝" w:hAnsi="游明朝"/>
                <w:color w:val="auto"/>
                <w:sz w:val="18"/>
                <w:szCs w:val="18"/>
              </w:rPr>
              <w:lastRenderedPageBreak/>
              <w:t>むことができるよう、自立した日常生活又は社会生活への移行について支援する上で必要な取組、当該支援を提供する上での留意事項その他必要な事項を記載した移行支援計画の原案を作成しているか。</w:t>
            </w:r>
          </w:p>
          <w:p w:rsidR="00197E48" w:rsidRPr="00807AC8" w:rsidRDefault="00197E48" w:rsidP="00197E48">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条(第2</w:t>
            </w:r>
            <w:r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条の２第３項準用)</w:t>
            </w:r>
          </w:p>
          <w:p w:rsidR="00197E48" w:rsidRPr="00807AC8" w:rsidRDefault="00197E48" w:rsidP="00197E48">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条(第2</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条第４項準用)</w:t>
            </w:r>
          </w:p>
          <w:p w:rsidR="00197E48" w:rsidRPr="00807AC8" w:rsidRDefault="00197E48" w:rsidP="00197E48">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16</w:t>
            </w:r>
            <w:r w:rsidRPr="00807AC8">
              <w:rPr>
                <w:rFonts w:ascii="游ゴシック Medium" w:eastAsia="游ゴシック Medium" w:hAnsi="游ゴシック Medium"/>
                <w:b/>
                <w:color w:val="auto"/>
                <w:sz w:val="18"/>
                <w:szCs w:val="18"/>
              </w:rPr>
              <w:t>の２</w:t>
            </w:r>
            <w:r w:rsidRPr="00807AC8">
              <w:rPr>
                <w:rFonts w:ascii="游ゴシック Medium" w:eastAsia="游ゴシック Medium" w:hAnsi="游ゴシック Medium" w:hint="default"/>
                <w:b/>
                <w:color w:val="auto"/>
                <w:sz w:val="18"/>
                <w:szCs w:val="18"/>
              </w:rPr>
              <w:t>)</w:t>
            </w:r>
            <w:r w:rsidRPr="00807AC8">
              <w:rPr>
                <w:rFonts w:ascii="游ゴシック Medium" w:eastAsia="游ゴシック Medium" w:hAnsi="游ゴシック Medium"/>
                <w:b/>
                <w:color w:val="auto"/>
                <w:sz w:val="18"/>
                <w:szCs w:val="18"/>
              </w:rPr>
              <w:t>②イ参照</w:t>
            </w:r>
          </w:p>
          <w:p w:rsidR="00197E48" w:rsidRPr="00807AC8" w:rsidRDefault="00197E48" w:rsidP="00197E48">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97E48" w:rsidRPr="00807AC8" w:rsidRDefault="00197E48" w:rsidP="00197E48">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lastRenderedPageBreak/>
              <w:t>移行支援計画の原案</w:t>
            </w:r>
          </w:p>
          <w:p w:rsidR="00197E48" w:rsidRPr="00807AC8" w:rsidRDefault="00197E48" w:rsidP="00197E48">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他サービスとの連携状況が分かる書類</w:t>
            </w:r>
          </w:p>
        </w:tc>
        <w:tc>
          <w:tcPr>
            <w:tcW w:w="1701" w:type="dxa"/>
            <w:vAlign w:val="center"/>
          </w:tcPr>
          <w:p w:rsidR="00197E48" w:rsidRPr="00807AC8" w:rsidRDefault="00197E48" w:rsidP="00197E48">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197E48" w:rsidRPr="00807AC8" w:rsidRDefault="00197E48" w:rsidP="00197E48">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926C17" w:rsidRPr="00C34246" w:rsidTr="00D66825">
        <w:trPr>
          <w:trHeight w:val="64"/>
        </w:trPr>
        <w:tc>
          <w:tcPr>
            <w:tcW w:w="1696" w:type="dxa"/>
          </w:tcPr>
          <w:p w:rsidR="00926C17" w:rsidRPr="00807AC8" w:rsidRDefault="00926C17" w:rsidP="00926C1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26C17" w:rsidRPr="00807AC8" w:rsidRDefault="00926C17" w:rsidP="00926C1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5) </w:t>
            </w:r>
            <w:r w:rsidRPr="00807AC8">
              <w:rPr>
                <w:rFonts w:ascii="游明朝" w:eastAsia="游明朝" w:hAnsi="游明朝"/>
                <w:color w:val="auto"/>
                <w:sz w:val="18"/>
                <w:szCs w:val="18"/>
              </w:rPr>
              <w:t>児童発達支援管理責任者は、移行支援計画の作成に当たっては、障害児の意見が尊重され、その最善の利益が優先して考慮される体制を確保した上で、障害児に対する指定入所支援の提供に当たる担当者等を招集して行う会議（テレビ電話装置等の活用可能）を開催し、移行支援計画の原案について意見を求めているか。</w:t>
            </w:r>
          </w:p>
          <w:p w:rsidR="00926C17" w:rsidRPr="00807AC8" w:rsidRDefault="00926C17" w:rsidP="00926C17">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条(第2</w:t>
            </w:r>
            <w:r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条の２第５項準用、第2</w:t>
            </w:r>
            <w:r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条第５項準用)</w:t>
            </w:r>
          </w:p>
          <w:p w:rsidR="00926C17" w:rsidRPr="00807AC8" w:rsidRDefault="00926C17" w:rsidP="00926C1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条(第2</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条第５項準用)</w:t>
            </w:r>
          </w:p>
          <w:p w:rsidR="00926C17" w:rsidRPr="00807AC8" w:rsidRDefault="00926C17" w:rsidP="00926C1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規則第1</w:t>
            </w:r>
            <w:r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条(第５条第１項準用)</w:t>
            </w:r>
          </w:p>
          <w:p w:rsidR="00926C17" w:rsidRPr="00807AC8" w:rsidRDefault="00926C17" w:rsidP="00926C17">
            <w:pPr>
              <w:kinsoku w:val="0"/>
              <w:autoSpaceDE w:val="0"/>
              <w:autoSpaceDN w:val="0"/>
              <w:adjustRightInd w:val="0"/>
              <w:snapToGrid w:val="0"/>
              <w:rPr>
                <w:rFonts w:ascii="游明朝" w:eastAsia="游明朝" w:hAnsi="游明朝" w:hint="default"/>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16)</w:t>
            </w:r>
            <w:r w:rsidRPr="00807AC8">
              <w:rPr>
                <w:rFonts w:ascii="游ゴシック Medium" w:eastAsia="游ゴシック Medium" w:hAnsi="游ゴシック Medium"/>
                <w:b/>
                <w:color w:val="auto"/>
                <w:sz w:val="18"/>
                <w:szCs w:val="18"/>
              </w:rPr>
              <w:t>②ア参照</w:t>
            </w:r>
          </w:p>
          <w:p w:rsidR="00926C17" w:rsidRPr="00807AC8" w:rsidRDefault="00926C17" w:rsidP="00926C1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26C17" w:rsidRPr="00807AC8" w:rsidRDefault="00926C17" w:rsidP="00926C17">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移行支援会議の記録</w:t>
            </w:r>
          </w:p>
        </w:tc>
        <w:tc>
          <w:tcPr>
            <w:tcW w:w="1701" w:type="dxa"/>
            <w:vAlign w:val="center"/>
          </w:tcPr>
          <w:p w:rsidR="00926C17" w:rsidRPr="00807AC8" w:rsidRDefault="00926C17" w:rsidP="00926C17">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926C17" w:rsidRPr="00807AC8" w:rsidRDefault="00926C17" w:rsidP="00926C17">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926C17" w:rsidRPr="00C34246" w:rsidTr="00D66825">
        <w:trPr>
          <w:trHeight w:val="64"/>
        </w:trPr>
        <w:tc>
          <w:tcPr>
            <w:tcW w:w="1696" w:type="dxa"/>
          </w:tcPr>
          <w:p w:rsidR="00926C17" w:rsidRPr="00807AC8" w:rsidRDefault="00926C17" w:rsidP="00926C1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26C17" w:rsidRPr="00807AC8" w:rsidRDefault="00926C17" w:rsidP="00926C1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6) </w:t>
            </w:r>
            <w:r w:rsidRPr="00807AC8">
              <w:rPr>
                <w:rFonts w:ascii="游明朝" w:eastAsia="游明朝" w:hAnsi="游明朝"/>
                <w:color w:val="auto"/>
                <w:sz w:val="18"/>
                <w:szCs w:val="18"/>
              </w:rPr>
              <w:t>児童発達支援管理責任者は、移行支援計画の作成に当たっては、入所給付決定保護者及び障害児に対し、当該移行支援計画について説明し、文書によりその同意を得ているか。</w:t>
            </w:r>
          </w:p>
          <w:p w:rsidR="00926C17" w:rsidRPr="00807AC8" w:rsidRDefault="00926C17" w:rsidP="00926C17">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w:t>
            </w:r>
            <w:r w:rsidRPr="00807AC8">
              <w:rPr>
                <w:rFonts w:ascii="游ゴシック Medium" w:eastAsia="游ゴシック Medium" w:hAnsi="游ゴシック Medium" w:hint="default"/>
                <w:b/>
                <w:color w:val="auto"/>
                <w:sz w:val="18"/>
                <w:szCs w:val="18"/>
              </w:rPr>
              <w:t>16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条(第2</w:t>
            </w:r>
            <w:r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条の２第５項準用、第2</w:t>
            </w:r>
            <w:r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条第６項準用)</w:t>
            </w:r>
          </w:p>
          <w:p w:rsidR="00926C17" w:rsidRPr="00807AC8" w:rsidRDefault="00926C17" w:rsidP="00926C1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条(第2</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条第６項準用)</w:t>
            </w:r>
          </w:p>
          <w:p w:rsidR="00926C17" w:rsidRPr="00807AC8" w:rsidRDefault="00926C17" w:rsidP="00926C1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16)</w:t>
            </w:r>
            <w:r w:rsidRPr="00807AC8">
              <w:rPr>
                <w:rFonts w:ascii="游ゴシック Medium" w:eastAsia="游ゴシック Medium" w:hAnsi="游ゴシック Medium"/>
                <w:b/>
                <w:color w:val="auto"/>
                <w:sz w:val="18"/>
                <w:szCs w:val="18"/>
              </w:rPr>
              <w:t>②イ参照</w:t>
            </w:r>
          </w:p>
          <w:p w:rsidR="00926C17" w:rsidRPr="00807AC8" w:rsidRDefault="00926C17" w:rsidP="00926C1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26C17" w:rsidRPr="00807AC8" w:rsidRDefault="00926C17" w:rsidP="00926C17">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移行支援計画</w:t>
            </w:r>
          </w:p>
        </w:tc>
        <w:tc>
          <w:tcPr>
            <w:tcW w:w="1701" w:type="dxa"/>
            <w:vAlign w:val="center"/>
          </w:tcPr>
          <w:p w:rsidR="00926C17" w:rsidRPr="00807AC8" w:rsidRDefault="00926C17" w:rsidP="00926C17">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926C17" w:rsidRPr="00807AC8" w:rsidRDefault="00926C17" w:rsidP="00926C17">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926C17" w:rsidRPr="00C34246" w:rsidTr="00D66825">
        <w:trPr>
          <w:trHeight w:val="64"/>
        </w:trPr>
        <w:tc>
          <w:tcPr>
            <w:tcW w:w="1696" w:type="dxa"/>
          </w:tcPr>
          <w:p w:rsidR="00926C17" w:rsidRPr="00807AC8" w:rsidRDefault="00926C17" w:rsidP="00926C1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26C17" w:rsidRPr="00807AC8" w:rsidRDefault="00926C17" w:rsidP="00926C1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hint="default"/>
                <w:color w:val="auto"/>
                <w:sz w:val="18"/>
                <w:szCs w:val="18"/>
              </w:rPr>
              <w:t xml:space="preserve">(7) </w:t>
            </w:r>
            <w:r w:rsidRPr="00807AC8">
              <w:rPr>
                <w:rFonts w:ascii="游明朝" w:eastAsia="游明朝" w:hAnsi="游明朝"/>
                <w:color w:val="auto"/>
                <w:sz w:val="18"/>
                <w:szCs w:val="18"/>
              </w:rPr>
              <w:t>児童発達支援管理責任者は、移行支援計画を作成した際には、当該移行支援計画を入所給付決定保護者に交付しているか。</w:t>
            </w:r>
          </w:p>
          <w:p w:rsidR="00926C17" w:rsidRPr="00807AC8" w:rsidRDefault="00926C17" w:rsidP="00926C1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条(第2</w:t>
            </w:r>
            <w:r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条の２第５項準用、第2</w:t>
            </w:r>
            <w:r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条第)</w:t>
            </w:r>
          </w:p>
          <w:p w:rsidR="00926C17" w:rsidRPr="00807AC8" w:rsidRDefault="00926C17" w:rsidP="00926C1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条(第2</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条第７項準用)</w:t>
            </w:r>
          </w:p>
          <w:p w:rsidR="00926C17" w:rsidRPr="00807AC8" w:rsidRDefault="00926C17" w:rsidP="00926C1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16)</w:t>
            </w:r>
            <w:r w:rsidRPr="00807AC8">
              <w:rPr>
                <w:rFonts w:ascii="游ゴシック Medium" w:eastAsia="游ゴシック Medium" w:hAnsi="游ゴシック Medium"/>
                <w:b/>
                <w:color w:val="auto"/>
                <w:sz w:val="18"/>
                <w:szCs w:val="18"/>
              </w:rPr>
              <w:t>②ウ参照</w:t>
            </w:r>
          </w:p>
          <w:p w:rsidR="00926C17" w:rsidRPr="00807AC8" w:rsidRDefault="00926C17" w:rsidP="00926C1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26C17" w:rsidRPr="00807AC8" w:rsidRDefault="00926C17" w:rsidP="00926C17">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保護者に交付した記録</w:t>
            </w:r>
          </w:p>
          <w:p w:rsidR="00926C17" w:rsidRPr="00807AC8" w:rsidRDefault="00926C17" w:rsidP="00926C17">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移行支援計画</w:t>
            </w:r>
          </w:p>
        </w:tc>
        <w:tc>
          <w:tcPr>
            <w:tcW w:w="1701" w:type="dxa"/>
            <w:vAlign w:val="center"/>
          </w:tcPr>
          <w:p w:rsidR="00926C17" w:rsidRPr="00807AC8" w:rsidRDefault="00926C17" w:rsidP="00926C17">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926C17" w:rsidRPr="00807AC8" w:rsidRDefault="00926C17" w:rsidP="00926C17">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926C17" w:rsidRPr="00C34246" w:rsidTr="00D66825">
        <w:trPr>
          <w:trHeight w:val="64"/>
        </w:trPr>
        <w:tc>
          <w:tcPr>
            <w:tcW w:w="1696" w:type="dxa"/>
          </w:tcPr>
          <w:p w:rsidR="00926C17" w:rsidRPr="00807AC8" w:rsidRDefault="00926C17" w:rsidP="00926C1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26C17" w:rsidRPr="00807AC8" w:rsidRDefault="00926C17" w:rsidP="00926C1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8) </w:t>
            </w:r>
            <w:r w:rsidRPr="00807AC8">
              <w:rPr>
                <w:rFonts w:ascii="游明朝" w:eastAsia="游明朝" w:hAnsi="游明朝"/>
                <w:color w:val="auto"/>
                <w:sz w:val="18"/>
                <w:szCs w:val="18"/>
              </w:rPr>
              <w:t>児童発達支援管理責任者は、移行支援計画の作成後、移行支援計画の実施状況の把握（障害児についての継続的なアセスメントを含む。）（モニタリング）を行うとともに、</w:t>
            </w:r>
            <w:r w:rsidRPr="00807AC8">
              <w:rPr>
                <w:rFonts w:ascii="游明朝" w:eastAsia="游明朝" w:hAnsi="游明朝"/>
                <w:color w:val="auto"/>
                <w:sz w:val="18"/>
                <w:szCs w:val="18"/>
              </w:rPr>
              <w:lastRenderedPageBreak/>
              <w:t>障害児について解決すべき課題を把握し、少なくとも６月に１回以上、移行支援計画の見直しを行い、必要に応じて移行支援計画の変更を行っているか。</w:t>
            </w:r>
          </w:p>
          <w:p w:rsidR="00926C17" w:rsidRPr="00807AC8" w:rsidRDefault="00926C17" w:rsidP="00926C1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条(第2</w:t>
            </w:r>
            <w:r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条の２第４項準用)</w:t>
            </w:r>
          </w:p>
          <w:p w:rsidR="00926C17" w:rsidRPr="00807AC8" w:rsidRDefault="00926C17" w:rsidP="00926C1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条(第2</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条第８項準用)</w:t>
            </w:r>
          </w:p>
          <w:p w:rsidR="00926C17" w:rsidRPr="00807AC8" w:rsidRDefault="00926C17" w:rsidP="00926C1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16</w:t>
            </w:r>
            <w:r w:rsidRPr="00807AC8">
              <w:rPr>
                <w:rFonts w:ascii="游ゴシック Medium" w:eastAsia="游ゴシック Medium" w:hAnsi="游ゴシック Medium"/>
                <w:b/>
                <w:color w:val="auto"/>
                <w:sz w:val="18"/>
                <w:szCs w:val="18"/>
              </w:rPr>
              <w:t>の２</w:t>
            </w:r>
            <w:r w:rsidRPr="00807AC8">
              <w:rPr>
                <w:rFonts w:ascii="游ゴシック Medium" w:eastAsia="游ゴシック Medium" w:hAnsi="游ゴシック Medium" w:hint="default"/>
                <w:b/>
                <w:color w:val="auto"/>
                <w:sz w:val="18"/>
                <w:szCs w:val="18"/>
              </w:rPr>
              <w:t>)</w:t>
            </w:r>
            <w:r w:rsidRPr="00807AC8">
              <w:rPr>
                <w:rFonts w:ascii="游ゴシック Medium" w:eastAsia="游ゴシック Medium" w:hAnsi="游ゴシック Medium"/>
                <w:b/>
                <w:color w:val="auto"/>
                <w:sz w:val="18"/>
                <w:szCs w:val="18"/>
              </w:rPr>
              <w:t>②エ参照</w:t>
            </w:r>
          </w:p>
          <w:p w:rsidR="00926C17" w:rsidRPr="00807AC8" w:rsidRDefault="00926C17" w:rsidP="00926C1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26C17" w:rsidRPr="00807AC8" w:rsidRDefault="00926C17" w:rsidP="00926C17">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lastRenderedPageBreak/>
              <w:t>移行支援計画</w:t>
            </w:r>
          </w:p>
          <w:p w:rsidR="00926C17" w:rsidRPr="00807AC8" w:rsidRDefault="00926C17" w:rsidP="00926C17">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アセスメント及びモニタリングに関する記録</w:t>
            </w:r>
          </w:p>
        </w:tc>
        <w:tc>
          <w:tcPr>
            <w:tcW w:w="1701" w:type="dxa"/>
            <w:vAlign w:val="center"/>
          </w:tcPr>
          <w:p w:rsidR="00926C17" w:rsidRPr="00807AC8" w:rsidRDefault="00926C17" w:rsidP="00926C17">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926C17" w:rsidRPr="00807AC8" w:rsidRDefault="00926C17" w:rsidP="00926C17">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926C17" w:rsidRPr="00C34246" w:rsidTr="00D66825">
        <w:trPr>
          <w:trHeight w:val="64"/>
        </w:trPr>
        <w:tc>
          <w:tcPr>
            <w:tcW w:w="1696" w:type="dxa"/>
          </w:tcPr>
          <w:p w:rsidR="00926C17" w:rsidRPr="00807AC8" w:rsidRDefault="00926C17" w:rsidP="00926C1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26C17" w:rsidRPr="00807AC8" w:rsidRDefault="00926C17" w:rsidP="00926C1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9) </w:t>
            </w:r>
            <w:r w:rsidRPr="00807AC8">
              <w:rPr>
                <w:rFonts w:ascii="游明朝" w:eastAsia="游明朝" w:hAnsi="游明朝"/>
                <w:color w:val="auto"/>
                <w:sz w:val="18"/>
                <w:szCs w:val="18"/>
              </w:rPr>
              <w:t>児童発達支援管理責任者は、モニタリングに当たっては、入所給付決定保護者との連絡を継続的に行うこととし、特段の事情のない限り次に定めるところにより行っているか。</w:t>
            </w:r>
          </w:p>
          <w:p w:rsidR="00926C17" w:rsidRPr="00807AC8" w:rsidRDefault="00926C17" w:rsidP="00926C17">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807AC8">
              <w:rPr>
                <w:rFonts w:ascii="游明朝" w:eastAsia="游明朝" w:hAnsi="游明朝"/>
                <w:color w:val="auto"/>
                <w:sz w:val="18"/>
                <w:szCs w:val="18"/>
              </w:rPr>
              <w:t xml:space="preserve">　一　定期的に入所給付決定保護者及び障害者に面接すること。</w:t>
            </w:r>
          </w:p>
          <w:p w:rsidR="00926C17" w:rsidRPr="00807AC8" w:rsidRDefault="00926C17" w:rsidP="00926C17">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807AC8">
              <w:rPr>
                <w:rFonts w:ascii="游明朝" w:eastAsia="游明朝" w:hAnsi="游明朝"/>
                <w:color w:val="auto"/>
                <w:sz w:val="18"/>
                <w:szCs w:val="18"/>
              </w:rPr>
              <w:t xml:space="preserve">　二　定期的にモニタリングの結果を記録すること。</w:t>
            </w:r>
          </w:p>
          <w:p w:rsidR="00926C17" w:rsidRPr="00807AC8" w:rsidRDefault="00926C17" w:rsidP="00926C1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第2</w:t>
            </w:r>
            <w:r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条第９項参照</w:t>
            </w:r>
          </w:p>
          <w:p w:rsidR="00926C17" w:rsidRPr="00807AC8" w:rsidRDefault="00926C17" w:rsidP="00926C1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条例第2</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条第９項参照</w:t>
            </w:r>
          </w:p>
          <w:p w:rsidR="00926C17" w:rsidRPr="00807AC8" w:rsidRDefault="00926C17" w:rsidP="00926C1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規則第５条第２項参照</w:t>
            </w:r>
          </w:p>
          <w:p w:rsidR="00926C17" w:rsidRPr="00807AC8" w:rsidRDefault="00926C17" w:rsidP="00926C17">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926C17" w:rsidRPr="00807AC8" w:rsidRDefault="00926C17" w:rsidP="00926C17">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モニタリング記録</w:t>
            </w:r>
          </w:p>
          <w:p w:rsidR="00926C17" w:rsidRPr="00807AC8" w:rsidRDefault="00926C17" w:rsidP="00926C17">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面接記録</w:t>
            </w:r>
          </w:p>
        </w:tc>
        <w:tc>
          <w:tcPr>
            <w:tcW w:w="1701" w:type="dxa"/>
            <w:vAlign w:val="center"/>
          </w:tcPr>
          <w:p w:rsidR="00926C17" w:rsidRPr="00807AC8" w:rsidRDefault="00926C17" w:rsidP="00926C17">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926C17" w:rsidRPr="00807AC8" w:rsidRDefault="00926C17" w:rsidP="00926C17">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E04E32" w:rsidRPr="00C34246" w:rsidTr="00D66825">
        <w:trPr>
          <w:trHeight w:val="64"/>
        </w:trPr>
        <w:tc>
          <w:tcPr>
            <w:tcW w:w="1696" w:type="dxa"/>
          </w:tcPr>
          <w:p w:rsidR="00E04E32" w:rsidRPr="00807AC8" w:rsidRDefault="00E04E32" w:rsidP="00E04E3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E04E32" w:rsidRPr="00807AC8" w:rsidRDefault="00E04E32" w:rsidP="00E04E3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10)  </w:t>
            </w: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2)</w:t>
            </w:r>
            <w:r w:rsidR="00225012" w:rsidRPr="00807AC8">
              <w:rPr>
                <w:rFonts w:ascii="游明朝" w:eastAsia="游明朝" w:hAnsi="游明朝"/>
                <w:color w:val="auto"/>
                <w:sz w:val="18"/>
                <w:szCs w:val="18"/>
              </w:rPr>
              <w:t>、(</w:t>
            </w:r>
            <w:r w:rsidR="00225012" w:rsidRPr="00807AC8">
              <w:rPr>
                <w:rFonts w:ascii="游明朝" w:eastAsia="游明朝" w:hAnsi="游明朝" w:hint="default"/>
                <w:color w:val="auto"/>
                <w:sz w:val="18"/>
                <w:szCs w:val="18"/>
              </w:rPr>
              <w:t>3)</w:t>
            </w:r>
            <w:r w:rsidR="00225012" w:rsidRPr="00807AC8">
              <w:rPr>
                <w:rFonts w:ascii="游明朝" w:eastAsia="游明朝" w:hAnsi="游明朝"/>
                <w:color w:val="auto"/>
                <w:sz w:val="18"/>
                <w:szCs w:val="18"/>
              </w:rPr>
              <w:t>、(</w:t>
            </w:r>
            <w:r w:rsidR="00225012" w:rsidRPr="00807AC8">
              <w:rPr>
                <w:rFonts w:ascii="游明朝" w:eastAsia="游明朝" w:hAnsi="游明朝" w:hint="default"/>
                <w:color w:val="auto"/>
                <w:sz w:val="18"/>
                <w:szCs w:val="18"/>
              </w:rPr>
              <w:t>5)</w:t>
            </w:r>
            <w:r w:rsidRPr="00807AC8">
              <w:rPr>
                <w:rFonts w:ascii="游明朝" w:eastAsia="游明朝" w:hAnsi="游明朝"/>
                <w:color w:val="auto"/>
                <w:sz w:val="18"/>
                <w:szCs w:val="18"/>
              </w:rPr>
              <w:t>から(</w:t>
            </w:r>
            <w:r w:rsidRPr="00807AC8">
              <w:rPr>
                <w:rFonts w:ascii="游明朝" w:eastAsia="游明朝" w:hAnsi="游明朝" w:hint="default"/>
                <w:color w:val="auto"/>
                <w:sz w:val="18"/>
                <w:szCs w:val="18"/>
              </w:rPr>
              <w:t>7)</w:t>
            </w:r>
            <w:r w:rsidRPr="00807AC8">
              <w:rPr>
                <w:rFonts w:ascii="游明朝" w:eastAsia="游明朝" w:hAnsi="游明朝"/>
                <w:color w:val="auto"/>
                <w:sz w:val="18"/>
                <w:szCs w:val="18"/>
              </w:rPr>
              <w:t>まで</w:t>
            </w:r>
            <w:r w:rsidR="00225012" w:rsidRPr="00807AC8">
              <w:rPr>
                <w:rFonts w:ascii="游明朝" w:eastAsia="游明朝" w:hAnsi="游明朝"/>
                <w:color w:val="auto"/>
                <w:sz w:val="18"/>
                <w:szCs w:val="18"/>
              </w:rPr>
              <w:t>及び(</w:t>
            </w:r>
            <w:r w:rsidR="00225012" w:rsidRPr="00807AC8">
              <w:rPr>
                <w:rFonts w:ascii="游明朝" w:eastAsia="游明朝" w:hAnsi="游明朝" w:hint="default"/>
                <w:color w:val="auto"/>
                <w:sz w:val="18"/>
                <w:szCs w:val="18"/>
              </w:rPr>
              <w:t>9)</w:t>
            </w:r>
            <w:r w:rsidRPr="00807AC8">
              <w:rPr>
                <w:rFonts w:ascii="游明朝" w:eastAsia="游明朝" w:hAnsi="游明朝"/>
                <w:color w:val="auto"/>
                <w:sz w:val="18"/>
                <w:szCs w:val="18"/>
              </w:rPr>
              <w:t>の規定は、(</w:t>
            </w:r>
            <w:r w:rsidRPr="00807AC8">
              <w:rPr>
                <w:rFonts w:ascii="游明朝" w:eastAsia="游明朝" w:hAnsi="游明朝" w:hint="default"/>
                <w:color w:val="auto"/>
                <w:sz w:val="18"/>
                <w:szCs w:val="18"/>
              </w:rPr>
              <w:t>8)</w:t>
            </w:r>
            <w:r w:rsidRPr="00807AC8">
              <w:rPr>
                <w:rFonts w:ascii="游明朝" w:eastAsia="游明朝" w:hAnsi="游明朝"/>
                <w:color w:val="auto"/>
                <w:sz w:val="18"/>
                <w:szCs w:val="18"/>
              </w:rPr>
              <w:t>に規定する入所支援計画の変更について準用しているか。</w:t>
            </w:r>
          </w:p>
          <w:p w:rsidR="00E04E32" w:rsidRPr="00807AC8" w:rsidRDefault="00E04E32" w:rsidP="00E04E3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条(第2</w:t>
            </w:r>
            <w:r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条</w:t>
            </w:r>
            <w:r w:rsidR="00225012" w:rsidRPr="00807AC8">
              <w:rPr>
                <w:rFonts w:ascii="游ゴシック Medium" w:eastAsia="游ゴシック Medium" w:hAnsi="游ゴシック Medium"/>
                <w:b/>
                <w:color w:val="auto"/>
                <w:sz w:val="18"/>
                <w:szCs w:val="18"/>
              </w:rPr>
              <w:t>の２</w:t>
            </w:r>
            <w:r w:rsidRPr="00807AC8">
              <w:rPr>
                <w:rFonts w:ascii="游ゴシック Medium" w:eastAsia="游ゴシック Medium" w:hAnsi="游ゴシック Medium"/>
                <w:b/>
                <w:color w:val="auto"/>
                <w:sz w:val="18"/>
                <w:szCs w:val="18"/>
              </w:rPr>
              <w:t>第</w:t>
            </w:r>
            <w:r w:rsidR="00225012" w:rsidRPr="00807AC8">
              <w:rPr>
                <w:rFonts w:ascii="游ゴシック Medium" w:eastAsia="游ゴシック Medium" w:hAnsi="游ゴシック Medium"/>
                <w:b/>
                <w:color w:val="auto"/>
                <w:sz w:val="18"/>
                <w:szCs w:val="18"/>
              </w:rPr>
              <w:t>６</w:t>
            </w:r>
            <w:r w:rsidRPr="00807AC8">
              <w:rPr>
                <w:rFonts w:ascii="游ゴシック Medium" w:eastAsia="游ゴシック Medium" w:hAnsi="游ゴシック Medium"/>
                <w:b/>
                <w:color w:val="auto"/>
                <w:sz w:val="18"/>
                <w:szCs w:val="18"/>
              </w:rPr>
              <w:t>項準用)</w:t>
            </w:r>
          </w:p>
          <w:p w:rsidR="00E04E32" w:rsidRPr="00807AC8" w:rsidRDefault="00E04E32" w:rsidP="00E04E3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条(第2</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条</w:t>
            </w:r>
            <w:r w:rsidR="00225012" w:rsidRPr="00807AC8">
              <w:rPr>
                <w:rFonts w:ascii="游ゴシック Medium" w:eastAsia="游ゴシック Medium" w:hAnsi="游ゴシック Medium"/>
                <w:b/>
                <w:color w:val="auto"/>
                <w:sz w:val="18"/>
                <w:szCs w:val="18"/>
              </w:rPr>
              <w:t>の２</w:t>
            </w:r>
            <w:r w:rsidRPr="00807AC8">
              <w:rPr>
                <w:rFonts w:ascii="游ゴシック Medium" w:eastAsia="游ゴシック Medium" w:hAnsi="游ゴシック Medium"/>
                <w:b/>
                <w:color w:val="auto"/>
                <w:sz w:val="18"/>
                <w:szCs w:val="18"/>
              </w:rPr>
              <w:t>第</w:t>
            </w:r>
            <w:r w:rsidR="00225012" w:rsidRPr="00807AC8">
              <w:rPr>
                <w:rFonts w:ascii="游ゴシック Medium" w:eastAsia="游ゴシック Medium" w:hAnsi="游ゴシック Medium"/>
                <w:b/>
                <w:color w:val="auto"/>
                <w:sz w:val="18"/>
                <w:szCs w:val="18"/>
              </w:rPr>
              <w:t>６</w:t>
            </w:r>
            <w:r w:rsidRPr="00807AC8">
              <w:rPr>
                <w:rFonts w:ascii="游ゴシック Medium" w:eastAsia="游ゴシック Medium" w:hAnsi="游ゴシック Medium"/>
                <w:b/>
                <w:color w:val="auto"/>
                <w:sz w:val="18"/>
                <w:szCs w:val="18"/>
              </w:rPr>
              <w:t>項準用)</w:t>
            </w:r>
          </w:p>
          <w:p w:rsidR="00E04E32" w:rsidRPr="00807AC8" w:rsidRDefault="00E04E32" w:rsidP="00E04E32">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E04E32" w:rsidRPr="00807AC8" w:rsidRDefault="00E04E32" w:rsidP="00E04E32">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E04E32" w:rsidRPr="00807AC8" w:rsidRDefault="00E04E32" w:rsidP="00E04E32">
            <w:pPr>
              <w:kinsoku w:val="0"/>
              <w:autoSpaceDE w:val="0"/>
              <w:autoSpaceDN w:val="0"/>
              <w:adjustRightInd w:val="0"/>
              <w:snapToGrid w:val="0"/>
              <w:jc w:val="left"/>
              <w:rPr>
                <w:rFonts w:ascii="游明朝" w:eastAsia="游明朝" w:hAnsi="游明朝" w:hint="default"/>
                <w:color w:val="auto"/>
              </w:rPr>
            </w:pPr>
          </w:p>
        </w:tc>
      </w:tr>
      <w:tr w:rsidR="00316B92" w:rsidRPr="00C34246" w:rsidTr="00D66825">
        <w:trPr>
          <w:trHeight w:val="64"/>
        </w:trPr>
        <w:tc>
          <w:tcPr>
            <w:tcW w:w="1696" w:type="dxa"/>
            <w:vMerge w:val="restart"/>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1</w:t>
            </w:r>
            <w:r w:rsidRPr="00807AC8">
              <w:rPr>
                <w:rFonts w:ascii="游明朝" w:eastAsia="游明朝" w:hAnsi="游明朝" w:hint="default"/>
                <w:color w:val="auto"/>
                <w:sz w:val="18"/>
                <w:szCs w:val="18"/>
              </w:rPr>
              <w:t>7</w:t>
            </w:r>
            <w:r w:rsidRPr="00807AC8">
              <w:rPr>
                <w:rFonts w:ascii="游明朝" w:eastAsia="游明朝" w:hAnsi="游明朝"/>
                <w:color w:val="auto"/>
                <w:sz w:val="18"/>
                <w:szCs w:val="18"/>
              </w:rPr>
              <w:t xml:space="preserve">　児童発達支援管理責任者の責務</w:t>
            </w:r>
          </w:p>
        </w:tc>
        <w:tc>
          <w:tcPr>
            <w:tcW w:w="3969" w:type="dxa"/>
          </w:tcPr>
          <w:p w:rsidR="00316B92" w:rsidRPr="00807AC8" w:rsidRDefault="00926C17" w:rsidP="00926C1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1) </w:t>
            </w:r>
            <w:r w:rsidR="00316B92" w:rsidRPr="00807AC8">
              <w:rPr>
                <w:rFonts w:ascii="游明朝" w:eastAsia="游明朝" w:hAnsi="游明朝"/>
                <w:color w:val="auto"/>
                <w:sz w:val="18"/>
                <w:szCs w:val="18"/>
              </w:rPr>
              <w:t>児童発達支援管理責任者は、1</w:t>
            </w:r>
            <w:r w:rsidR="00316B92" w:rsidRPr="00807AC8">
              <w:rPr>
                <w:rFonts w:ascii="游明朝" w:eastAsia="游明朝" w:hAnsi="游明朝" w:hint="default"/>
                <w:color w:val="auto"/>
                <w:sz w:val="18"/>
                <w:szCs w:val="18"/>
              </w:rPr>
              <w:t>6</w:t>
            </w:r>
            <w:r w:rsidRPr="00807AC8">
              <w:rPr>
                <w:rFonts w:ascii="游明朝" w:eastAsia="游明朝" w:hAnsi="游明朝"/>
                <w:color w:val="auto"/>
                <w:sz w:val="18"/>
                <w:szCs w:val="18"/>
              </w:rPr>
              <w:t>及び1</w:t>
            </w:r>
            <w:r w:rsidRPr="00807AC8">
              <w:rPr>
                <w:rFonts w:ascii="游明朝" w:eastAsia="游明朝" w:hAnsi="游明朝" w:hint="default"/>
                <w:color w:val="auto"/>
                <w:sz w:val="18"/>
                <w:szCs w:val="18"/>
              </w:rPr>
              <w:t>6</w:t>
            </w:r>
            <w:r w:rsidRPr="00807AC8">
              <w:rPr>
                <w:rFonts w:ascii="游明朝" w:eastAsia="游明朝" w:hAnsi="游明朝"/>
                <w:color w:val="auto"/>
                <w:sz w:val="18"/>
                <w:szCs w:val="18"/>
              </w:rPr>
              <w:t>の２</w:t>
            </w:r>
            <w:r w:rsidR="00316B92" w:rsidRPr="00807AC8">
              <w:rPr>
                <w:rFonts w:ascii="游明朝" w:eastAsia="游明朝" w:hAnsi="游明朝"/>
                <w:color w:val="auto"/>
                <w:sz w:val="18"/>
                <w:szCs w:val="18"/>
              </w:rPr>
              <w:t>に規定する業務のほか、次に掲げる業務を行っているか。</w:t>
            </w: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p>
        </w:tc>
      </w:tr>
      <w:tr w:rsidR="00316B92" w:rsidRPr="00C34246" w:rsidTr="00D66825">
        <w:trPr>
          <w:trHeight w:val="64"/>
        </w:trPr>
        <w:tc>
          <w:tcPr>
            <w:tcW w:w="1696" w:type="dxa"/>
            <w:vMerge/>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一　1</w:t>
            </w:r>
            <w:r w:rsidRPr="00807AC8">
              <w:rPr>
                <w:rFonts w:ascii="游明朝" w:eastAsia="游明朝" w:hAnsi="游明朝" w:hint="default"/>
                <w:color w:val="auto"/>
                <w:sz w:val="18"/>
                <w:szCs w:val="18"/>
              </w:rPr>
              <w:t>8</w:t>
            </w:r>
            <w:r w:rsidRPr="00807AC8">
              <w:rPr>
                <w:rFonts w:ascii="游明朝" w:eastAsia="游明朝" w:hAnsi="游明朝"/>
                <w:color w:val="auto"/>
                <w:sz w:val="18"/>
                <w:szCs w:val="18"/>
              </w:rPr>
              <w:t>に規定する検討及び必要な援助並びに</w:t>
            </w:r>
            <w:r w:rsidRPr="00807AC8">
              <w:rPr>
                <w:rFonts w:ascii="游明朝" w:eastAsia="游明朝" w:hAnsi="游明朝" w:hint="default"/>
                <w:color w:val="auto"/>
                <w:sz w:val="18"/>
                <w:szCs w:val="18"/>
              </w:rPr>
              <w:t>19</w:t>
            </w:r>
            <w:r w:rsidRPr="00807AC8">
              <w:rPr>
                <w:rFonts w:ascii="游明朝" w:eastAsia="游明朝" w:hAnsi="游明朝"/>
                <w:color w:val="auto"/>
                <w:sz w:val="18"/>
                <w:szCs w:val="18"/>
              </w:rPr>
              <w:t>に規定する相談及び援助を行うこと。</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相談及び援助を行っていることが分かる書類(ケース記録等)</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二　他の従業者に対する技術指導及び助言を行うこと。</w:t>
            </w: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他の従業者に指導及び助言した記録</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条(第2</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条</w:t>
            </w:r>
            <w:r w:rsidR="00926C17" w:rsidRPr="00807AC8">
              <w:rPr>
                <w:rFonts w:ascii="游ゴシック Medium" w:eastAsia="游ゴシック Medium" w:hAnsi="游ゴシック Medium"/>
                <w:b/>
                <w:color w:val="auto"/>
                <w:sz w:val="18"/>
                <w:szCs w:val="18"/>
              </w:rPr>
              <w:t>第１項</w:t>
            </w:r>
            <w:r w:rsidRPr="00807AC8">
              <w:rPr>
                <w:rFonts w:ascii="游ゴシック Medium" w:eastAsia="游ゴシック Medium" w:hAnsi="游ゴシック Medium"/>
                <w:b/>
                <w:color w:val="auto"/>
                <w:sz w:val="18"/>
                <w:szCs w:val="18"/>
              </w:rPr>
              <w:t>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条(第2</w:t>
            </w:r>
            <w:r w:rsidRPr="00807AC8">
              <w:rPr>
                <w:rFonts w:ascii="游ゴシック Medium" w:eastAsia="游ゴシック Medium" w:hAnsi="游ゴシック Medium" w:hint="default"/>
                <w:b/>
                <w:color w:val="auto"/>
                <w:sz w:val="18"/>
                <w:szCs w:val="18"/>
              </w:rPr>
              <w:t>3</w:t>
            </w:r>
            <w:r w:rsidRPr="00807AC8">
              <w:rPr>
                <w:rFonts w:ascii="游ゴシック Medium" w:eastAsia="游ゴシック Medium" w:hAnsi="游ゴシック Medium"/>
                <w:b/>
                <w:color w:val="auto"/>
                <w:sz w:val="18"/>
                <w:szCs w:val="18"/>
              </w:rPr>
              <w:t>条準用)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規則第1</w:t>
            </w:r>
            <w:r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条(第６条準用)</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17)</w:t>
            </w:r>
            <w:r w:rsidRPr="00807AC8">
              <w:rPr>
                <w:rFonts w:ascii="游ゴシック Medium" w:eastAsia="游ゴシック Medium" w:hAnsi="游ゴシック Medium"/>
                <w:b/>
                <w:color w:val="auto"/>
                <w:sz w:val="18"/>
                <w:szCs w:val="18"/>
              </w:rPr>
              <w:t>①</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p>
        </w:tc>
      </w:tr>
      <w:tr w:rsidR="00926C17" w:rsidRPr="00C34246" w:rsidTr="00D66825">
        <w:trPr>
          <w:trHeight w:val="64"/>
        </w:trPr>
        <w:tc>
          <w:tcPr>
            <w:tcW w:w="1696" w:type="dxa"/>
          </w:tcPr>
          <w:p w:rsidR="00926C17" w:rsidRPr="00807AC8" w:rsidRDefault="00926C17" w:rsidP="00926C1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926C17" w:rsidRPr="00807AC8" w:rsidRDefault="00926C17" w:rsidP="00926C1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2) </w:t>
            </w:r>
            <w:r w:rsidRPr="00807AC8">
              <w:rPr>
                <w:rFonts w:ascii="游明朝" w:eastAsia="游明朝" w:hAnsi="游明朝"/>
                <w:color w:val="auto"/>
                <w:sz w:val="18"/>
                <w:szCs w:val="18"/>
              </w:rPr>
              <w:t>児童発達支援管理責任者は、業務を行うに当たっては、障害児が自立した日常生活又は社会生活を営むことができるよう、障害児及び入所給付決定保護者の意思をできる限り</w:t>
            </w:r>
            <w:r w:rsidRPr="00807AC8">
              <w:rPr>
                <w:rFonts w:ascii="游明朝" w:eastAsia="游明朝" w:hAnsi="游明朝"/>
                <w:color w:val="auto"/>
                <w:sz w:val="18"/>
                <w:szCs w:val="18"/>
              </w:rPr>
              <w:lastRenderedPageBreak/>
              <w:t>尊重するよう努めているか。</w:t>
            </w:r>
          </w:p>
          <w:p w:rsidR="00926C17" w:rsidRPr="00807AC8" w:rsidRDefault="00926C17" w:rsidP="00926C17">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条(第2</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条第２項準用)</w:t>
            </w:r>
          </w:p>
          <w:p w:rsidR="00926C17" w:rsidRPr="00807AC8" w:rsidRDefault="00926C17" w:rsidP="00926C1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条(第2</w:t>
            </w:r>
            <w:r w:rsidRPr="00807AC8">
              <w:rPr>
                <w:rFonts w:ascii="游ゴシック Medium" w:eastAsia="游ゴシック Medium" w:hAnsi="游ゴシック Medium" w:hint="default"/>
                <w:b/>
                <w:color w:val="auto"/>
                <w:sz w:val="18"/>
                <w:szCs w:val="18"/>
              </w:rPr>
              <w:t>3</w:t>
            </w:r>
            <w:r w:rsidRPr="00807AC8">
              <w:rPr>
                <w:rFonts w:ascii="游ゴシック Medium" w:eastAsia="游ゴシック Medium" w:hAnsi="游ゴシック Medium"/>
                <w:b/>
                <w:color w:val="auto"/>
                <w:sz w:val="18"/>
                <w:szCs w:val="18"/>
              </w:rPr>
              <w:t>条準用)</w:t>
            </w:r>
          </w:p>
          <w:p w:rsidR="00926C17" w:rsidRPr="00807AC8" w:rsidRDefault="00926C17" w:rsidP="00926C1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規則第1</w:t>
            </w:r>
            <w:r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条(第６条準用)</w:t>
            </w:r>
          </w:p>
          <w:p w:rsidR="00926C17" w:rsidRPr="00807AC8" w:rsidRDefault="00926C17" w:rsidP="00926C17">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17)</w:t>
            </w:r>
            <w:r w:rsidRPr="00807AC8">
              <w:rPr>
                <w:rFonts w:ascii="游ゴシック Medium" w:eastAsia="游ゴシック Medium" w:hAnsi="游ゴシック Medium"/>
                <w:b/>
                <w:color w:val="auto"/>
                <w:sz w:val="18"/>
                <w:szCs w:val="18"/>
              </w:rPr>
              <w:t>②</w:t>
            </w:r>
          </w:p>
          <w:p w:rsidR="00926C17" w:rsidRPr="00807AC8" w:rsidRDefault="00926C17" w:rsidP="00926C17">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926C17" w:rsidRPr="00807AC8" w:rsidRDefault="00926C17" w:rsidP="00926C17">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lastRenderedPageBreak/>
              <w:t>適宜必要と認める資料</w:t>
            </w:r>
          </w:p>
        </w:tc>
        <w:tc>
          <w:tcPr>
            <w:tcW w:w="1701" w:type="dxa"/>
            <w:vAlign w:val="center"/>
          </w:tcPr>
          <w:p w:rsidR="00926C17" w:rsidRPr="00807AC8" w:rsidRDefault="00926C17" w:rsidP="00926C17">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926C17" w:rsidRPr="00807AC8" w:rsidRDefault="00926C17" w:rsidP="00926C17">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1</w:t>
            </w:r>
            <w:r w:rsidRPr="00807AC8">
              <w:rPr>
                <w:rFonts w:ascii="游明朝" w:eastAsia="游明朝" w:hAnsi="游明朝" w:hint="default"/>
                <w:color w:val="auto"/>
                <w:sz w:val="18"/>
                <w:szCs w:val="18"/>
              </w:rPr>
              <w:t>8</w:t>
            </w:r>
            <w:r w:rsidRPr="00807AC8">
              <w:rPr>
                <w:rFonts w:ascii="游明朝" w:eastAsia="游明朝" w:hAnsi="游明朝"/>
                <w:color w:val="auto"/>
                <w:sz w:val="18"/>
                <w:szCs w:val="18"/>
              </w:rPr>
              <w:t xml:space="preserve">　検討等</w:t>
            </w:r>
          </w:p>
        </w:tc>
        <w:tc>
          <w:tcPr>
            <w:tcW w:w="3969"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 xml:space="preserve">　指定医療型障害児入所施設は、障害児について、その心身の状況等に照らし、指定通所支援、指定障害福祉サービスその他の保健医療サービス又は福祉サービスを利用することにより、当該障害児が居宅において日常生活を営むことができるよう定期的に検討するとともに、居宅において日常生活を営むことができると認められる障害児に対し、入所給付決定保護者及び障害児の希望等を勘案し、必要な援助を行っている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条(第2</w:t>
            </w:r>
            <w:r w:rsidRPr="00807AC8">
              <w:rPr>
                <w:rFonts w:ascii="游ゴシック Medium" w:eastAsia="游ゴシック Medium" w:hAnsi="游ゴシック Medium" w:hint="default"/>
                <w:b/>
                <w:color w:val="auto"/>
                <w:sz w:val="18"/>
                <w:szCs w:val="18"/>
              </w:rPr>
              <w:t>3</w:t>
            </w:r>
            <w:r w:rsidRPr="00807AC8">
              <w:rPr>
                <w:rFonts w:ascii="游ゴシック Medium" w:eastAsia="游ゴシック Medium" w:hAnsi="游ゴシック Medium"/>
                <w:b/>
                <w:color w:val="auto"/>
                <w:sz w:val="18"/>
                <w:szCs w:val="18"/>
              </w:rPr>
              <w:t>条準用)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条(第2</w:t>
            </w:r>
            <w:r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条準用)</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18)</w:t>
            </w:r>
            <w:r w:rsidR="00926C17" w:rsidRPr="00807AC8">
              <w:rPr>
                <w:rFonts w:ascii="游ゴシック Medium" w:eastAsia="游ゴシック Medium" w:hAnsi="游ゴシック Medium"/>
                <w:b/>
                <w:color w:val="auto"/>
                <w:sz w:val="18"/>
                <w:szCs w:val="18"/>
              </w:rPr>
              <w:t>参照</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適宜必要と認める資料</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19　相談及び援助</w:t>
            </w:r>
          </w:p>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 xml:space="preserve">　指定医療型障害児入所施設は、常に障害児の心身の状況、その置かれている環境等の的確な把握に努め、障害児又はその家族に対し、その相談に適切に応じるとともに、必要な助言その他の援助を行っている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条(第2</w:t>
            </w:r>
            <w:r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条準用)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条(第2</w:t>
            </w:r>
            <w:r w:rsidRPr="00807AC8">
              <w:rPr>
                <w:rFonts w:ascii="游ゴシック Medium" w:eastAsia="游ゴシック Medium" w:hAnsi="游ゴシック Medium" w:hint="default"/>
                <w:b/>
                <w:color w:val="auto"/>
                <w:sz w:val="18"/>
                <w:szCs w:val="18"/>
              </w:rPr>
              <w:t>5</w:t>
            </w:r>
            <w:r w:rsidRPr="00807AC8">
              <w:rPr>
                <w:rFonts w:ascii="游ゴシック Medium" w:eastAsia="游ゴシック Medium" w:hAnsi="游ゴシック Medium"/>
                <w:b/>
                <w:color w:val="auto"/>
                <w:sz w:val="18"/>
                <w:szCs w:val="18"/>
              </w:rPr>
              <w:t>条準用)</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19)</w:t>
            </w:r>
            <w:r w:rsidR="00926C17" w:rsidRPr="00807AC8">
              <w:rPr>
                <w:rFonts w:ascii="游ゴシック Medium" w:eastAsia="游ゴシック Medium" w:hAnsi="游ゴシック Medium"/>
                <w:b/>
                <w:color w:val="auto"/>
                <w:sz w:val="18"/>
                <w:szCs w:val="18"/>
              </w:rPr>
              <w:t>参照</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適宜必要と認める資料</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 xml:space="preserve">20　</w:t>
            </w:r>
            <w:r w:rsidR="00926C17" w:rsidRPr="00807AC8">
              <w:rPr>
                <w:rFonts w:ascii="游明朝" w:eastAsia="游明朝" w:hAnsi="游明朝"/>
                <w:color w:val="auto"/>
                <w:sz w:val="18"/>
                <w:szCs w:val="18"/>
              </w:rPr>
              <w:t>支援</w:t>
            </w:r>
          </w:p>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1) </w:t>
            </w:r>
            <w:r w:rsidRPr="00807AC8">
              <w:rPr>
                <w:rFonts w:ascii="游明朝" w:eastAsia="游明朝" w:hAnsi="游明朝"/>
                <w:color w:val="auto"/>
                <w:sz w:val="18"/>
                <w:szCs w:val="18"/>
              </w:rPr>
              <w:t>指定医療型障害児入所施設は、障害児の心身の状況に応じ、障害児の自立の支援と日常生活の充実に資するよう、適切な技術をもって</w:t>
            </w:r>
            <w:r w:rsidR="0041684F" w:rsidRPr="00807AC8">
              <w:rPr>
                <w:rFonts w:ascii="游明朝" w:eastAsia="游明朝" w:hAnsi="游明朝"/>
                <w:color w:val="auto"/>
                <w:sz w:val="18"/>
                <w:szCs w:val="18"/>
              </w:rPr>
              <w:t>支援</w:t>
            </w:r>
            <w:r w:rsidRPr="00807AC8">
              <w:rPr>
                <w:rFonts w:ascii="游明朝" w:eastAsia="游明朝" w:hAnsi="游明朝"/>
                <w:color w:val="auto"/>
                <w:sz w:val="18"/>
                <w:szCs w:val="18"/>
              </w:rPr>
              <w:t>を行っているか。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条(第2</w:t>
            </w:r>
            <w:r w:rsidRPr="00807AC8">
              <w:rPr>
                <w:rFonts w:ascii="游ゴシック Medium" w:eastAsia="游ゴシック Medium" w:hAnsi="游ゴシック Medium" w:hint="default"/>
                <w:b/>
                <w:color w:val="auto"/>
                <w:sz w:val="18"/>
                <w:szCs w:val="18"/>
              </w:rPr>
              <w:t>5</w:t>
            </w:r>
            <w:r w:rsidRPr="00807AC8">
              <w:rPr>
                <w:rFonts w:ascii="游ゴシック Medium" w:eastAsia="游ゴシック Medium" w:hAnsi="游ゴシック Medium"/>
                <w:b/>
                <w:color w:val="auto"/>
                <w:sz w:val="18"/>
                <w:szCs w:val="18"/>
              </w:rPr>
              <w:t>条第１項準用)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条(第2</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条第１項準用)</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20)</w:t>
            </w:r>
            <w:r w:rsidRPr="00807AC8">
              <w:rPr>
                <w:rFonts w:ascii="游ゴシック Medium" w:eastAsia="游ゴシック Medium" w:hAnsi="游ゴシック Medium"/>
                <w:b/>
                <w:color w:val="auto"/>
                <w:sz w:val="18"/>
                <w:szCs w:val="18"/>
              </w:rPr>
              <w:t>①</w:t>
            </w:r>
            <w:r w:rsidR="0041684F" w:rsidRPr="00807AC8">
              <w:rPr>
                <w:rFonts w:ascii="游ゴシック Medium" w:eastAsia="游ゴシック Medium" w:hAnsi="游ゴシック Medium"/>
                <w:b/>
                <w:color w:val="auto"/>
                <w:sz w:val="18"/>
                <w:szCs w:val="18"/>
              </w:rPr>
              <w:t>参照</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個別支援計画</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サービス提供の記録</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業務日誌等</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以下(</w:t>
            </w:r>
            <w:r w:rsidRPr="00807AC8">
              <w:rPr>
                <w:rFonts w:ascii="游明朝" w:eastAsia="游明朝" w:hAnsi="游明朝" w:hint="default"/>
                <w:color w:val="auto"/>
                <w:sz w:val="18"/>
                <w:szCs w:val="18"/>
              </w:rPr>
              <w:t>3)</w:t>
            </w:r>
            <w:r w:rsidRPr="00807AC8">
              <w:rPr>
                <w:rFonts w:ascii="游明朝" w:eastAsia="游明朝" w:hAnsi="游明朝"/>
                <w:color w:val="auto"/>
                <w:sz w:val="18"/>
                <w:szCs w:val="18"/>
              </w:rPr>
              <w:t>まで同じ</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2) </w:t>
            </w:r>
            <w:r w:rsidRPr="00807AC8">
              <w:rPr>
                <w:rFonts w:ascii="游明朝" w:eastAsia="游明朝" w:hAnsi="游明朝"/>
                <w:color w:val="auto"/>
                <w:sz w:val="18"/>
                <w:szCs w:val="18"/>
              </w:rPr>
              <w:t>指定医療型障害児入所施設は、障害児が日常生活における適切な習慣を確立するとともに、社会生活への適応性を高めるよう、あらゆる機会を通じて生活指導を行っているか。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条(第2</w:t>
            </w:r>
            <w:r w:rsidRPr="00807AC8">
              <w:rPr>
                <w:rFonts w:ascii="游ゴシック Medium" w:eastAsia="游ゴシック Medium" w:hAnsi="游ゴシック Medium" w:hint="default"/>
                <w:b/>
                <w:color w:val="auto"/>
                <w:sz w:val="18"/>
                <w:szCs w:val="18"/>
              </w:rPr>
              <w:t>5</w:t>
            </w:r>
            <w:r w:rsidRPr="00807AC8">
              <w:rPr>
                <w:rFonts w:ascii="游ゴシック Medium" w:eastAsia="游ゴシック Medium" w:hAnsi="游ゴシック Medium"/>
                <w:b/>
                <w:color w:val="auto"/>
                <w:sz w:val="18"/>
                <w:szCs w:val="18"/>
              </w:rPr>
              <w:t>条第２項準用)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条(第2</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条第２項準用)</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lastRenderedPageBreak/>
              <w:t>◎解釈通知第三の３(</w:t>
            </w:r>
            <w:r w:rsidRPr="00807AC8">
              <w:rPr>
                <w:rFonts w:ascii="游ゴシック Medium" w:eastAsia="游ゴシック Medium" w:hAnsi="游ゴシック Medium" w:hint="default"/>
                <w:b/>
                <w:color w:val="auto"/>
                <w:sz w:val="18"/>
                <w:szCs w:val="18"/>
              </w:rPr>
              <w:t>20)</w:t>
            </w:r>
            <w:r w:rsidR="0041684F" w:rsidRPr="00807AC8">
              <w:rPr>
                <w:rFonts w:ascii="游ゴシック Medium" w:eastAsia="游ゴシック Medium" w:hAnsi="游ゴシック Medium"/>
                <w:b/>
                <w:color w:val="auto"/>
                <w:sz w:val="18"/>
                <w:szCs w:val="18"/>
              </w:rPr>
              <w:t>①参照</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jc w:val="center"/>
              <w:rPr>
                <w:rFonts w:ascii="游明朝" w:eastAsia="游明朝" w:hAnsi="游明朝" w:hint="default"/>
                <w:color w:val="auto"/>
                <w:sz w:val="18"/>
                <w:szCs w:val="18"/>
              </w:rPr>
            </w:pPr>
            <w:r w:rsidRPr="00807AC8">
              <w:rPr>
                <w:rFonts w:ascii="游明朝" w:eastAsia="游明朝" w:hAnsi="游明朝"/>
                <w:color w:val="auto"/>
                <w:sz w:val="18"/>
                <w:szCs w:val="18"/>
              </w:rPr>
              <w:lastRenderedPageBreak/>
              <w:t>(</w:t>
            </w:r>
            <w:r w:rsidRPr="00807AC8">
              <w:rPr>
                <w:rFonts w:ascii="游明朝" w:eastAsia="游明朝" w:hAnsi="游明朝" w:hint="default"/>
                <w:color w:val="auto"/>
                <w:sz w:val="18"/>
                <w:szCs w:val="18"/>
              </w:rPr>
              <w:t>1)</w:t>
            </w:r>
            <w:r w:rsidRPr="00807AC8">
              <w:rPr>
                <w:rFonts w:ascii="游明朝" w:eastAsia="游明朝" w:hAnsi="游明朝"/>
                <w:color w:val="auto"/>
                <w:sz w:val="18"/>
                <w:szCs w:val="18"/>
              </w:rPr>
              <w:t>に同じ</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3) </w:t>
            </w:r>
            <w:r w:rsidRPr="00807AC8">
              <w:rPr>
                <w:rFonts w:ascii="游明朝" w:eastAsia="游明朝" w:hAnsi="游明朝"/>
                <w:color w:val="auto"/>
                <w:sz w:val="18"/>
                <w:szCs w:val="18"/>
              </w:rPr>
              <w:t>指定医療型障害児入所施設は、障害児の適性に応じ、障害児ができる限り健全な社会生活を営むことができるよう、より適切に指導、訓練等を行っているか。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条(第2</w:t>
            </w:r>
            <w:r w:rsidRPr="00807AC8">
              <w:rPr>
                <w:rFonts w:ascii="游ゴシック Medium" w:eastAsia="游ゴシック Medium" w:hAnsi="游ゴシック Medium" w:hint="default"/>
                <w:b/>
                <w:color w:val="auto"/>
                <w:sz w:val="18"/>
                <w:szCs w:val="18"/>
              </w:rPr>
              <w:t>5</w:t>
            </w:r>
            <w:r w:rsidRPr="00807AC8">
              <w:rPr>
                <w:rFonts w:ascii="游ゴシック Medium" w:eastAsia="游ゴシック Medium" w:hAnsi="游ゴシック Medium"/>
                <w:b/>
                <w:color w:val="auto"/>
                <w:sz w:val="18"/>
                <w:szCs w:val="18"/>
              </w:rPr>
              <w:t>条第３項準用)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条(第2</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条第３項準用)</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20)</w:t>
            </w:r>
            <w:r w:rsidRPr="00807AC8">
              <w:rPr>
                <w:rFonts w:ascii="游ゴシック Medium" w:eastAsia="游ゴシック Medium" w:hAnsi="游ゴシック Medium"/>
                <w:b/>
                <w:color w:val="auto"/>
                <w:sz w:val="18"/>
                <w:szCs w:val="18"/>
              </w:rPr>
              <w:t>①</w:t>
            </w:r>
            <w:r w:rsidR="0041684F" w:rsidRPr="00807AC8">
              <w:rPr>
                <w:rFonts w:ascii="游ゴシック Medium" w:eastAsia="游ゴシック Medium" w:hAnsi="游ゴシック Medium"/>
                <w:b/>
                <w:color w:val="auto"/>
                <w:sz w:val="18"/>
                <w:szCs w:val="18"/>
              </w:rPr>
              <w:t>参照</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jc w:val="center"/>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1)</w:t>
            </w:r>
            <w:r w:rsidRPr="00807AC8">
              <w:rPr>
                <w:rFonts w:ascii="游明朝" w:eastAsia="游明朝" w:hAnsi="游明朝"/>
                <w:color w:val="auto"/>
                <w:sz w:val="18"/>
                <w:szCs w:val="18"/>
              </w:rPr>
              <w:t>に同じ</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4) </w:t>
            </w:r>
            <w:r w:rsidRPr="00807AC8">
              <w:rPr>
                <w:rFonts w:ascii="游明朝" w:eastAsia="游明朝" w:hAnsi="游明朝"/>
                <w:color w:val="auto"/>
                <w:sz w:val="18"/>
                <w:szCs w:val="18"/>
              </w:rPr>
              <w:t>指定医療型障害児入所施設は、常時１人以上の従業者を指導、訓練等に従事させているか。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条(第2</w:t>
            </w:r>
            <w:r w:rsidRPr="00807AC8">
              <w:rPr>
                <w:rFonts w:ascii="游ゴシック Medium" w:eastAsia="游ゴシック Medium" w:hAnsi="游ゴシック Medium" w:hint="default"/>
                <w:b/>
                <w:color w:val="auto"/>
                <w:sz w:val="18"/>
                <w:szCs w:val="18"/>
              </w:rPr>
              <w:t>5</w:t>
            </w:r>
            <w:r w:rsidRPr="00807AC8">
              <w:rPr>
                <w:rFonts w:ascii="游ゴシック Medium" w:eastAsia="游ゴシック Medium" w:hAnsi="游ゴシック Medium"/>
                <w:b/>
                <w:color w:val="auto"/>
                <w:sz w:val="18"/>
                <w:szCs w:val="18"/>
              </w:rPr>
              <w:t>条第４項準用)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条(第2</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条第４項準用)</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20)</w:t>
            </w:r>
            <w:r w:rsidRPr="00807AC8">
              <w:rPr>
                <w:rFonts w:ascii="游ゴシック Medium" w:eastAsia="游ゴシック Medium" w:hAnsi="游ゴシック Medium"/>
                <w:b/>
                <w:color w:val="auto"/>
                <w:sz w:val="18"/>
                <w:szCs w:val="18"/>
              </w:rPr>
              <w:t>②</w:t>
            </w:r>
            <w:r w:rsidR="0041684F" w:rsidRPr="00807AC8">
              <w:rPr>
                <w:rFonts w:ascii="游ゴシック Medium" w:eastAsia="游ゴシック Medium" w:hAnsi="游ゴシック Medium"/>
                <w:b/>
                <w:color w:val="auto"/>
                <w:sz w:val="18"/>
                <w:szCs w:val="18"/>
              </w:rPr>
              <w:t>参照</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勤務実績表</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出勤簿（タイムカード）</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従業員の資格証</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勤務体制一覧表</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5) </w:t>
            </w:r>
            <w:r w:rsidRPr="00807AC8">
              <w:rPr>
                <w:rFonts w:ascii="游明朝" w:eastAsia="游明朝" w:hAnsi="游明朝"/>
                <w:color w:val="auto"/>
                <w:sz w:val="18"/>
                <w:szCs w:val="18"/>
              </w:rPr>
              <w:t>指定医療型障害児入所施設は、障害児に対して、当該障害児に係る入所給付決定保護者の負担により、当該指定医療型障害児入所施設の従業者以外の者による</w:t>
            </w:r>
            <w:r w:rsidR="0041684F" w:rsidRPr="00807AC8">
              <w:rPr>
                <w:rFonts w:ascii="游明朝" w:eastAsia="游明朝" w:hAnsi="游明朝"/>
                <w:color w:val="auto"/>
                <w:sz w:val="18"/>
                <w:szCs w:val="18"/>
              </w:rPr>
              <w:t>支援</w:t>
            </w:r>
            <w:r w:rsidRPr="00807AC8">
              <w:rPr>
                <w:rFonts w:ascii="游明朝" w:eastAsia="游明朝" w:hAnsi="游明朝"/>
                <w:color w:val="auto"/>
                <w:sz w:val="18"/>
                <w:szCs w:val="18"/>
              </w:rPr>
              <w:t>を受けさせてないか。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条(第2</w:t>
            </w:r>
            <w:r w:rsidRPr="00807AC8">
              <w:rPr>
                <w:rFonts w:ascii="游ゴシック Medium" w:eastAsia="游ゴシック Medium" w:hAnsi="游ゴシック Medium" w:hint="default"/>
                <w:b/>
                <w:color w:val="auto"/>
                <w:sz w:val="18"/>
                <w:szCs w:val="18"/>
              </w:rPr>
              <w:t>5</w:t>
            </w:r>
            <w:r w:rsidRPr="00807AC8">
              <w:rPr>
                <w:rFonts w:ascii="游ゴシック Medium" w:eastAsia="游ゴシック Medium" w:hAnsi="游ゴシック Medium"/>
                <w:b/>
                <w:color w:val="auto"/>
                <w:sz w:val="18"/>
                <w:szCs w:val="18"/>
              </w:rPr>
              <w:t>条第５項準用)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条(第2</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条第５項準用)</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従業者名簿</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雇用契約書</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個別支援計画</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サービス提供の記録</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業務日誌等</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21　食事</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1) </w:t>
            </w:r>
            <w:r w:rsidRPr="00807AC8">
              <w:rPr>
                <w:rFonts w:ascii="游明朝" w:eastAsia="游明朝" w:hAnsi="游明朝"/>
                <w:color w:val="auto"/>
                <w:sz w:val="18"/>
                <w:szCs w:val="18"/>
              </w:rPr>
              <w:t>指定医療型障害児入所施設において、障害児に食事を提供するときは、その献立は、できる限り、変化に富み、障害児の健全な発育に必要な栄養量を含有するものとなっているか。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条(第2</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条第１項準用)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条(第2</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条第１項準用)</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21)</w:t>
            </w:r>
            <w:r w:rsidR="0041684F" w:rsidRPr="00807AC8">
              <w:rPr>
                <w:rFonts w:ascii="游ゴシック Medium" w:eastAsia="游ゴシック Medium" w:hAnsi="游ゴシック Medium"/>
                <w:b/>
                <w:color w:val="auto"/>
                <w:sz w:val="18"/>
                <w:szCs w:val="18"/>
              </w:rPr>
              <w:t>参照</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適宜必要と認める資料</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2) </w:t>
            </w:r>
            <w:r w:rsidRPr="00807AC8">
              <w:rPr>
                <w:rFonts w:ascii="游明朝" w:eastAsia="游明朝" w:hAnsi="游明朝"/>
                <w:color w:val="auto"/>
                <w:sz w:val="18"/>
                <w:szCs w:val="18"/>
              </w:rPr>
              <w:t>食事は、(</w:t>
            </w:r>
            <w:r w:rsidRPr="00807AC8">
              <w:rPr>
                <w:rFonts w:ascii="游明朝" w:eastAsia="游明朝" w:hAnsi="游明朝" w:hint="default"/>
                <w:color w:val="auto"/>
                <w:sz w:val="18"/>
                <w:szCs w:val="18"/>
              </w:rPr>
              <w:t>1)</w:t>
            </w:r>
            <w:r w:rsidRPr="00807AC8">
              <w:rPr>
                <w:rFonts w:ascii="游明朝" w:eastAsia="游明朝" w:hAnsi="游明朝"/>
                <w:color w:val="auto"/>
                <w:sz w:val="18"/>
                <w:szCs w:val="18"/>
              </w:rPr>
              <w:t>の規定によるほか、食品の種類及び調理方法について栄養並びに障害児の身体的状況及び嗜好を考慮したものとなっているか。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条(第2</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条第２項準用)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w:t>
            </w:r>
            <w:r w:rsidRPr="00807AC8">
              <w:rPr>
                <w:rFonts w:ascii="游ゴシック Medium" w:eastAsia="游ゴシック Medium" w:hAnsi="游ゴシック Medium" w:hint="default"/>
                <w:b/>
                <w:color w:val="auto"/>
                <w:sz w:val="18"/>
                <w:szCs w:val="18"/>
              </w:rPr>
              <w:t>27</w:t>
            </w:r>
            <w:r w:rsidRPr="00807AC8">
              <w:rPr>
                <w:rFonts w:ascii="游ゴシック Medium" w:eastAsia="游ゴシック Medium" w:hAnsi="游ゴシック Medium"/>
                <w:b/>
                <w:color w:val="auto"/>
                <w:sz w:val="18"/>
                <w:szCs w:val="18"/>
              </w:rPr>
              <w:t>条第２項準用)</w:t>
            </w:r>
          </w:p>
          <w:p w:rsidR="0041684F" w:rsidRPr="00807AC8" w:rsidRDefault="0041684F" w:rsidP="0041684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21)</w:t>
            </w:r>
            <w:r w:rsidRPr="00807AC8">
              <w:rPr>
                <w:rFonts w:ascii="游ゴシック Medium" w:eastAsia="游ゴシック Medium" w:hAnsi="游ゴシック Medium"/>
                <w:b/>
                <w:color w:val="auto"/>
                <w:sz w:val="18"/>
                <w:szCs w:val="18"/>
              </w:rPr>
              <w:t>参照</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適宜必要と認める資料</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3)</w:t>
            </w:r>
            <w:r w:rsidRPr="00807AC8">
              <w:rPr>
                <w:rFonts w:ascii="游明朝" w:eastAsia="游明朝" w:hAnsi="游明朝"/>
                <w:color w:val="auto"/>
                <w:sz w:val="18"/>
                <w:szCs w:val="18"/>
              </w:rPr>
              <w:t xml:space="preserve"> 調理は、あらかじめ作成された献立に従って行われているか。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lastRenderedPageBreak/>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条(第2</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条第３項準用)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条(第2</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条第３項準用)</w:t>
            </w:r>
          </w:p>
          <w:p w:rsidR="0041684F" w:rsidRPr="00807AC8" w:rsidRDefault="0041684F" w:rsidP="0041684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21)</w:t>
            </w:r>
            <w:r w:rsidRPr="00807AC8">
              <w:rPr>
                <w:rFonts w:ascii="游ゴシック Medium" w:eastAsia="游ゴシック Medium" w:hAnsi="游ゴシック Medium"/>
                <w:b/>
                <w:color w:val="auto"/>
                <w:sz w:val="18"/>
                <w:szCs w:val="18"/>
              </w:rPr>
              <w:t>参照</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lastRenderedPageBreak/>
              <w:t>適宜必要と認める資料</w:t>
            </w:r>
          </w:p>
        </w:tc>
        <w:tc>
          <w:tcPr>
            <w:tcW w:w="1701" w:type="dxa"/>
            <w:vAlign w:val="center"/>
          </w:tcPr>
          <w:p w:rsidR="002E2BB0" w:rsidRPr="00807AC8" w:rsidRDefault="002E2BB0" w:rsidP="00316B92">
            <w:pPr>
              <w:kinsoku w:val="0"/>
              <w:autoSpaceDE w:val="0"/>
              <w:autoSpaceDN w:val="0"/>
              <w:adjustRightInd w:val="0"/>
              <w:snapToGrid w:val="0"/>
              <w:jc w:val="left"/>
              <w:rPr>
                <w:rFonts w:ascii="游明朝" w:eastAsia="游明朝" w:hAnsi="游明朝" w:hint="default"/>
                <w:color w:val="auto"/>
                <w:sz w:val="18"/>
                <w:szCs w:val="18"/>
              </w:rPr>
            </w:pPr>
          </w:p>
          <w:p w:rsidR="002E2BB0" w:rsidRPr="00807AC8" w:rsidRDefault="002E2BB0" w:rsidP="00316B92">
            <w:pPr>
              <w:kinsoku w:val="0"/>
              <w:autoSpaceDE w:val="0"/>
              <w:autoSpaceDN w:val="0"/>
              <w:adjustRightInd w:val="0"/>
              <w:snapToGrid w:val="0"/>
              <w:jc w:val="left"/>
              <w:rPr>
                <w:rFonts w:ascii="游明朝" w:eastAsia="游明朝" w:hAnsi="游明朝" w:hint="default"/>
                <w:color w:val="auto"/>
                <w:sz w:val="18"/>
                <w:szCs w:val="18"/>
              </w:rPr>
            </w:pP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lastRenderedPageBreak/>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4) </w:t>
            </w:r>
            <w:r w:rsidRPr="00807AC8">
              <w:rPr>
                <w:rFonts w:ascii="游明朝" w:eastAsia="游明朝" w:hAnsi="游明朝"/>
                <w:color w:val="auto"/>
                <w:sz w:val="18"/>
                <w:szCs w:val="18"/>
              </w:rPr>
              <w:t>指定医療型障害児入所施設は、障害児の健康な生活の基本としての食を営む力の育成に努めているか。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条(第2</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条第４項準用)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条(第2</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条第４項準用)</w:t>
            </w:r>
          </w:p>
          <w:p w:rsidR="0041684F" w:rsidRPr="00807AC8" w:rsidRDefault="0041684F" w:rsidP="0041684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21)</w:t>
            </w:r>
            <w:r w:rsidRPr="00807AC8">
              <w:rPr>
                <w:rFonts w:ascii="游ゴシック Medium" w:eastAsia="游ゴシック Medium" w:hAnsi="游ゴシック Medium"/>
                <w:b/>
                <w:color w:val="auto"/>
                <w:sz w:val="18"/>
                <w:szCs w:val="18"/>
              </w:rPr>
              <w:t>参照</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適宜必要と認める資料</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22　社会生活上の便宜の供与</w:t>
            </w:r>
            <w:r w:rsidR="00DF0247" w:rsidRPr="00807AC8">
              <w:rPr>
                <w:rFonts w:ascii="游明朝" w:eastAsia="游明朝" w:hAnsi="游明朝"/>
                <w:color w:val="auto"/>
                <w:sz w:val="18"/>
                <w:szCs w:val="18"/>
              </w:rPr>
              <w:t>等</w:t>
            </w:r>
          </w:p>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left="90" w:hangingChars="50" w:hanging="9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1) </w:t>
            </w:r>
            <w:r w:rsidRPr="00807AC8">
              <w:rPr>
                <w:rFonts w:ascii="游明朝" w:eastAsia="游明朝" w:hAnsi="游明朝"/>
                <w:color w:val="auto"/>
                <w:sz w:val="18"/>
                <w:szCs w:val="18"/>
              </w:rPr>
              <w:t>指定医療型障害児入所施設は、教養娯楽設備等を備えるほか、適宜障害児のためのレクリエーション行事を行っているか。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条(第2</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条第１項準用)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条(第2</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条第１項準用)</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22)</w:t>
            </w:r>
            <w:r w:rsidRPr="00807AC8">
              <w:rPr>
                <w:rFonts w:ascii="游ゴシック Medium" w:eastAsia="游ゴシック Medium" w:hAnsi="游ゴシック Medium"/>
                <w:b/>
                <w:color w:val="auto"/>
                <w:sz w:val="18"/>
                <w:szCs w:val="18"/>
              </w:rPr>
              <w:t>①</w:t>
            </w:r>
            <w:r w:rsidR="0041684F" w:rsidRPr="00807AC8">
              <w:rPr>
                <w:rFonts w:ascii="游ゴシック Medium" w:eastAsia="游ゴシック Medium" w:hAnsi="游ゴシック Medium"/>
                <w:b/>
                <w:color w:val="auto"/>
                <w:sz w:val="18"/>
                <w:szCs w:val="18"/>
              </w:rPr>
              <w:t>参照</w:t>
            </w:r>
          </w:p>
          <w:p w:rsidR="00316B92" w:rsidRPr="00807AC8" w:rsidRDefault="00316B92" w:rsidP="00316B92">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適宜必要と認める資料</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left="90" w:hangingChars="50" w:hanging="9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2) </w:t>
            </w:r>
            <w:r w:rsidRPr="00807AC8">
              <w:rPr>
                <w:rFonts w:ascii="游明朝" w:eastAsia="游明朝" w:hAnsi="游明朝"/>
                <w:color w:val="auto"/>
                <w:sz w:val="18"/>
                <w:szCs w:val="18"/>
              </w:rPr>
              <w:t>指定医療型障害児入所施設は、障害児が日常生活を営む上で必要な行政機関に対する手続等について、当該障害児又はその家族が行うことが困難である場合は、入所給付決定保護者の同意を得て代わって行っている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条(第2</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条第２項準用)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条(第2</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条第２項準用)</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22)</w:t>
            </w:r>
            <w:r w:rsidRPr="00807AC8">
              <w:rPr>
                <w:rFonts w:ascii="游ゴシック Medium" w:eastAsia="游ゴシック Medium" w:hAnsi="游ゴシック Medium"/>
                <w:b/>
                <w:color w:val="auto"/>
                <w:sz w:val="18"/>
                <w:szCs w:val="18"/>
              </w:rPr>
              <w:t>②</w:t>
            </w:r>
            <w:r w:rsidR="0041684F" w:rsidRPr="00807AC8">
              <w:rPr>
                <w:rFonts w:ascii="游ゴシック Medium" w:eastAsia="游ゴシック Medium" w:hAnsi="游ゴシック Medium"/>
                <w:b/>
                <w:color w:val="auto"/>
                <w:sz w:val="18"/>
                <w:szCs w:val="18"/>
              </w:rPr>
              <w:t>参照</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適宜必要と認める資料</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left="90" w:hangingChars="50" w:hanging="9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3) </w:t>
            </w:r>
            <w:r w:rsidRPr="00807AC8">
              <w:rPr>
                <w:rFonts w:ascii="游明朝" w:eastAsia="游明朝" w:hAnsi="游明朝"/>
                <w:color w:val="auto"/>
                <w:sz w:val="18"/>
                <w:szCs w:val="18"/>
              </w:rPr>
              <w:t>指定医療型障害児入所施設は、常に障害児の家族との連携を図るとともに、障害児とその家族との交流等の機会を確保するよう努めているか。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条(第2</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条第３項準用)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条(第2</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条第３項準用)</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22)</w:t>
            </w:r>
            <w:r w:rsidRPr="00807AC8">
              <w:rPr>
                <w:rFonts w:ascii="游ゴシック Medium" w:eastAsia="游ゴシック Medium" w:hAnsi="游ゴシック Medium"/>
                <w:b/>
                <w:color w:val="auto"/>
                <w:sz w:val="18"/>
                <w:szCs w:val="18"/>
              </w:rPr>
              <w:t>③</w:t>
            </w:r>
            <w:r w:rsidR="0041684F" w:rsidRPr="00807AC8">
              <w:rPr>
                <w:rFonts w:ascii="游ゴシック Medium" w:eastAsia="游ゴシック Medium" w:hAnsi="游ゴシック Medium"/>
                <w:b/>
                <w:color w:val="auto"/>
                <w:sz w:val="18"/>
                <w:szCs w:val="18"/>
              </w:rPr>
              <w:t>参照</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適宜必要と認める資料</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23　健康管理</w:t>
            </w:r>
          </w:p>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1) </w:t>
            </w:r>
            <w:r w:rsidRPr="00807AC8">
              <w:rPr>
                <w:rFonts w:ascii="游明朝" w:eastAsia="游明朝" w:hAnsi="游明朝"/>
                <w:color w:val="auto"/>
                <w:sz w:val="18"/>
                <w:szCs w:val="18"/>
              </w:rPr>
              <w:t>指定医療型障害児入所施設は、常に障害児の健康の状況に注意するとともに、入所した障害児に対し、入所時の健康診断、少なくとも１年に２回の定期健康診断及び臨時の健康診断を、学校保健安全法（昭和33年法律第56号）に規定する健康診断に準じて行っている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条(第2</w:t>
            </w:r>
            <w:r w:rsidRPr="00807AC8">
              <w:rPr>
                <w:rFonts w:ascii="游ゴシック Medium" w:eastAsia="游ゴシック Medium" w:hAnsi="游ゴシック Medium" w:hint="default"/>
                <w:b/>
                <w:color w:val="auto"/>
                <w:sz w:val="18"/>
                <w:szCs w:val="18"/>
              </w:rPr>
              <w:t>8</w:t>
            </w:r>
            <w:r w:rsidRPr="00807AC8">
              <w:rPr>
                <w:rFonts w:ascii="游ゴシック Medium" w:eastAsia="游ゴシック Medium" w:hAnsi="游ゴシック Medium"/>
                <w:b/>
                <w:color w:val="auto"/>
                <w:sz w:val="18"/>
                <w:szCs w:val="18"/>
              </w:rPr>
              <w:t>条第１項準用)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条(第2</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条第１項準用)</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lastRenderedPageBreak/>
              <w:t>◎解釈通知第三の３(</w:t>
            </w:r>
            <w:r w:rsidRPr="00807AC8">
              <w:rPr>
                <w:rFonts w:ascii="游ゴシック Medium" w:eastAsia="游ゴシック Medium" w:hAnsi="游ゴシック Medium" w:hint="default"/>
                <w:b/>
                <w:color w:val="auto"/>
                <w:sz w:val="18"/>
                <w:szCs w:val="18"/>
              </w:rPr>
              <w:t>23)</w:t>
            </w:r>
            <w:r w:rsidRPr="00807AC8">
              <w:rPr>
                <w:rFonts w:ascii="游ゴシック Medium" w:eastAsia="游ゴシック Medium" w:hAnsi="游ゴシック Medium"/>
                <w:b/>
                <w:color w:val="auto"/>
                <w:sz w:val="18"/>
                <w:szCs w:val="18"/>
              </w:rPr>
              <w:t>①</w:t>
            </w:r>
            <w:r w:rsidR="0041684F" w:rsidRPr="00807AC8">
              <w:rPr>
                <w:rFonts w:ascii="游ゴシック Medium" w:eastAsia="游ゴシック Medium" w:hAnsi="游ゴシック Medium"/>
                <w:b/>
                <w:color w:val="auto"/>
                <w:sz w:val="18"/>
                <w:szCs w:val="18"/>
              </w:rPr>
              <w:t>参照</w:t>
            </w:r>
          </w:p>
          <w:p w:rsidR="00316B92" w:rsidRPr="00807AC8" w:rsidRDefault="00316B92" w:rsidP="0041684F">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lastRenderedPageBreak/>
              <w:t>適宜必要と認める資料</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316B92" w:rsidRPr="00C34246" w:rsidTr="004D7023">
        <w:trPr>
          <w:trHeight w:val="5090"/>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2) </w:t>
            </w:r>
            <w:r w:rsidRPr="00807AC8">
              <w:rPr>
                <w:rFonts w:ascii="游明朝" w:eastAsia="游明朝" w:hAnsi="游明朝"/>
                <w:color w:val="auto"/>
                <w:sz w:val="18"/>
                <w:szCs w:val="18"/>
              </w:rPr>
              <w:t>指定医療型障害児入所施設は、(</w:t>
            </w:r>
            <w:r w:rsidRPr="00807AC8">
              <w:rPr>
                <w:rFonts w:ascii="游明朝" w:eastAsia="游明朝" w:hAnsi="游明朝" w:hint="default"/>
                <w:color w:val="auto"/>
                <w:sz w:val="18"/>
                <w:szCs w:val="18"/>
              </w:rPr>
              <w:t>1)</w:t>
            </w:r>
            <w:r w:rsidRPr="00807AC8">
              <w:rPr>
                <w:rFonts w:ascii="游明朝" w:eastAsia="游明朝" w:hAnsi="游明朝"/>
                <w:color w:val="auto"/>
                <w:sz w:val="18"/>
                <w:szCs w:val="18"/>
              </w:rPr>
              <w:t>にかかわらず、次の表の左欄に掲げる健康診断が行われた場合であって、当該健康診断がそれぞれ同表の右欄に掲げる健康診断の全部又は一部に相当すると認められるときは、同欄に掲げる健康診断の全部又は一部を行わないことができる。この場合において、指定医療型障害児入所施設は、それぞれ同表の左欄に掲げる健康診断の結果を把握しているか。</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1843"/>
            </w:tblGrid>
            <w:tr w:rsidR="00807AC8" w:rsidRPr="00807AC8" w:rsidTr="000A34E4">
              <w:tc>
                <w:tcPr>
                  <w:tcW w:w="1841" w:type="dxa"/>
                  <w:shd w:val="clear" w:color="auto" w:fill="auto"/>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児童相談所等における障害児の入所前の健康診断</w:t>
                  </w:r>
                </w:p>
              </w:tc>
              <w:tc>
                <w:tcPr>
                  <w:tcW w:w="1843" w:type="dxa"/>
                  <w:shd w:val="clear" w:color="auto" w:fill="auto"/>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入所した障害児に対する障害児の入所お時の健康診断</w:t>
                  </w:r>
                </w:p>
              </w:tc>
            </w:tr>
            <w:tr w:rsidR="00807AC8" w:rsidRPr="00807AC8" w:rsidTr="000A34E4">
              <w:tc>
                <w:tcPr>
                  <w:tcW w:w="1841" w:type="dxa"/>
                  <w:shd w:val="clear" w:color="auto" w:fill="auto"/>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障害児が通学する学校における健康診断</w:t>
                  </w:r>
                </w:p>
              </w:tc>
              <w:tc>
                <w:tcPr>
                  <w:tcW w:w="1843" w:type="dxa"/>
                  <w:shd w:val="clear" w:color="auto" w:fill="auto"/>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定期の健康診断又は臨時の健康診断</w:t>
                  </w:r>
                </w:p>
              </w:tc>
            </w:tr>
          </w:tbl>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条(第2</w:t>
            </w:r>
            <w:r w:rsidRPr="00807AC8">
              <w:rPr>
                <w:rFonts w:ascii="游ゴシック Medium" w:eastAsia="游ゴシック Medium" w:hAnsi="游ゴシック Medium" w:hint="default"/>
                <w:b/>
                <w:color w:val="auto"/>
                <w:sz w:val="18"/>
                <w:szCs w:val="18"/>
              </w:rPr>
              <w:t>8</w:t>
            </w:r>
            <w:r w:rsidRPr="00807AC8">
              <w:rPr>
                <w:rFonts w:ascii="游ゴシック Medium" w:eastAsia="游ゴシック Medium" w:hAnsi="游ゴシック Medium"/>
                <w:b/>
                <w:color w:val="auto"/>
                <w:sz w:val="18"/>
                <w:szCs w:val="18"/>
              </w:rPr>
              <w:t>条第２項準用)</w:t>
            </w:r>
          </w:p>
          <w:p w:rsidR="00316B92" w:rsidRPr="00807AC8" w:rsidRDefault="00316B92" w:rsidP="004D7023">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条(第2</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条第２項準用)</w:t>
            </w:r>
          </w:p>
          <w:p w:rsidR="004D7023" w:rsidRPr="00807AC8" w:rsidRDefault="004D7023" w:rsidP="004D7023">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適宜必要と認める資料</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left="90" w:hangingChars="50" w:hanging="9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3) </w:t>
            </w:r>
            <w:r w:rsidRPr="00807AC8">
              <w:rPr>
                <w:rFonts w:ascii="游明朝" w:eastAsia="游明朝" w:hAnsi="游明朝"/>
                <w:color w:val="auto"/>
                <w:sz w:val="18"/>
                <w:szCs w:val="18"/>
              </w:rPr>
              <w:t>指定医療型障害児入所施設の従業者の健康診断に当たっては、特に入所している者の食事を調理する者につき、綿密な注意を払っているか。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条(第2</w:t>
            </w:r>
            <w:r w:rsidRPr="00807AC8">
              <w:rPr>
                <w:rFonts w:ascii="游ゴシック Medium" w:eastAsia="游ゴシック Medium" w:hAnsi="游ゴシック Medium" w:hint="default"/>
                <w:b/>
                <w:color w:val="auto"/>
                <w:sz w:val="18"/>
                <w:szCs w:val="18"/>
              </w:rPr>
              <w:t>8</w:t>
            </w:r>
            <w:r w:rsidRPr="00807AC8">
              <w:rPr>
                <w:rFonts w:ascii="游ゴシック Medium" w:eastAsia="游ゴシック Medium" w:hAnsi="游ゴシック Medium"/>
                <w:b/>
                <w:color w:val="auto"/>
                <w:sz w:val="18"/>
                <w:szCs w:val="18"/>
              </w:rPr>
              <w:t>条第３項準用)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条(第2</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条第３項準用)</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23)</w:t>
            </w:r>
            <w:r w:rsidRPr="00807AC8">
              <w:rPr>
                <w:rFonts w:ascii="游ゴシック Medium" w:eastAsia="游ゴシック Medium" w:hAnsi="游ゴシック Medium"/>
                <w:b/>
                <w:color w:val="auto"/>
                <w:sz w:val="18"/>
                <w:szCs w:val="18"/>
              </w:rPr>
              <w:t>②</w:t>
            </w:r>
            <w:r w:rsidR="0041684F" w:rsidRPr="00807AC8">
              <w:rPr>
                <w:rFonts w:ascii="游ゴシック Medium" w:eastAsia="游ゴシック Medium" w:hAnsi="游ゴシック Medium"/>
                <w:b/>
                <w:color w:val="auto"/>
                <w:sz w:val="18"/>
                <w:szCs w:val="18"/>
              </w:rPr>
              <w:t>参照</w:t>
            </w:r>
          </w:p>
          <w:p w:rsidR="00316B92" w:rsidRPr="00807AC8" w:rsidRDefault="00316B92" w:rsidP="0041684F">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適宜必要と認める資料</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24　緊急時等の対応</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指定医療型障害児入所施設の従業者は、現に指定入所支援の提供を行っているときに障害児に病状の急変が生じた場合その他必要な場合は、速やかに</w:t>
            </w:r>
            <w:r w:rsidR="00186A72" w:rsidRPr="00807AC8">
              <w:rPr>
                <w:rFonts w:ascii="游明朝" w:eastAsia="游明朝" w:hAnsi="游明朝"/>
                <w:color w:val="auto"/>
                <w:sz w:val="18"/>
                <w:szCs w:val="18"/>
              </w:rPr>
              <w:t>他の専門</w:t>
            </w:r>
            <w:r w:rsidRPr="00807AC8">
              <w:rPr>
                <w:rFonts w:ascii="游明朝" w:eastAsia="游明朝" w:hAnsi="游明朝"/>
                <w:color w:val="auto"/>
                <w:sz w:val="18"/>
                <w:szCs w:val="18"/>
              </w:rPr>
              <w:t>医療機関への連絡を行う等の必要な措置を講じているか。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条(第2</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条(第3</w:t>
            </w:r>
            <w:r w:rsidRPr="00807AC8">
              <w:rPr>
                <w:rFonts w:ascii="游ゴシック Medium" w:eastAsia="游ゴシック Medium" w:hAnsi="游ゴシック Medium" w:hint="default"/>
                <w:b/>
                <w:color w:val="auto"/>
                <w:sz w:val="18"/>
                <w:szCs w:val="18"/>
              </w:rPr>
              <w:t>0</w:t>
            </w:r>
            <w:r w:rsidRPr="00807AC8">
              <w:rPr>
                <w:rFonts w:ascii="游ゴシック Medium" w:eastAsia="游ゴシック Medium" w:hAnsi="游ゴシック Medium"/>
                <w:b/>
                <w:color w:val="auto"/>
                <w:sz w:val="18"/>
                <w:szCs w:val="18"/>
              </w:rPr>
              <w:t>条準用)</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24)</w:t>
            </w:r>
            <w:r w:rsidR="0041684F" w:rsidRPr="00807AC8">
              <w:rPr>
                <w:rFonts w:ascii="游ゴシック Medium" w:eastAsia="游ゴシック Medium" w:hAnsi="游ゴシック Medium"/>
                <w:b/>
                <w:color w:val="auto"/>
                <w:sz w:val="18"/>
                <w:szCs w:val="18"/>
              </w:rPr>
              <w:t>参照</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緊急時対応マニュアル</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ケース記録</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事故等の対応記録</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2</w:t>
            </w:r>
            <w:r w:rsidRPr="00807AC8">
              <w:rPr>
                <w:rFonts w:ascii="游明朝" w:eastAsia="游明朝" w:hAnsi="游明朝" w:hint="default"/>
                <w:color w:val="auto"/>
                <w:sz w:val="18"/>
                <w:szCs w:val="18"/>
              </w:rPr>
              <w:t>5</w:t>
            </w:r>
            <w:r w:rsidRPr="00807AC8">
              <w:rPr>
                <w:rFonts w:ascii="游明朝" w:eastAsia="游明朝" w:hAnsi="游明朝"/>
                <w:color w:val="auto"/>
                <w:sz w:val="18"/>
                <w:szCs w:val="18"/>
              </w:rPr>
              <w:t xml:space="preserve">　障害児の入院期間中の取扱い</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指定医療型障害児入所施設は、障害児について、病院又は診療所に入院する必要が生じた場合であって、入院後おおむね３月以内に退院することが見込まれるときは、当該障害児及び当該障害児に係る入所給付決定保護者の希望等を勘案し、必要に応じて適切な便宜を供与するとともに、やむを得ない事情がある場合を除き、退院後再び当該指定医療型障害児入所施設に</w:t>
            </w:r>
            <w:r w:rsidRPr="00807AC8">
              <w:rPr>
                <w:rFonts w:ascii="游明朝" w:eastAsia="游明朝" w:hAnsi="游明朝"/>
                <w:color w:val="auto"/>
                <w:sz w:val="18"/>
                <w:szCs w:val="18"/>
              </w:rPr>
              <w:lastRenderedPageBreak/>
              <w:t>円滑に入所することができるようにしているか。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条(第3</w:t>
            </w:r>
            <w:r w:rsidRPr="00807AC8">
              <w:rPr>
                <w:rFonts w:ascii="游ゴシック Medium" w:eastAsia="游ゴシック Medium" w:hAnsi="游ゴシック Medium" w:hint="default"/>
                <w:b/>
                <w:color w:val="auto"/>
                <w:sz w:val="18"/>
                <w:szCs w:val="18"/>
              </w:rPr>
              <w:t>0</w:t>
            </w:r>
            <w:r w:rsidRPr="00807AC8">
              <w:rPr>
                <w:rFonts w:ascii="游ゴシック Medium" w:eastAsia="游ゴシック Medium" w:hAnsi="游ゴシック Medium"/>
                <w:b/>
                <w:color w:val="auto"/>
                <w:sz w:val="18"/>
                <w:szCs w:val="18"/>
              </w:rPr>
              <w:t>条準用)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条(第3</w:t>
            </w:r>
            <w:r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条準用)</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25)</w:t>
            </w:r>
            <w:r w:rsidR="008C3DCD" w:rsidRPr="00807AC8">
              <w:rPr>
                <w:rFonts w:ascii="游ゴシック Medium" w:eastAsia="游ゴシック Medium" w:hAnsi="游ゴシック Medium"/>
                <w:b/>
                <w:color w:val="auto"/>
                <w:sz w:val="18"/>
                <w:szCs w:val="18"/>
              </w:rPr>
              <w:t>①～③参照</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lastRenderedPageBreak/>
              <w:t>適宜必要と認める資料</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2</w:t>
            </w:r>
            <w:r w:rsidRPr="00807AC8">
              <w:rPr>
                <w:rFonts w:ascii="游明朝" w:eastAsia="游明朝" w:hAnsi="游明朝" w:hint="default"/>
                <w:color w:val="auto"/>
                <w:sz w:val="18"/>
                <w:szCs w:val="18"/>
              </w:rPr>
              <w:t>6</w:t>
            </w:r>
            <w:r w:rsidRPr="00807AC8">
              <w:rPr>
                <w:rFonts w:ascii="游明朝" w:eastAsia="游明朝" w:hAnsi="游明朝"/>
                <w:color w:val="auto"/>
                <w:sz w:val="18"/>
                <w:szCs w:val="18"/>
              </w:rPr>
              <w:t xml:space="preserve">　給付金として支払を受けた金銭の管理</w:t>
            </w:r>
          </w:p>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指定医療型障害児入所施設は、当該指定医療型障害児入所施設の設置者が障害児に係る平成24年厚生労働省告示第305号「児童福祉法に基づく指定障害児入所施設等の人員、設備及び運営に関する基準第31条の規定に基づき</w:t>
            </w:r>
            <w:r w:rsidR="0012786C" w:rsidRPr="00807AC8">
              <w:rPr>
                <w:rFonts w:ascii="游明朝" w:eastAsia="游明朝" w:hAnsi="游明朝"/>
                <w:color w:val="auto"/>
                <w:sz w:val="18"/>
                <w:szCs w:val="18"/>
              </w:rPr>
              <w:t>こども家庭庁長官</w:t>
            </w:r>
            <w:r w:rsidRPr="00807AC8">
              <w:rPr>
                <w:rFonts w:ascii="游明朝" w:eastAsia="游明朝" w:hAnsi="游明朝"/>
                <w:color w:val="auto"/>
                <w:sz w:val="18"/>
                <w:szCs w:val="18"/>
              </w:rPr>
              <w:t>が定める給付金」に定める給付金（給付金）の支給を受けたときは、給付金として支払を受けた金銭を次に掲げるところにより管理しているか。</w:t>
            </w:r>
          </w:p>
          <w:p w:rsidR="00316B92" w:rsidRPr="00807AC8" w:rsidRDefault="00316B92" w:rsidP="00316B9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一　当該障害児に係る当該金銭及びこれに準ずるもの（これらの運用により生じた収益を含む。障害児に係る金銭）をその他の財産と区分すること。</w:t>
            </w:r>
          </w:p>
          <w:p w:rsidR="00316B92" w:rsidRPr="00807AC8" w:rsidRDefault="00316B92" w:rsidP="00316B92">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807AC8">
              <w:rPr>
                <w:rFonts w:ascii="游明朝" w:eastAsia="游明朝" w:hAnsi="游明朝"/>
                <w:color w:val="auto"/>
                <w:sz w:val="18"/>
                <w:szCs w:val="18"/>
              </w:rPr>
              <w:t xml:space="preserve">　二　障害児に係る金銭を給付金の支給の趣旨に従って用いること。 </w:t>
            </w:r>
          </w:p>
          <w:p w:rsidR="00316B92" w:rsidRPr="00807AC8" w:rsidRDefault="00316B92" w:rsidP="00316B92">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807AC8">
              <w:rPr>
                <w:rFonts w:ascii="游明朝" w:eastAsia="游明朝" w:hAnsi="游明朝"/>
                <w:color w:val="auto"/>
                <w:sz w:val="18"/>
                <w:szCs w:val="18"/>
              </w:rPr>
              <w:t xml:space="preserve">　三　障害児に係る金銭の収支の状況を明らかにする記録を整備すること。</w:t>
            </w:r>
          </w:p>
          <w:p w:rsidR="00316B92" w:rsidRPr="00807AC8" w:rsidRDefault="00316B92" w:rsidP="00316B92">
            <w:pPr>
              <w:kinsoku w:val="0"/>
              <w:autoSpaceDE w:val="0"/>
              <w:autoSpaceDN w:val="0"/>
              <w:adjustRightInd w:val="0"/>
              <w:snapToGrid w:val="0"/>
              <w:ind w:left="360" w:hangingChars="200" w:hanging="360"/>
              <w:rPr>
                <w:rFonts w:ascii="ＭＳ 明朝" w:hAnsi="ＭＳ 明朝" w:hint="default"/>
                <w:color w:val="auto"/>
              </w:rPr>
            </w:pPr>
            <w:r w:rsidRPr="00807AC8">
              <w:rPr>
                <w:rFonts w:ascii="游明朝" w:eastAsia="游明朝" w:hAnsi="游明朝"/>
                <w:color w:val="auto"/>
                <w:sz w:val="18"/>
                <w:szCs w:val="18"/>
              </w:rPr>
              <w:t xml:space="preserve">　四　当該障害児が退所した場合には、速やかに、障害児に係る金銭を当該障害児に取得させること</w:t>
            </w:r>
            <w:r w:rsidRPr="00807AC8">
              <w:rPr>
                <w:rFonts w:ascii="ＭＳ 明朝" w:hAnsi="ＭＳ 明朝"/>
                <w:color w:val="auto"/>
              </w:rPr>
              <w:t>。</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条(第3</w:t>
            </w:r>
            <w:r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条準用)</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 xml:space="preserve">　平2</w:t>
            </w:r>
            <w:r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厚告3</w:t>
            </w:r>
            <w:r w:rsidRPr="00807AC8">
              <w:rPr>
                <w:rFonts w:ascii="游ゴシック Medium" w:eastAsia="游ゴシック Medium" w:hAnsi="游ゴシック Medium" w:hint="default"/>
                <w:b/>
                <w:color w:val="auto"/>
                <w:sz w:val="18"/>
                <w:szCs w:val="18"/>
              </w:rPr>
              <w:t>05</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条(第3</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 xml:space="preserve">条準用)　</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規則第1</w:t>
            </w:r>
            <w:r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条(第７条準用</w:t>
            </w:r>
            <w:r w:rsidRPr="00807AC8">
              <w:rPr>
                <w:rFonts w:ascii="游ゴシック Medium" w:eastAsia="游ゴシック Medium" w:hAnsi="游ゴシック Medium" w:hint="default"/>
                <w:b/>
                <w:color w:val="auto"/>
                <w:sz w:val="18"/>
                <w:szCs w:val="18"/>
              </w:rPr>
              <w:t>)</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26)</w:t>
            </w:r>
            <w:r w:rsidR="00A4291C" w:rsidRPr="00807AC8">
              <w:rPr>
                <w:rFonts w:ascii="游ゴシック Medium" w:eastAsia="游ゴシック Medium" w:hAnsi="游ゴシック Medium"/>
                <w:b/>
                <w:color w:val="auto"/>
                <w:sz w:val="18"/>
                <w:szCs w:val="18"/>
              </w:rPr>
              <w:t>参照</w:t>
            </w:r>
          </w:p>
          <w:p w:rsidR="004D7023" w:rsidRPr="00807AC8" w:rsidRDefault="004D7023" w:rsidP="00316B9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適宜必要と認める資料</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2</w:t>
            </w:r>
            <w:r w:rsidRPr="00807AC8">
              <w:rPr>
                <w:rFonts w:ascii="游明朝" w:eastAsia="游明朝" w:hAnsi="游明朝" w:hint="default"/>
                <w:color w:val="auto"/>
                <w:sz w:val="18"/>
                <w:szCs w:val="18"/>
              </w:rPr>
              <w:t>7</w:t>
            </w:r>
            <w:r w:rsidRPr="00807AC8">
              <w:rPr>
                <w:rFonts w:ascii="游明朝" w:eastAsia="游明朝" w:hAnsi="游明朝"/>
                <w:color w:val="auto"/>
                <w:sz w:val="18"/>
                <w:szCs w:val="18"/>
              </w:rPr>
              <w:t xml:space="preserve">　入所給付決定保護者に関する都道府県への通知</w:t>
            </w:r>
          </w:p>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指定医療型障害児入所施設は、指定入所支援を受けている障害児に係る入所給付決定保護者が偽りその他不正な行為によって</w:t>
            </w:r>
            <w:r w:rsidR="00F00791" w:rsidRPr="00807AC8">
              <w:rPr>
                <w:rFonts w:ascii="游明朝" w:eastAsia="游明朝" w:hAnsi="游明朝"/>
                <w:color w:val="auto"/>
                <w:sz w:val="18"/>
                <w:szCs w:val="18"/>
              </w:rPr>
              <w:t>障害児入所給付費及び</w:t>
            </w:r>
            <w:r w:rsidRPr="00807AC8">
              <w:rPr>
                <w:rFonts w:ascii="游明朝" w:eastAsia="游明朝" w:hAnsi="游明朝"/>
                <w:color w:val="auto"/>
                <w:sz w:val="18"/>
                <w:szCs w:val="18"/>
              </w:rPr>
              <w:t>障害児入所</w:t>
            </w:r>
            <w:r w:rsidR="00B1419B" w:rsidRPr="00807AC8">
              <w:rPr>
                <w:rFonts w:ascii="游明朝" w:eastAsia="游明朝" w:hAnsi="游明朝"/>
                <w:color w:val="auto"/>
                <w:sz w:val="18"/>
                <w:szCs w:val="18"/>
              </w:rPr>
              <w:t>医療費</w:t>
            </w:r>
            <w:r w:rsidRPr="00807AC8">
              <w:rPr>
                <w:rFonts w:ascii="游明朝" w:eastAsia="游明朝" w:hAnsi="游明朝"/>
                <w:color w:val="auto"/>
                <w:sz w:val="18"/>
                <w:szCs w:val="18"/>
              </w:rPr>
              <w:t>の支給を受け、又は受けようとしたときは、遅滞なく、意見を付してその旨を都道府県に通知しているか。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条(第3</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条準用)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条(第3</w:t>
            </w:r>
            <w:r w:rsidRPr="00807AC8">
              <w:rPr>
                <w:rFonts w:ascii="游ゴシック Medium" w:eastAsia="游ゴシック Medium" w:hAnsi="游ゴシック Medium" w:hint="default"/>
                <w:b/>
                <w:color w:val="auto"/>
                <w:sz w:val="18"/>
                <w:szCs w:val="18"/>
              </w:rPr>
              <w:t>3</w:t>
            </w:r>
            <w:r w:rsidRPr="00807AC8">
              <w:rPr>
                <w:rFonts w:ascii="游ゴシック Medium" w:eastAsia="游ゴシック Medium" w:hAnsi="游ゴシック Medium"/>
                <w:b/>
                <w:color w:val="auto"/>
                <w:sz w:val="18"/>
                <w:szCs w:val="18"/>
              </w:rPr>
              <w:t>条準用)</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27)</w:t>
            </w:r>
            <w:r w:rsidR="00A4291C" w:rsidRPr="00807AC8">
              <w:rPr>
                <w:rFonts w:ascii="游ゴシック Medium" w:eastAsia="游ゴシック Medium" w:hAnsi="游ゴシック Medium"/>
                <w:b/>
                <w:color w:val="auto"/>
                <w:sz w:val="18"/>
                <w:szCs w:val="18"/>
              </w:rPr>
              <w:t>参照</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適宜必要と認める資料</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2</w:t>
            </w:r>
            <w:r w:rsidRPr="00807AC8">
              <w:rPr>
                <w:rFonts w:ascii="游明朝" w:eastAsia="游明朝" w:hAnsi="游明朝" w:hint="default"/>
                <w:color w:val="auto"/>
                <w:sz w:val="18"/>
                <w:szCs w:val="18"/>
              </w:rPr>
              <w:t>8</w:t>
            </w:r>
            <w:r w:rsidRPr="00807AC8">
              <w:rPr>
                <w:rFonts w:ascii="游明朝" w:eastAsia="游明朝" w:hAnsi="游明朝"/>
                <w:color w:val="auto"/>
                <w:sz w:val="18"/>
                <w:szCs w:val="18"/>
              </w:rPr>
              <w:t xml:space="preserve">　管理者による管理等</w:t>
            </w:r>
          </w:p>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lastRenderedPageBreak/>
              <w:t>(</w:t>
            </w:r>
            <w:r w:rsidRPr="00807AC8">
              <w:rPr>
                <w:rFonts w:ascii="游明朝" w:eastAsia="游明朝" w:hAnsi="游明朝" w:hint="default"/>
                <w:color w:val="auto"/>
                <w:sz w:val="18"/>
                <w:szCs w:val="18"/>
              </w:rPr>
              <w:t xml:space="preserve">1) </w:t>
            </w:r>
            <w:r w:rsidRPr="00807AC8">
              <w:rPr>
                <w:rFonts w:ascii="游明朝" w:eastAsia="游明朝" w:hAnsi="游明朝"/>
                <w:color w:val="auto"/>
                <w:sz w:val="18"/>
                <w:szCs w:val="18"/>
              </w:rPr>
              <w:t>指定医療型障害児入所施設は、専らその職務に従事する管理者を置いているか。（ただ</w:t>
            </w:r>
            <w:r w:rsidRPr="00807AC8">
              <w:rPr>
                <w:rFonts w:ascii="游明朝" w:eastAsia="游明朝" w:hAnsi="游明朝"/>
                <w:color w:val="auto"/>
                <w:sz w:val="18"/>
                <w:szCs w:val="18"/>
              </w:rPr>
              <w:lastRenderedPageBreak/>
              <w:t>し、指定医療型障害児入所施設の管理上支障がない場合は、当該指定</w:t>
            </w:r>
            <w:r w:rsidR="00A4291C" w:rsidRPr="00807AC8">
              <w:rPr>
                <w:rFonts w:ascii="游明朝" w:eastAsia="游明朝" w:hAnsi="游明朝"/>
                <w:color w:val="auto"/>
                <w:sz w:val="18"/>
                <w:szCs w:val="18"/>
              </w:rPr>
              <w:t>医療型</w:t>
            </w:r>
            <w:r w:rsidRPr="00807AC8">
              <w:rPr>
                <w:rFonts w:ascii="游明朝" w:eastAsia="游明朝" w:hAnsi="游明朝"/>
                <w:color w:val="auto"/>
                <w:sz w:val="18"/>
                <w:szCs w:val="18"/>
              </w:rPr>
              <w:t>障害児入所施設の他の職務に従事させ、又は当該指定</w:t>
            </w:r>
            <w:r w:rsidR="00A4291C" w:rsidRPr="00807AC8">
              <w:rPr>
                <w:rFonts w:ascii="游明朝" w:eastAsia="游明朝" w:hAnsi="游明朝"/>
                <w:color w:val="auto"/>
                <w:sz w:val="18"/>
                <w:szCs w:val="18"/>
              </w:rPr>
              <w:t>医療型</w:t>
            </w:r>
            <w:r w:rsidRPr="00807AC8">
              <w:rPr>
                <w:rFonts w:ascii="游明朝" w:eastAsia="游明朝" w:hAnsi="游明朝"/>
                <w:color w:val="auto"/>
                <w:sz w:val="18"/>
                <w:szCs w:val="18"/>
              </w:rPr>
              <w:t>障害児入所施設以外の事業所、施設等の職務に従事させることができる。）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条(第3</w:t>
            </w:r>
            <w:r w:rsidRPr="00807AC8">
              <w:rPr>
                <w:rFonts w:ascii="游ゴシック Medium" w:eastAsia="游ゴシック Medium" w:hAnsi="游ゴシック Medium" w:hint="default"/>
                <w:b/>
                <w:color w:val="auto"/>
                <w:sz w:val="18"/>
                <w:szCs w:val="18"/>
              </w:rPr>
              <w:t>3</w:t>
            </w:r>
            <w:r w:rsidRPr="00807AC8">
              <w:rPr>
                <w:rFonts w:ascii="游ゴシック Medium" w:eastAsia="游ゴシック Medium" w:hAnsi="游ゴシック Medium"/>
                <w:b/>
                <w:color w:val="auto"/>
                <w:sz w:val="18"/>
                <w:szCs w:val="18"/>
              </w:rPr>
              <w:t>条第１項準用)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条(第3</w:t>
            </w:r>
            <w:r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条第１項準用)</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28)</w:t>
            </w:r>
            <w:r w:rsidRPr="00807AC8">
              <w:rPr>
                <w:rFonts w:ascii="游ゴシック Medium" w:eastAsia="游ゴシック Medium" w:hAnsi="游ゴシック Medium"/>
                <w:b/>
                <w:color w:val="auto"/>
                <w:sz w:val="18"/>
                <w:szCs w:val="18"/>
              </w:rPr>
              <w:t>①</w:t>
            </w:r>
            <w:r w:rsidR="00A4291C" w:rsidRPr="00807AC8">
              <w:rPr>
                <w:rFonts w:ascii="游ゴシック Medium" w:eastAsia="游ゴシック Medium" w:hAnsi="游ゴシック Medium"/>
                <w:b/>
                <w:color w:val="auto"/>
                <w:sz w:val="18"/>
                <w:szCs w:val="18"/>
              </w:rPr>
              <w:t>参照</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lastRenderedPageBreak/>
              <w:t>勤務実績表</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出席簿（タイムカー</w:t>
            </w:r>
            <w:r w:rsidRPr="00807AC8">
              <w:rPr>
                <w:rFonts w:ascii="游明朝" w:eastAsia="游明朝" w:hAnsi="游明朝"/>
                <w:color w:val="auto"/>
                <w:sz w:val="18"/>
                <w:szCs w:val="18"/>
              </w:rPr>
              <w:lastRenderedPageBreak/>
              <w:t>ド）</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勤務体制一覧表</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従業員の資格証</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管理者の雇用形態が分かる書類</w:t>
            </w:r>
          </w:p>
        </w:tc>
        <w:tc>
          <w:tcPr>
            <w:tcW w:w="1701" w:type="dxa"/>
            <w:vAlign w:val="center"/>
          </w:tcPr>
          <w:p w:rsidR="00A4291C" w:rsidRPr="00807AC8" w:rsidRDefault="00A4291C" w:rsidP="00316B92">
            <w:pPr>
              <w:kinsoku w:val="0"/>
              <w:autoSpaceDE w:val="0"/>
              <w:autoSpaceDN w:val="0"/>
              <w:adjustRightInd w:val="0"/>
              <w:snapToGrid w:val="0"/>
              <w:jc w:val="left"/>
              <w:rPr>
                <w:rFonts w:ascii="游明朝" w:eastAsia="游明朝" w:hAnsi="游明朝" w:hint="default"/>
                <w:color w:val="auto"/>
                <w:sz w:val="18"/>
                <w:szCs w:val="18"/>
              </w:rPr>
            </w:pPr>
          </w:p>
          <w:p w:rsidR="00A4291C" w:rsidRPr="00807AC8" w:rsidRDefault="00A4291C" w:rsidP="00316B92">
            <w:pPr>
              <w:kinsoku w:val="0"/>
              <w:autoSpaceDE w:val="0"/>
              <w:autoSpaceDN w:val="0"/>
              <w:adjustRightInd w:val="0"/>
              <w:snapToGrid w:val="0"/>
              <w:jc w:val="left"/>
              <w:rPr>
                <w:rFonts w:ascii="游明朝" w:eastAsia="游明朝" w:hAnsi="游明朝" w:hint="default"/>
                <w:color w:val="auto"/>
                <w:sz w:val="18"/>
                <w:szCs w:val="18"/>
              </w:rPr>
            </w:pPr>
          </w:p>
          <w:p w:rsidR="00A4291C" w:rsidRPr="00807AC8" w:rsidRDefault="00A4291C" w:rsidP="00316B92">
            <w:pPr>
              <w:kinsoku w:val="0"/>
              <w:autoSpaceDE w:val="0"/>
              <w:autoSpaceDN w:val="0"/>
              <w:adjustRightInd w:val="0"/>
              <w:snapToGrid w:val="0"/>
              <w:jc w:val="left"/>
              <w:rPr>
                <w:rFonts w:ascii="游明朝" w:eastAsia="游明朝" w:hAnsi="游明朝" w:hint="default"/>
                <w:color w:val="auto"/>
              </w:rPr>
            </w:pP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2) </w:t>
            </w:r>
            <w:r w:rsidRPr="00807AC8">
              <w:rPr>
                <w:rFonts w:ascii="游明朝" w:eastAsia="游明朝" w:hAnsi="游明朝"/>
                <w:color w:val="auto"/>
                <w:sz w:val="18"/>
                <w:szCs w:val="18"/>
              </w:rPr>
              <w:t>指定医療型障害児入所施設の管理者は、当該指定医療型障害児入所施設の従業者及び業務の管理その他の管理を、一元的に行っているか。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◆平24厚令16第5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条(第3</w:t>
            </w:r>
            <w:r w:rsidRPr="00807AC8">
              <w:rPr>
                <w:rFonts w:ascii="游ゴシック Medium" w:eastAsia="游ゴシック Medium" w:hAnsi="游ゴシック Medium" w:hint="default"/>
                <w:b/>
                <w:color w:val="auto"/>
                <w:sz w:val="18"/>
                <w:szCs w:val="18"/>
              </w:rPr>
              <w:t>3</w:t>
            </w:r>
            <w:r w:rsidRPr="00807AC8">
              <w:rPr>
                <w:rFonts w:ascii="游ゴシック Medium" w:eastAsia="游ゴシック Medium" w:hAnsi="游ゴシック Medium"/>
                <w:b/>
                <w:color w:val="auto"/>
                <w:sz w:val="18"/>
                <w:szCs w:val="18"/>
              </w:rPr>
              <w:t>条第２項</w:t>
            </w:r>
            <w:r w:rsidR="00A4291C" w:rsidRPr="00807AC8">
              <w:rPr>
                <w:rFonts w:ascii="游ゴシック Medium" w:eastAsia="游ゴシック Medium" w:hAnsi="游ゴシック Medium"/>
                <w:b/>
                <w:color w:val="auto"/>
                <w:sz w:val="18"/>
                <w:szCs w:val="18"/>
              </w:rPr>
              <w:t>準用</w:t>
            </w:r>
            <w:r w:rsidRPr="00807AC8">
              <w:rPr>
                <w:rFonts w:ascii="游ゴシック Medium" w:eastAsia="游ゴシック Medium" w:hAnsi="游ゴシック Medium"/>
                <w:b/>
                <w:color w:val="auto"/>
                <w:sz w:val="18"/>
                <w:szCs w:val="18"/>
              </w:rPr>
              <w:t>)</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条(第3</w:t>
            </w:r>
            <w:r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条第２項準用)</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28)</w:t>
            </w:r>
            <w:r w:rsidRPr="00807AC8">
              <w:rPr>
                <w:rFonts w:ascii="游ゴシック Medium" w:eastAsia="游ゴシック Medium" w:hAnsi="游ゴシック Medium"/>
                <w:b/>
                <w:color w:val="auto"/>
                <w:sz w:val="18"/>
                <w:szCs w:val="18"/>
              </w:rPr>
              <w:t>②</w:t>
            </w:r>
            <w:r w:rsidR="00A4291C" w:rsidRPr="00807AC8">
              <w:rPr>
                <w:rFonts w:ascii="游ゴシック Medium" w:eastAsia="游ゴシック Medium" w:hAnsi="游ゴシック Medium"/>
                <w:b/>
                <w:color w:val="auto"/>
                <w:sz w:val="18"/>
                <w:szCs w:val="18"/>
              </w:rPr>
              <w:t>参照</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業務等の管理を行っていることが分かる書類（運営規程、業務日誌等）</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3) </w:t>
            </w:r>
            <w:r w:rsidRPr="00807AC8">
              <w:rPr>
                <w:rFonts w:ascii="游明朝" w:eastAsia="游明朝" w:hAnsi="游明朝"/>
                <w:color w:val="auto"/>
                <w:sz w:val="18"/>
                <w:szCs w:val="18"/>
              </w:rPr>
              <w:t>指定医療型障害児入所施設の管理者は、当該指定医療型障害児入所施設の従業者に平成2</w:t>
            </w:r>
            <w:r w:rsidRPr="00807AC8">
              <w:rPr>
                <w:rFonts w:ascii="游明朝" w:eastAsia="游明朝" w:hAnsi="游明朝" w:hint="default"/>
                <w:color w:val="auto"/>
                <w:sz w:val="18"/>
                <w:szCs w:val="18"/>
              </w:rPr>
              <w:t>4</w:t>
            </w:r>
            <w:r w:rsidRPr="00807AC8">
              <w:rPr>
                <w:rFonts w:ascii="游明朝" w:eastAsia="游明朝" w:hAnsi="游明朝"/>
                <w:color w:val="auto"/>
                <w:sz w:val="18"/>
                <w:szCs w:val="18"/>
              </w:rPr>
              <w:t>年厚生労働省令第1</w:t>
            </w:r>
            <w:r w:rsidRPr="00807AC8">
              <w:rPr>
                <w:rFonts w:ascii="游明朝" w:eastAsia="游明朝" w:hAnsi="游明朝" w:hint="default"/>
                <w:color w:val="auto"/>
                <w:sz w:val="18"/>
                <w:szCs w:val="18"/>
              </w:rPr>
              <w:t>6</w:t>
            </w:r>
            <w:r w:rsidRPr="00807AC8">
              <w:rPr>
                <w:rFonts w:ascii="游明朝" w:eastAsia="游明朝" w:hAnsi="游明朝"/>
                <w:color w:val="auto"/>
                <w:sz w:val="18"/>
                <w:szCs w:val="18"/>
              </w:rPr>
              <w:t>号第</w:t>
            </w:r>
            <w:r w:rsidR="00515CAD" w:rsidRPr="00807AC8">
              <w:rPr>
                <w:rFonts w:ascii="游明朝" w:eastAsia="游明朝" w:hAnsi="游明朝"/>
                <w:color w:val="auto"/>
                <w:sz w:val="18"/>
                <w:szCs w:val="18"/>
              </w:rPr>
              <w:t>３</w:t>
            </w:r>
            <w:r w:rsidRPr="00807AC8">
              <w:rPr>
                <w:rFonts w:ascii="游明朝" w:eastAsia="游明朝" w:hAnsi="游明朝"/>
                <w:color w:val="auto"/>
                <w:sz w:val="18"/>
                <w:szCs w:val="18"/>
              </w:rPr>
              <w:t>章の規定を遵守させるために必要な指揮命令を行っているか。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◆平24厚令16第5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条(第3</w:t>
            </w:r>
            <w:r w:rsidRPr="00807AC8">
              <w:rPr>
                <w:rFonts w:ascii="游ゴシック Medium" w:eastAsia="游ゴシック Medium" w:hAnsi="游ゴシック Medium" w:hint="default"/>
                <w:b/>
                <w:color w:val="auto"/>
                <w:sz w:val="18"/>
                <w:szCs w:val="18"/>
              </w:rPr>
              <w:t>3</w:t>
            </w:r>
            <w:r w:rsidRPr="00807AC8">
              <w:rPr>
                <w:rFonts w:ascii="游ゴシック Medium" w:eastAsia="游ゴシック Medium" w:hAnsi="游ゴシック Medium"/>
                <w:b/>
                <w:color w:val="auto"/>
                <w:sz w:val="18"/>
                <w:szCs w:val="18"/>
              </w:rPr>
              <w:t>条第３項準用)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条(第3</w:t>
            </w:r>
            <w:r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条第３項準用)</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28)</w:t>
            </w:r>
            <w:r w:rsidRPr="00807AC8">
              <w:rPr>
                <w:rFonts w:ascii="游ゴシック Medium" w:eastAsia="游ゴシック Medium" w:hAnsi="游ゴシック Medium"/>
                <w:b/>
                <w:color w:val="auto"/>
                <w:sz w:val="18"/>
                <w:szCs w:val="18"/>
              </w:rPr>
              <w:t>②</w:t>
            </w:r>
            <w:r w:rsidR="00A4291C" w:rsidRPr="00807AC8">
              <w:rPr>
                <w:rFonts w:ascii="游ゴシック Medium" w:eastAsia="游ゴシック Medium" w:hAnsi="游ゴシック Medium"/>
                <w:b/>
                <w:color w:val="auto"/>
                <w:sz w:val="18"/>
                <w:szCs w:val="18"/>
              </w:rPr>
              <w:t>参照</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従業員に遵守させるために必要な指揮命令を行ったことが分かる書類（業務日誌等）</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2</w:t>
            </w:r>
            <w:r w:rsidRPr="00807AC8">
              <w:rPr>
                <w:rFonts w:ascii="游明朝" w:eastAsia="游明朝" w:hAnsi="游明朝" w:hint="default"/>
                <w:color w:val="auto"/>
                <w:sz w:val="18"/>
                <w:szCs w:val="18"/>
              </w:rPr>
              <w:t>9</w:t>
            </w:r>
            <w:r w:rsidRPr="00807AC8">
              <w:rPr>
                <w:rFonts w:ascii="游明朝" w:eastAsia="游明朝" w:hAnsi="游明朝"/>
                <w:color w:val="auto"/>
                <w:sz w:val="18"/>
                <w:szCs w:val="18"/>
              </w:rPr>
              <w:t xml:space="preserve">　運営規程</w:t>
            </w:r>
          </w:p>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指定医療型障害児入所施設は、次の各号に掲げる施設の運営についての重要事項に関する運営規程（運営規程）を定めているか。</w:t>
            </w:r>
          </w:p>
          <w:p w:rsidR="00316B92" w:rsidRPr="00807AC8" w:rsidRDefault="00316B92" w:rsidP="00316B92">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一　施設の目的及び運営の方針</w:t>
            </w:r>
          </w:p>
          <w:p w:rsidR="00316B92" w:rsidRPr="00807AC8" w:rsidRDefault="00316B92" w:rsidP="00316B9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二　従業者の職種、員数及び職務の内容</w:t>
            </w:r>
          </w:p>
          <w:p w:rsidR="00316B92" w:rsidRPr="00807AC8" w:rsidRDefault="00316B92" w:rsidP="00316B9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三　入所定員</w:t>
            </w:r>
          </w:p>
          <w:p w:rsidR="00316B92" w:rsidRPr="00807AC8" w:rsidRDefault="00316B92" w:rsidP="00316B9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四　指定入所支援の内容並びに入所給付決定保護者から受領する費用の種類及びその額</w:t>
            </w:r>
          </w:p>
          <w:p w:rsidR="00316B92" w:rsidRPr="00807AC8" w:rsidRDefault="00316B92" w:rsidP="00316B9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五　施設の利用に当たっての留意事項</w:t>
            </w:r>
          </w:p>
          <w:p w:rsidR="00316B92" w:rsidRPr="00807AC8" w:rsidRDefault="00316B92" w:rsidP="00316B9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六　緊急時等における対応方法</w:t>
            </w:r>
          </w:p>
          <w:p w:rsidR="00316B92" w:rsidRPr="00807AC8" w:rsidRDefault="00316B92" w:rsidP="00316B9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七　非常災害対策</w:t>
            </w:r>
          </w:p>
          <w:p w:rsidR="00316B92" w:rsidRPr="00807AC8" w:rsidRDefault="00316B92" w:rsidP="00316B9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八　主として入所させる障害児の障害の種類</w:t>
            </w:r>
          </w:p>
          <w:p w:rsidR="00316B92" w:rsidRPr="00807AC8" w:rsidRDefault="00316B92" w:rsidP="00316B9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九　虐待の防止のための措置に関する事項</w:t>
            </w:r>
          </w:p>
          <w:p w:rsidR="00316B92" w:rsidRPr="00807AC8" w:rsidRDefault="00316B92" w:rsidP="00316B9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十　その他施設の運営に関する重要事項</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条(第3</w:t>
            </w:r>
            <w:r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条準用)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条(第3</w:t>
            </w:r>
            <w:r w:rsidRPr="00807AC8">
              <w:rPr>
                <w:rFonts w:ascii="游ゴシック Medium" w:eastAsia="游ゴシック Medium" w:hAnsi="游ゴシック Medium" w:hint="default"/>
                <w:b/>
                <w:color w:val="auto"/>
                <w:sz w:val="18"/>
                <w:szCs w:val="18"/>
              </w:rPr>
              <w:t>5</w:t>
            </w:r>
            <w:r w:rsidRPr="00807AC8">
              <w:rPr>
                <w:rFonts w:ascii="游ゴシック Medium" w:eastAsia="游ゴシック Medium" w:hAnsi="游ゴシック Medium"/>
                <w:b/>
                <w:color w:val="auto"/>
                <w:sz w:val="18"/>
                <w:szCs w:val="18"/>
              </w:rPr>
              <w:t xml:space="preserve">条準用)　</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lastRenderedPageBreak/>
              <w:t>規則第1</w:t>
            </w:r>
            <w:r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条(第８条準用)</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29)</w:t>
            </w:r>
            <w:r w:rsidRPr="00807AC8">
              <w:rPr>
                <w:rFonts w:ascii="游ゴシック Medium" w:eastAsia="游ゴシック Medium" w:hAnsi="游ゴシック Medium"/>
                <w:b/>
                <w:color w:val="auto"/>
                <w:sz w:val="18"/>
                <w:szCs w:val="18"/>
              </w:rPr>
              <w:t>①</w:t>
            </w:r>
            <w:r w:rsidR="00A4291C" w:rsidRPr="00807AC8">
              <w:rPr>
                <w:rFonts w:ascii="游ゴシック Medium" w:eastAsia="游ゴシック Medium" w:hAnsi="游ゴシック Medium"/>
                <w:b/>
                <w:color w:val="auto"/>
                <w:sz w:val="18"/>
                <w:szCs w:val="18"/>
              </w:rPr>
              <w:t>参照</w:t>
            </w:r>
          </w:p>
          <w:p w:rsidR="00316B92" w:rsidRPr="00807AC8" w:rsidRDefault="00316B92" w:rsidP="00316B92">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上記二「従業者の員数」は、日々変わりうるものであるため、規程を定めるに当たっては、基準第４条において置くべきとされている員数を満たす範囲において、「○人以上」と記載することも差し支えない。</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29)</w:t>
            </w:r>
            <w:r w:rsidRPr="00807AC8">
              <w:rPr>
                <w:rFonts w:ascii="游ゴシック Medium" w:eastAsia="游ゴシック Medium" w:hAnsi="游ゴシック Medium"/>
                <w:b/>
                <w:color w:val="auto"/>
                <w:sz w:val="18"/>
                <w:szCs w:val="18"/>
              </w:rPr>
              <w:t>②</w:t>
            </w:r>
            <w:r w:rsidR="00A4291C" w:rsidRPr="00807AC8">
              <w:rPr>
                <w:rFonts w:ascii="游ゴシック Medium" w:eastAsia="游ゴシック Medium" w:hAnsi="游ゴシック Medium"/>
                <w:b/>
                <w:color w:val="auto"/>
                <w:sz w:val="18"/>
                <w:szCs w:val="18"/>
              </w:rPr>
              <w:t>参照</w:t>
            </w:r>
          </w:p>
          <w:p w:rsidR="00316B92" w:rsidRPr="00807AC8" w:rsidRDefault="00316B92" w:rsidP="00316B92">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三「入所定員」は、指定福祉型障害児入所施設において、同時に指定入所支援の提供を受けることができる入所者の数の上限をいう。</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29)</w:t>
            </w:r>
            <w:r w:rsidRPr="00807AC8">
              <w:rPr>
                <w:rFonts w:ascii="游ゴシック Medium" w:eastAsia="游ゴシック Medium" w:hAnsi="游ゴシック Medium"/>
                <w:b/>
                <w:color w:val="auto"/>
                <w:sz w:val="18"/>
                <w:szCs w:val="18"/>
              </w:rPr>
              <w:t>③</w:t>
            </w:r>
            <w:r w:rsidR="00A4291C" w:rsidRPr="00807AC8">
              <w:rPr>
                <w:rFonts w:ascii="游ゴシック Medium" w:eastAsia="游ゴシック Medium" w:hAnsi="游ゴシック Medium"/>
                <w:b/>
                <w:color w:val="auto"/>
                <w:sz w:val="18"/>
                <w:szCs w:val="18"/>
              </w:rPr>
              <w:t>参照</w:t>
            </w:r>
          </w:p>
          <w:p w:rsidR="00316B92" w:rsidRPr="00807AC8" w:rsidRDefault="00316B92" w:rsidP="00316B92">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四「指定入所支援の内容」については、指導、訓練の内容はもとより、行事及び日課等のサービスの内容を指す。</w:t>
            </w:r>
          </w:p>
          <w:p w:rsidR="00316B92" w:rsidRPr="00807AC8" w:rsidRDefault="00316B92" w:rsidP="00316B92">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「入所給付決定保護者から受領する費用の種類及びその額」とは、支払を受けることが認められている費用の種類及びその額を指す。</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29)</w:t>
            </w:r>
            <w:r w:rsidRPr="00807AC8">
              <w:rPr>
                <w:rFonts w:ascii="游ゴシック Medium" w:eastAsia="游ゴシック Medium" w:hAnsi="游ゴシック Medium"/>
                <w:b/>
                <w:color w:val="auto"/>
                <w:sz w:val="18"/>
                <w:szCs w:val="18"/>
              </w:rPr>
              <w:t>④</w:t>
            </w:r>
            <w:r w:rsidR="00A4291C" w:rsidRPr="00807AC8">
              <w:rPr>
                <w:rFonts w:ascii="游ゴシック Medium" w:eastAsia="游ゴシック Medium" w:hAnsi="游ゴシック Medium"/>
                <w:b/>
                <w:color w:val="auto"/>
                <w:sz w:val="18"/>
                <w:szCs w:val="18"/>
              </w:rPr>
              <w:t>参照</w:t>
            </w:r>
          </w:p>
          <w:p w:rsidR="00316B92" w:rsidRPr="00807AC8" w:rsidRDefault="00316B92" w:rsidP="00316B92">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五「施設の利用に当たっての留意事項」は、障害児が指定入所支援の提供を受ける際に、障害児及び入所給付決定保護者が留意すべき事項であり、「入所生活上のルール、設備の利用上の留意事項等」を指す。</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29)</w:t>
            </w:r>
            <w:r w:rsidRPr="00807AC8">
              <w:rPr>
                <w:rFonts w:ascii="游ゴシック Medium" w:eastAsia="游ゴシック Medium" w:hAnsi="游ゴシック Medium"/>
                <w:b/>
                <w:color w:val="auto"/>
                <w:sz w:val="18"/>
                <w:szCs w:val="18"/>
              </w:rPr>
              <w:t>⑤</w:t>
            </w:r>
            <w:r w:rsidR="00A4291C" w:rsidRPr="00807AC8">
              <w:rPr>
                <w:rFonts w:ascii="游ゴシック Medium" w:eastAsia="游ゴシック Medium" w:hAnsi="游ゴシック Medium"/>
                <w:b/>
                <w:color w:val="auto"/>
                <w:sz w:val="18"/>
                <w:szCs w:val="18"/>
              </w:rPr>
              <w:t>参照</w:t>
            </w:r>
          </w:p>
          <w:p w:rsidR="00316B92" w:rsidRPr="00807AC8" w:rsidRDefault="00316B92" w:rsidP="00316B92">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七「非常災害対策」は、基準第3</w:t>
            </w:r>
            <w:r w:rsidRPr="00807AC8">
              <w:rPr>
                <w:rFonts w:ascii="游明朝" w:eastAsia="游明朝" w:hAnsi="游明朝" w:hint="default"/>
                <w:color w:val="auto"/>
                <w:sz w:val="18"/>
                <w:szCs w:val="18"/>
              </w:rPr>
              <w:t>7</w:t>
            </w:r>
            <w:r w:rsidRPr="00807AC8">
              <w:rPr>
                <w:rFonts w:ascii="游明朝" w:eastAsia="游明朝" w:hAnsi="游明朝"/>
                <w:color w:val="auto"/>
                <w:sz w:val="18"/>
                <w:szCs w:val="18"/>
              </w:rPr>
              <w:t>条に規定する非常災害対策に関する具体的計画を指す。</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29)</w:t>
            </w:r>
            <w:r w:rsidRPr="00807AC8">
              <w:rPr>
                <w:rFonts w:ascii="游ゴシック Medium" w:eastAsia="游ゴシック Medium" w:hAnsi="游ゴシック Medium"/>
                <w:b/>
                <w:color w:val="auto"/>
                <w:sz w:val="18"/>
                <w:szCs w:val="18"/>
              </w:rPr>
              <w:t>⑥</w:t>
            </w:r>
            <w:r w:rsidR="00A4291C" w:rsidRPr="00807AC8">
              <w:rPr>
                <w:rFonts w:ascii="游ゴシック Medium" w:eastAsia="游ゴシック Medium" w:hAnsi="游ゴシック Medium"/>
                <w:b/>
                <w:color w:val="auto"/>
                <w:sz w:val="18"/>
                <w:szCs w:val="18"/>
              </w:rPr>
              <w:t>参照</w:t>
            </w:r>
          </w:p>
          <w:p w:rsidR="00316B92" w:rsidRPr="00807AC8" w:rsidRDefault="00316B92" w:rsidP="00316B92">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八「事業の主たる対象とする障害の種類」について、障害種別に係わらず障害児を受け入れることを基本とするが、指定入所支援の提供に当たっては、障害児の障害の特性に応じた専門性に十分配慮する必要があることから、提供する支援の専門性を確保するため、あらかじめ、主として入所させる障害児の障害種別を定めること。</w:t>
            </w:r>
          </w:p>
          <w:p w:rsidR="00316B92" w:rsidRPr="00807AC8" w:rsidRDefault="00316B92" w:rsidP="00316B92">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なお、当該対象以外の者からサービス利用の申込みがあった場合、当該障害児に対し指定入所支援の提供に支障がない場合は、応諾義務が課せられるものである。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29)</w:t>
            </w:r>
            <w:r w:rsidRPr="00807AC8">
              <w:rPr>
                <w:rFonts w:ascii="游ゴシック Medium" w:eastAsia="游ゴシック Medium" w:hAnsi="游ゴシック Medium"/>
                <w:b/>
                <w:color w:val="auto"/>
                <w:sz w:val="18"/>
                <w:szCs w:val="18"/>
              </w:rPr>
              <w:t>⑦</w:t>
            </w:r>
            <w:r w:rsidR="00A4291C" w:rsidRPr="00807AC8">
              <w:rPr>
                <w:rFonts w:ascii="游ゴシック Medium" w:eastAsia="游ゴシック Medium" w:hAnsi="游ゴシック Medium"/>
                <w:b/>
                <w:color w:val="auto"/>
                <w:sz w:val="18"/>
                <w:szCs w:val="18"/>
              </w:rPr>
              <w:t>参照</w:t>
            </w:r>
          </w:p>
          <w:p w:rsidR="00316B92" w:rsidRPr="00807AC8" w:rsidRDefault="00316B92" w:rsidP="00316B92">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九「虐待の防止のための措置」については、「障害者虐待の防止、障害者の養護者に対する支援等に関する法律」(平成</w:t>
            </w:r>
            <w:r w:rsidRPr="00807AC8">
              <w:rPr>
                <w:rFonts w:ascii="游明朝" w:eastAsia="游明朝" w:hAnsi="游明朝" w:hint="default"/>
                <w:color w:val="auto"/>
                <w:sz w:val="18"/>
                <w:szCs w:val="18"/>
              </w:rPr>
              <w:t>23</w:t>
            </w:r>
            <w:r w:rsidRPr="00807AC8">
              <w:rPr>
                <w:rFonts w:ascii="游明朝" w:eastAsia="游明朝" w:hAnsi="游明朝"/>
                <w:color w:val="auto"/>
                <w:sz w:val="18"/>
                <w:szCs w:val="18"/>
              </w:rPr>
              <w:t>年法律第</w:t>
            </w:r>
            <w:r w:rsidRPr="00807AC8">
              <w:rPr>
                <w:rFonts w:ascii="游明朝" w:eastAsia="游明朝" w:hAnsi="游明朝" w:hint="default"/>
                <w:color w:val="auto"/>
                <w:sz w:val="18"/>
                <w:szCs w:val="18"/>
              </w:rPr>
              <w:t>79</w:t>
            </w:r>
            <w:r w:rsidRPr="00807AC8">
              <w:rPr>
                <w:rFonts w:ascii="游明朝" w:eastAsia="游明朝" w:hAnsi="游明朝"/>
                <w:color w:val="auto"/>
                <w:sz w:val="18"/>
                <w:szCs w:val="18"/>
              </w:rPr>
              <w:t>号</w:t>
            </w:r>
            <w:r w:rsidRPr="00807AC8">
              <w:rPr>
                <w:rFonts w:ascii="游明朝" w:eastAsia="游明朝" w:hAnsi="游明朝" w:hint="default"/>
                <w:color w:val="auto"/>
                <w:sz w:val="18"/>
                <w:szCs w:val="18"/>
              </w:rPr>
              <w:t>)</w:t>
            </w:r>
            <w:r w:rsidRPr="00807AC8">
              <w:rPr>
                <w:rFonts w:ascii="游明朝" w:eastAsia="游明朝" w:hAnsi="游明朝"/>
                <w:color w:val="auto"/>
                <w:sz w:val="18"/>
                <w:szCs w:val="18"/>
              </w:rPr>
              <w:t>に</w:t>
            </w:r>
            <w:r w:rsidRPr="00807AC8">
              <w:rPr>
                <w:rFonts w:ascii="游明朝" w:eastAsia="游明朝" w:hAnsi="游明朝"/>
                <w:color w:val="auto"/>
                <w:sz w:val="18"/>
                <w:szCs w:val="18"/>
              </w:rPr>
              <w:lastRenderedPageBreak/>
              <w:t>より、施設における虐待を未然に防止するための対策及び虐待が発生した場合の対応について、地方自治体に向け技術的助言を行っているところであるが、より実効性を担保する観点から、指定福祉型障害児入所施設においても、障害児に対する虐待を、早期に発見して迅速かつ適切な対応が図られるための必要な措置について、あらかじめ運営規程に定めることとしたものである。具体的には、</w:t>
            </w:r>
          </w:p>
          <w:p w:rsidR="00316B92" w:rsidRPr="00807AC8" w:rsidRDefault="00316B92" w:rsidP="00316B92">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ア虐待防止に関する責任者の設置</w:t>
            </w:r>
          </w:p>
          <w:p w:rsidR="00316B92" w:rsidRPr="00807AC8" w:rsidRDefault="00316B92" w:rsidP="00316B92">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イ苦情解決体制の整備</w:t>
            </w:r>
          </w:p>
          <w:p w:rsidR="00316B92" w:rsidRPr="00807AC8" w:rsidRDefault="00316B92" w:rsidP="00316B9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ウ従業者に対する虐待防止啓発のための定期的な研修の実施(研修方法や研修計画など</w:t>
            </w:r>
            <w:r w:rsidRPr="00807AC8">
              <w:rPr>
                <w:rFonts w:ascii="游明朝" w:eastAsia="游明朝" w:hAnsi="游明朝" w:hint="default"/>
                <w:color w:val="auto"/>
                <w:sz w:val="18"/>
                <w:szCs w:val="18"/>
              </w:rPr>
              <w:t>)</w:t>
            </w:r>
          </w:p>
          <w:p w:rsidR="00316B92" w:rsidRPr="00807AC8" w:rsidRDefault="00316B92" w:rsidP="00316B9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エ基準第4</w:t>
            </w:r>
            <w:r w:rsidRPr="00807AC8">
              <w:rPr>
                <w:rFonts w:ascii="游明朝" w:eastAsia="游明朝" w:hAnsi="游明朝" w:hint="default"/>
                <w:color w:val="auto"/>
                <w:sz w:val="18"/>
                <w:szCs w:val="18"/>
              </w:rPr>
              <w:t>2</w:t>
            </w:r>
            <w:r w:rsidRPr="00807AC8">
              <w:rPr>
                <w:rFonts w:ascii="游明朝" w:eastAsia="游明朝" w:hAnsi="游明朝"/>
                <w:color w:val="auto"/>
                <w:sz w:val="18"/>
                <w:szCs w:val="18"/>
              </w:rPr>
              <w:t xml:space="preserve">条第2項第1号の虐待の防止のための対策を検討する委員会(以下「虐待防止委員会」)の設置等に関すること　</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等を指すものである。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29)</w:t>
            </w:r>
            <w:r w:rsidRPr="00807AC8">
              <w:rPr>
                <w:rFonts w:ascii="游ゴシック Medium" w:eastAsia="游ゴシック Medium" w:hAnsi="游ゴシック Medium"/>
                <w:b/>
                <w:color w:val="auto"/>
                <w:sz w:val="18"/>
                <w:szCs w:val="18"/>
              </w:rPr>
              <w:t>⑧</w:t>
            </w:r>
            <w:r w:rsidR="00A4291C" w:rsidRPr="00807AC8">
              <w:rPr>
                <w:rFonts w:ascii="游ゴシック Medium" w:eastAsia="游ゴシック Medium" w:hAnsi="游ゴシック Medium"/>
                <w:b/>
                <w:color w:val="auto"/>
                <w:sz w:val="18"/>
                <w:szCs w:val="18"/>
              </w:rPr>
              <w:t>参照</w:t>
            </w:r>
          </w:p>
          <w:p w:rsidR="00316B92" w:rsidRPr="00807AC8" w:rsidRDefault="00316B92" w:rsidP="00316B92">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上記のほか、苦情解決の体制等施設の運営に関する事項を定めておくことが望ましい。</w:t>
            </w:r>
          </w:p>
          <w:p w:rsidR="00316B92" w:rsidRPr="00807AC8" w:rsidRDefault="00316B92" w:rsidP="00316B92">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lastRenderedPageBreak/>
              <w:t>運営規程</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hint="default"/>
                <w:color w:val="auto"/>
                <w:sz w:val="18"/>
                <w:szCs w:val="18"/>
              </w:rPr>
              <w:lastRenderedPageBreak/>
              <w:t>30</w:t>
            </w:r>
            <w:r w:rsidRPr="00807AC8">
              <w:rPr>
                <w:rFonts w:ascii="游明朝" w:eastAsia="游明朝" w:hAnsi="游明朝"/>
                <w:color w:val="auto"/>
                <w:sz w:val="18"/>
                <w:szCs w:val="18"/>
              </w:rPr>
              <w:t xml:space="preserve">　勤務体制の確保等</w:t>
            </w:r>
          </w:p>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1) </w:t>
            </w:r>
            <w:r w:rsidRPr="00807AC8">
              <w:rPr>
                <w:rFonts w:ascii="游明朝" w:eastAsia="游明朝" w:hAnsi="游明朝"/>
                <w:color w:val="auto"/>
                <w:sz w:val="18"/>
                <w:szCs w:val="18"/>
              </w:rPr>
              <w:t>指定医療型障害児入所施設は、障害児に対し、適切な指定入所支援を提供することができるよう、従業者の勤務の体制を定めているか。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条(第3</w:t>
            </w:r>
            <w:r w:rsidRPr="00807AC8">
              <w:rPr>
                <w:rFonts w:ascii="游ゴシック Medium" w:eastAsia="游ゴシック Medium" w:hAnsi="游ゴシック Medium" w:hint="default"/>
                <w:b/>
                <w:color w:val="auto"/>
                <w:sz w:val="18"/>
                <w:szCs w:val="18"/>
              </w:rPr>
              <w:t>5</w:t>
            </w:r>
            <w:r w:rsidRPr="00807AC8">
              <w:rPr>
                <w:rFonts w:ascii="游ゴシック Medium" w:eastAsia="游ゴシック Medium" w:hAnsi="游ゴシック Medium"/>
                <w:b/>
                <w:color w:val="auto"/>
                <w:sz w:val="18"/>
                <w:szCs w:val="18"/>
              </w:rPr>
              <w:t>条第１項準用)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条(第3</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条第１項準用)</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30)</w:t>
            </w:r>
            <w:r w:rsidRPr="00807AC8">
              <w:rPr>
                <w:rFonts w:ascii="游ゴシック Medium" w:eastAsia="游ゴシック Medium" w:hAnsi="游ゴシック Medium"/>
                <w:b/>
                <w:color w:val="auto"/>
                <w:sz w:val="18"/>
                <w:szCs w:val="18"/>
              </w:rPr>
              <w:t>①</w:t>
            </w:r>
            <w:r w:rsidR="00A4291C" w:rsidRPr="00807AC8">
              <w:rPr>
                <w:rFonts w:ascii="游ゴシック Medium" w:eastAsia="游ゴシック Medium" w:hAnsi="游ゴシック Medium"/>
                <w:b/>
                <w:color w:val="auto"/>
                <w:sz w:val="18"/>
                <w:szCs w:val="18"/>
              </w:rPr>
              <w:t>参照</w:t>
            </w:r>
          </w:p>
          <w:p w:rsidR="00316B92" w:rsidRPr="00807AC8" w:rsidRDefault="00316B92" w:rsidP="00316B92">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入所施設ごとに、原則として月ごとに勤務表を作成し、従業者の日々の勤務時間、常勤・非常勤の別、管理者との業務関係等を明確にすること。</w:t>
            </w:r>
          </w:p>
          <w:p w:rsidR="00316B92" w:rsidRPr="00807AC8" w:rsidRDefault="00316B92" w:rsidP="00316B92">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従業者の勤務表</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2) </w:t>
            </w:r>
            <w:r w:rsidRPr="00807AC8">
              <w:rPr>
                <w:rFonts w:ascii="游明朝" w:eastAsia="游明朝" w:hAnsi="游明朝"/>
                <w:color w:val="auto"/>
                <w:sz w:val="18"/>
                <w:szCs w:val="18"/>
              </w:rPr>
              <w:t>指定医療型障害児入所施設は、当該指定医療型障害児入所施設の従業者によって指定入所支援を提供しているか。（ただし、障害児の支援に直接影響を及ぼさない業務については、この限りでない。）</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条(第3</w:t>
            </w:r>
            <w:r w:rsidRPr="00807AC8">
              <w:rPr>
                <w:rFonts w:ascii="游ゴシック Medium" w:eastAsia="游ゴシック Medium" w:hAnsi="游ゴシック Medium" w:hint="default"/>
                <w:b/>
                <w:color w:val="auto"/>
                <w:sz w:val="18"/>
                <w:szCs w:val="18"/>
              </w:rPr>
              <w:t>5</w:t>
            </w:r>
            <w:r w:rsidRPr="00807AC8">
              <w:rPr>
                <w:rFonts w:ascii="游ゴシック Medium" w:eastAsia="游ゴシック Medium" w:hAnsi="游ゴシック Medium"/>
                <w:b/>
                <w:color w:val="auto"/>
                <w:sz w:val="18"/>
                <w:szCs w:val="18"/>
              </w:rPr>
              <w:t>条第２項準用)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条(第3</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条第２項準用)</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30)</w:t>
            </w:r>
            <w:r w:rsidRPr="00807AC8">
              <w:rPr>
                <w:rFonts w:ascii="游ゴシック Medium" w:eastAsia="游ゴシック Medium" w:hAnsi="游ゴシック Medium"/>
                <w:b/>
                <w:color w:val="auto"/>
                <w:sz w:val="18"/>
                <w:szCs w:val="18"/>
              </w:rPr>
              <w:t>②</w:t>
            </w:r>
            <w:r w:rsidR="00A4291C" w:rsidRPr="00807AC8">
              <w:rPr>
                <w:rFonts w:ascii="游ゴシック Medium" w:eastAsia="游ゴシック Medium" w:hAnsi="游ゴシック Medium"/>
                <w:b/>
                <w:color w:val="auto"/>
                <w:sz w:val="18"/>
                <w:szCs w:val="18"/>
              </w:rPr>
              <w:t>参照</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 xml:space="preserve">　入所施設は、原則として当該施設の従業者によって指定入所支援を提供すべきであるが、障</w:t>
            </w:r>
            <w:r w:rsidRPr="00807AC8">
              <w:rPr>
                <w:rFonts w:ascii="游明朝" w:eastAsia="游明朝" w:hAnsi="游明朝"/>
                <w:color w:val="auto"/>
                <w:sz w:val="18"/>
                <w:szCs w:val="18"/>
              </w:rPr>
              <w:lastRenderedPageBreak/>
              <w:t>害児の支援に直接影響を及ぼさない業務については第三者への委託等を行うことを認める。</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lastRenderedPageBreak/>
              <w:t>勤務形態一覧表または雇用形態が分かる書類</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3) </w:t>
            </w:r>
            <w:r w:rsidRPr="00807AC8">
              <w:rPr>
                <w:rFonts w:ascii="游明朝" w:eastAsia="游明朝" w:hAnsi="游明朝"/>
                <w:color w:val="auto"/>
                <w:sz w:val="18"/>
                <w:szCs w:val="18"/>
              </w:rPr>
              <w:t>指定医療型障害児入所施設は、従業者の資質の向上のために、その研修の機会を確保しているか。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条(第3</w:t>
            </w:r>
            <w:r w:rsidRPr="00807AC8">
              <w:rPr>
                <w:rFonts w:ascii="游ゴシック Medium" w:eastAsia="游ゴシック Medium" w:hAnsi="游ゴシック Medium" w:hint="default"/>
                <w:b/>
                <w:color w:val="auto"/>
                <w:sz w:val="18"/>
                <w:szCs w:val="18"/>
              </w:rPr>
              <w:t>5</w:t>
            </w:r>
            <w:r w:rsidRPr="00807AC8">
              <w:rPr>
                <w:rFonts w:ascii="游ゴシック Medium" w:eastAsia="游ゴシック Medium" w:hAnsi="游ゴシック Medium"/>
                <w:b/>
                <w:color w:val="auto"/>
                <w:sz w:val="18"/>
                <w:szCs w:val="18"/>
              </w:rPr>
              <w:t>条第３項準用)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条(第3</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条第３項準用)</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30)</w:t>
            </w:r>
            <w:r w:rsidRPr="00807AC8">
              <w:rPr>
                <w:rFonts w:ascii="游ゴシック Medium" w:eastAsia="游ゴシック Medium" w:hAnsi="游ゴシック Medium"/>
                <w:b/>
                <w:color w:val="auto"/>
                <w:sz w:val="18"/>
                <w:szCs w:val="18"/>
              </w:rPr>
              <w:t>③</w:t>
            </w:r>
            <w:r w:rsidR="00A4291C" w:rsidRPr="00807AC8">
              <w:rPr>
                <w:rFonts w:ascii="游ゴシック Medium" w:eastAsia="游ゴシック Medium" w:hAnsi="游ゴシック Medium"/>
                <w:b/>
                <w:color w:val="auto"/>
                <w:sz w:val="18"/>
                <w:szCs w:val="18"/>
              </w:rPr>
              <w:t>参照</w:t>
            </w:r>
          </w:p>
          <w:p w:rsidR="00316B92" w:rsidRPr="00807AC8" w:rsidRDefault="00316B92" w:rsidP="00316B92">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研修機関が実施する研修や当該施設内の研修への参加の機会を計画的に確保すること。</w:t>
            </w:r>
          </w:p>
          <w:p w:rsidR="00316B92" w:rsidRPr="00807AC8" w:rsidRDefault="00316B92" w:rsidP="00316B92">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研修計画、研修実施記録</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4) </w:t>
            </w:r>
            <w:r w:rsidRPr="00807AC8">
              <w:rPr>
                <w:rFonts w:ascii="游明朝" w:eastAsia="游明朝" w:hAnsi="游明朝"/>
                <w:color w:val="auto"/>
                <w:sz w:val="18"/>
                <w:szCs w:val="18"/>
              </w:rPr>
              <w:t>指定医療型障害児入所施設は、適切な指定入所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条(第3</w:t>
            </w:r>
            <w:r w:rsidRPr="00807AC8">
              <w:rPr>
                <w:rFonts w:ascii="游ゴシック Medium" w:eastAsia="游ゴシック Medium" w:hAnsi="游ゴシック Medium" w:hint="default"/>
                <w:b/>
                <w:color w:val="auto"/>
                <w:sz w:val="18"/>
                <w:szCs w:val="18"/>
              </w:rPr>
              <w:t>5</w:t>
            </w:r>
            <w:r w:rsidRPr="00807AC8">
              <w:rPr>
                <w:rFonts w:ascii="游ゴシック Medium" w:eastAsia="游ゴシック Medium" w:hAnsi="游ゴシック Medium"/>
                <w:b/>
                <w:color w:val="auto"/>
                <w:sz w:val="18"/>
                <w:szCs w:val="18"/>
              </w:rPr>
              <w:t>条第４項準用)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条(第3</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条第４項準用)</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30)</w:t>
            </w:r>
            <w:r w:rsidRPr="00807AC8">
              <w:rPr>
                <w:rFonts w:ascii="游ゴシック Medium" w:eastAsia="游ゴシック Medium" w:hAnsi="游ゴシック Medium"/>
                <w:b/>
                <w:color w:val="auto"/>
                <w:sz w:val="18"/>
                <w:szCs w:val="18"/>
              </w:rPr>
              <w:t>④</w:t>
            </w:r>
            <w:r w:rsidR="00A4291C" w:rsidRPr="00807AC8">
              <w:rPr>
                <w:rFonts w:ascii="游ゴシック Medium" w:eastAsia="游ゴシック Medium" w:hAnsi="游ゴシック Medium"/>
                <w:b/>
                <w:color w:val="auto"/>
                <w:sz w:val="18"/>
                <w:szCs w:val="18"/>
              </w:rPr>
              <w:t>参照</w:t>
            </w:r>
          </w:p>
          <w:p w:rsidR="00316B92" w:rsidRPr="00807AC8" w:rsidRDefault="00316B92" w:rsidP="00316B92">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雇用の分野における男女の均等な機会及び待遇の確保等に関する法律(昭和4</w:t>
            </w:r>
            <w:r w:rsidRPr="00807AC8">
              <w:rPr>
                <w:rFonts w:ascii="游明朝" w:eastAsia="游明朝" w:hAnsi="游明朝" w:hint="default"/>
                <w:color w:val="auto"/>
                <w:sz w:val="18"/>
                <w:szCs w:val="18"/>
              </w:rPr>
              <w:t>7</w:t>
            </w:r>
            <w:r w:rsidRPr="00807AC8">
              <w:rPr>
                <w:rFonts w:ascii="游明朝" w:eastAsia="游明朝" w:hAnsi="游明朝"/>
                <w:color w:val="auto"/>
                <w:sz w:val="18"/>
                <w:szCs w:val="18"/>
              </w:rPr>
              <w:t>年法律第1</w:t>
            </w:r>
            <w:r w:rsidRPr="00807AC8">
              <w:rPr>
                <w:rFonts w:ascii="游明朝" w:eastAsia="游明朝" w:hAnsi="游明朝" w:hint="default"/>
                <w:color w:val="auto"/>
                <w:sz w:val="18"/>
                <w:szCs w:val="18"/>
              </w:rPr>
              <w:t>13</w:t>
            </w:r>
            <w:r w:rsidRPr="00807AC8">
              <w:rPr>
                <w:rFonts w:ascii="游明朝" w:eastAsia="游明朝" w:hAnsi="游明朝"/>
                <w:color w:val="auto"/>
                <w:sz w:val="18"/>
                <w:szCs w:val="18"/>
              </w:rPr>
              <w:t>号</w:t>
            </w:r>
            <w:r w:rsidRPr="00807AC8">
              <w:rPr>
                <w:rFonts w:ascii="游明朝" w:eastAsia="游明朝" w:hAnsi="游明朝" w:hint="default"/>
                <w:color w:val="auto"/>
                <w:sz w:val="18"/>
                <w:szCs w:val="18"/>
              </w:rPr>
              <w:t>)</w:t>
            </w:r>
            <w:r w:rsidRPr="00807AC8">
              <w:rPr>
                <w:rFonts w:ascii="游明朝" w:eastAsia="游明朝" w:hAnsi="游明朝"/>
                <w:color w:val="auto"/>
                <w:sz w:val="18"/>
                <w:szCs w:val="18"/>
              </w:rPr>
              <w:t>第1</w:t>
            </w:r>
            <w:r w:rsidRPr="00807AC8">
              <w:rPr>
                <w:rFonts w:ascii="游明朝" w:eastAsia="游明朝" w:hAnsi="游明朝" w:hint="default"/>
                <w:color w:val="auto"/>
                <w:sz w:val="18"/>
                <w:szCs w:val="18"/>
              </w:rPr>
              <w:t>1</w:t>
            </w:r>
            <w:r w:rsidRPr="00807AC8">
              <w:rPr>
                <w:rFonts w:ascii="游明朝" w:eastAsia="游明朝" w:hAnsi="游明朝"/>
                <w:color w:val="auto"/>
                <w:sz w:val="18"/>
                <w:szCs w:val="18"/>
              </w:rPr>
              <w:t>条第１項及び労働施策の総合的な推進並びに労働者の雇用の安定及び職業生活の充実等に関する法律(昭和4</w:t>
            </w:r>
            <w:r w:rsidRPr="00807AC8">
              <w:rPr>
                <w:rFonts w:ascii="游明朝" w:eastAsia="游明朝" w:hAnsi="游明朝" w:hint="default"/>
                <w:color w:val="auto"/>
                <w:sz w:val="18"/>
                <w:szCs w:val="18"/>
              </w:rPr>
              <w:t>1</w:t>
            </w:r>
            <w:r w:rsidRPr="00807AC8">
              <w:rPr>
                <w:rFonts w:ascii="游明朝" w:eastAsia="游明朝" w:hAnsi="游明朝"/>
                <w:color w:val="auto"/>
                <w:sz w:val="18"/>
                <w:szCs w:val="18"/>
              </w:rPr>
              <w:t>年法律第1</w:t>
            </w:r>
            <w:r w:rsidRPr="00807AC8">
              <w:rPr>
                <w:rFonts w:ascii="游明朝" w:eastAsia="游明朝" w:hAnsi="游明朝" w:hint="default"/>
                <w:color w:val="auto"/>
                <w:sz w:val="18"/>
                <w:szCs w:val="18"/>
              </w:rPr>
              <w:t>32</w:t>
            </w:r>
            <w:r w:rsidRPr="00807AC8">
              <w:rPr>
                <w:rFonts w:ascii="游明朝" w:eastAsia="游明朝" w:hAnsi="游明朝"/>
                <w:color w:val="auto"/>
                <w:sz w:val="18"/>
                <w:szCs w:val="18"/>
              </w:rPr>
              <w:t>号</w:t>
            </w:r>
            <w:r w:rsidRPr="00807AC8">
              <w:rPr>
                <w:rFonts w:ascii="游明朝" w:eastAsia="游明朝" w:hAnsi="游明朝" w:hint="default"/>
                <w:color w:val="auto"/>
                <w:sz w:val="18"/>
                <w:szCs w:val="18"/>
              </w:rPr>
              <w:t>)</w:t>
            </w:r>
            <w:r w:rsidRPr="00807AC8">
              <w:rPr>
                <w:rFonts w:ascii="游明朝" w:eastAsia="游明朝" w:hAnsi="游明朝"/>
                <w:color w:val="auto"/>
                <w:sz w:val="18"/>
                <w:szCs w:val="18"/>
              </w:rPr>
              <w:t>第3</w:t>
            </w:r>
            <w:r w:rsidRPr="00807AC8">
              <w:rPr>
                <w:rFonts w:ascii="游明朝" w:eastAsia="游明朝" w:hAnsi="游明朝" w:hint="default"/>
                <w:color w:val="auto"/>
                <w:sz w:val="18"/>
                <w:szCs w:val="18"/>
              </w:rPr>
              <w:t>0</w:t>
            </w:r>
            <w:r w:rsidRPr="00807AC8">
              <w:rPr>
                <w:rFonts w:ascii="游明朝" w:eastAsia="游明朝" w:hAnsi="游明朝"/>
                <w:color w:val="auto"/>
                <w:sz w:val="18"/>
                <w:szCs w:val="18"/>
              </w:rPr>
              <w:t>条の２第１項の規定に基づき、指定福祉型障害児入所施設には、職場におけるセクシャルハラスメントやパワーハラスメントの防止のための雇用管理上の措置を講じることが義務付けられていることを踏まえ、規定したものである。指定福祉型障害児入所施設が講ずべき措置の具体的内容及び指定福祉型障害児入所施設が講じることが望ましい取組については、解釈通知を確認のこと。なお、セクシャルハラスメントについては、上司や同僚に限らず、保護者等から受けるものも含まれることに留意すること。</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就業環境が害されることを防止するための方針が分かる書類</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hint="default"/>
                <w:color w:val="auto"/>
                <w:sz w:val="18"/>
                <w:szCs w:val="18"/>
              </w:rPr>
              <w:t>31</w:t>
            </w:r>
            <w:r w:rsidRPr="00807AC8">
              <w:rPr>
                <w:rFonts w:ascii="游明朝" w:eastAsia="游明朝" w:hAnsi="游明朝"/>
                <w:color w:val="auto"/>
                <w:sz w:val="18"/>
                <w:szCs w:val="18"/>
              </w:rPr>
              <w:t xml:space="preserve">　業務継続計画 の策定等</w:t>
            </w:r>
          </w:p>
        </w:tc>
        <w:tc>
          <w:tcPr>
            <w:tcW w:w="3969"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1) </w:t>
            </w:r>
            <w:r w:rsidRPr="00807AC8">
              <w:rPr>
                <w:rFonts w:ascii="游明朝" w:eastAsia="游明朝" w:hAnsi="游明朝"/>
                <w:color w:val="auto"/>
                <w:sz w:val="18"/>
                <w:szCs w:val="18"/>
              </w:rPr>
              <w:t>指定医療型障害児入所施設は、感染症や非常災害の発生時において、利用者に対する指定入所支援の提供を継続的に実施するため</w:t>
            </w:r>
            <w:r w:rsidRPr="00807AC8">
              <w:rPr>
                <w:rFonts w:ascii="游明朝" w:eastAsia="游明朝" w:hAnsi="游明朝"/>
                <w:color w:val="auto"/>
                <w:sz w:val="18"/>
                <w:szCs w:val="18"/>
              </w:rPr>
              <w:lastRenderedPageBreak/>
              <w:t>の、及び非常時の体制で早期の業務再開を図るための計画(業務継続計画</w:t>
            </w:r>
            <w:r w:rsidRPr="00807AC8">
              <w:rPr>
                <w:rFonts w:ascii="游明朝" w:eastAsia="游明朝" w:hAnsi="游明朝" w:hint="default"/>
                <w:color w:val="auto"/>
                <w:sz w:val="18"/>
                <w:szCs w:val="18"/>
              </w:rPr>
              <w:t>)</w:t>
            </w:r>
            <w:r w:rsidRPr="00807AC8">
              <w:rPr>
                <w:rFonts w:ascii="游明朝" w:eastAsia="游明朝" w:hAnsi="游明朝"/>
                <w:color w:val="auto"/>
                <w:sz w:val="18"/>
                <w:szCs w:val="18"/>
              </w:rPr>
              <w:t>を策定し、当該業務継続計画に従い必要な措置を講じているか。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条(第3</w:t>
            </w:r>
            <w:r w:rsidRPr="00807AC8">
              <w:rPr>
                <w:rFonts w:ascii="游ゴシック Medium" w:eastAsia="游ゴシック Medium" w:hAnsi="游ゴシック Medium" w:hint="default"/>
                <w:b/>
                <w:color w:val="auto"/>
                <w:sz w:val="18"/>
                <w:szCs w:val="18"/>
              </w:rPr>
              <w:t>5</w:t>
            </w:r>
            <w:r w:rsidRPr="00807AC8">
              <w:rPr>
                <w:rFonts w:ascii="游ゴシック Medium" w:eastAsia="游ゴシック Medium" w:hAnsi="游ゴシック Medium"/>
                <w:b/>
                <w:color w:val="auto"/>
                <w:sz w:val="18"/>
                <w:szCs w:val="18"/>
              </w:rPr>
              <w:t>条の２第１項準用)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条(第3</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条の２第１項準用)</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31)</w:t>
            </w:r>
            <w:r w:rsidRPr="00807AC8">
              <w:rPr>
                <w:rFonts w:ascii="游ゴシック Medium" w:eastAsia="游ゴシック Medium" w:hAnsi="游ゴシック Medium"/>
                <w:b/>
                <w:color w:val="auto"/>
                <w:sz w:val="18"/>
                <w:szCs w:val="18"/>
              </w:rPr>
              <w:t>①</w:t>
            </w:r>
            <w:r w:rsidR="00A4291C" w:rsidRPr="00807AC8">
              <w:rPr>
                <w:rFonts w:ascii="游ゴシック Medium" w:eastAsia="游ゴシック Medium" w:hAnsi="游ゴシック Medium"/>
                <w:b/>
                <w:color w:val="auto"/>
                <w:sz w:val="18"/>
                <w:szCs w:val="18"/>
              </w:rPr>
              <w:t>参照</w:t>
            </w:r>
          </w:p>
          <w:p w:rsidR="00316B92" w:rsidRPr="00807AC8" w:rsidRDefault="00316B92" w:rsidP="00316B92">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業務継続計画の策定、研修及び訓練の実施については、基準第3</w:t>
            </w:r>
            <w:r w:rsidRPr="00807AC8">
              <w:rPr>
                <w:rFonts w:ascii="游明朝" w:eastAsia="游明朝" w:hAnsi="游明朝" w:hint="default"/>
                <w:color w:val="auto"/>
                <w:sz w:val="18"/>
                <w:szCs w:val="18"/>
              </w:rPr>
              <w:t>5</w:t>
            </w:r>
            <w:r w:rsidRPr="00807AC8">
              <w:rPr>
                <w:rFonts w:ascii="游明朝" w:eastAsia="游明朝" w:hAnsi="游明朝"/>
                <w:color w:val="auto"/>
                <w:sz w:val="18"/>
                <w:szCs w:val="18"/>
              </w:rPr>
              <w:t>条の２に基づき指定福祉型障害児入所施設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全ての従業者が参加できるようにすることが望ましい。</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31)</w:t>
            </w:r>
            <w:r w:rsidRPr="00807AC8">
              <w:rPr>
                <w:rFonts w:ascii="游ゴシック Medium" w:eastAsia="游ゴシック Medium" w:hAnsi="游ゴシック Medium"/>
                <w:b/>
                <w:color w:val="auto"/>
                <w:sz w:val="18"/>
                <w:szCs w:val="18"/>
              </w:rPr>
              <w:t>②</w:t>
            </w:r>
            <w:r w:rsidR="00A4291C" w:rsidRPr="00807AC8">
              <w:rPr>
                <w:rFonts w:ascii="游ゴシック Medium" w:eastAsia="游ゴシック Medium" w:hAnsi="游ゴシック Medium"/>
                <w:b/>
                <w:color w:val="auto"/>
                <w:sz w:val="18"/>
                <w:szCs w:val="18"/>
              </w:rPr>
              <w:t>参照</w:t>
            </w:r>
          </w:p>
          <w:p w:rsidR="00316B92" w:rsidRPr="00807AC8" w:rsidRDefault="00316B92" w:rsidP="00316B92">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ア　感染症に係る業務継続計画</w:t>
            </w:r>
          </w:p>
          <w:p w:rsidR="00316B92" w:rsidRPr="00807AC8" w:rsidRDefault="00316B92" w:rsidP="00316B92">
            <w:pPr>
              <w:kinsoku w:val="0"/>
              <w:autoSpaceDE w:val="0"/>
              <w:autoSpaceDN w:val="0"/>
              <w:adjustRightInd w:val="0"/>
              <w:snapToGrid w:val="0"/>
              <w:ind w:leftChars="100" w:left="290" w:hangingChars="50" w:hanging="90"/>
              <w:rPr>
                <w:rFonts w:ascii="游明朝" w:eastAsia="游明朝" w:hAnsi="游明朝" w:hint="default"/>
                <w:color w:val="auto"/>
                <w:sz w:val="18"/>
                <w:szCs w:val="18"/>
              </w:rPr>
            </w:pPr>
            <w:r w:rsidRPr="00807AC8">
              <w:rPr>
                <w:rFonts w:ascii="游明朝" w:eastAsia="游明朝" w:hAnsi="游明朝" w:hint="default"/>
                <w:color w:val="auto"/>
                <w:sz w:val="18"/>
                <w:szCs w:val="18"/>
              </w:rPr>
              <w:t xml:space="preserve">a  </w:t>
            </w:r>
            <w:r w:rsidRPr="00807AC8">
              <w:rPr>
                <w:rFonts w:ascii="游明朝" w:eastAsia="游明朝" w:hAnsi="游明朝"/>
                <w:color w:val="auto"/>
                <w:sz w:val="18"/>
                <w:szCs w:val="18"/>
              </w:rPr>
              <w:t>平時からの備え(体制構築・整備、感染症防止に向けた取組の実施、備蓄品の確保等</w:t>
            </w:r>
            <w:r w:rsidRPr="00807AC8">
              <w:rPr>
                <w:rFonts w:ascii="游明朝" w:eastAsia="游明朝" w:hAnsi="游明朝" w:hint="default"/>
                <w:color w:val="auto"/>
                <w:sz w:val="18"/>
                <w:szCs w:val="18"/>
              </w:rPr>
              <w:t>)</w:t>
            </w:r>
          </w:p>
          <w:p w:rsidR="00316B92" w:rsidRPr="00807AC8" w:rsidRDefault="00316B92" w:rsidP="00316B92">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hint="default"/>
                <w:color w:val="auto"/>
                <w:sz w:val="18"/>
                <w:szCs w:val="18"/>
              </w:rPr>
              <w:t xml:space="preserve">b  </w:t>
            </w:r>
            <w:r w:rsidRPr="00807AC8">
              <w:rPr>
                <w:rFonts w:ascii="游明朝" w:eastAsia="游明朝" w:hAnsi="游明朝"/>
                <w:color w:val="auto"/>
                <w:sz w:val="18"/>
                <w:szCs w:val="18"/>
              </w:rPr>
              <w:t>初動対応</w:t>
            </w:r>
          </w:p>
          <w:p w:rsidR="00316B92" w:rsidRPr="00807AC8" w:rsidRDefault="00316B92" w:rsidP="00316B92">
            <w:pPr>
              <w:kinsoku w:val="0"/>
              <w:autoSpaceDE w:val="0"/>
              <w:autoSpaceDN w:val="0"/>
              <w:adjustRightInd w:val="0"/>
              <w:snapToGrid w:val="0"/>
              <w:ind w:leftChars="100" w:left="290" w:hangingChars="50" w:hanging="90"/>
              <w:rPr>
                <w:rFonts w:ascii="游明朝" w:eastAsia="游明朝" w:hAnsi="游明朝" w:hint="default"/>
                <w:color w:val="auto"/>
                <w:sz w:val="18"/>
                <w:szCs w:val="18"/>
              </w:rPr>
            </w:pPr>
            <w:r w:rsidRPr="00807AC8">
              <w:rPr>
                <w:rFonts w:ascii="游明朝" w:eastAsia="游明朝" w:hAnsi="游明朝"/>
                <w:color w:val="auto"/>
                <w:sz w:val="18"/>
                <w:szCs w:val="18"/>
              </w:rPr>
              <w:t>c</w:t>
            </w:r>
            <w:r w:rsidRPr="00807AC8">
              <w:rPr>
                <w:rFonts w:ascii="游明朝" w:eastAsia="游明朝" w:hAnsi="游明朝" w:hint="default"/>
                <w:color w:val="auto"/>
                <w:sz w:val="18"/>
                <w:szCs w:val="18"/>
              </w:rPr>
              <w:t xml:space="preserve">  </w:t>
            </w:r>
            <w:r w:rsidRPr="00807AC8">
              <w:rPr>
                <w:rFonts w:ascii="游明朝" w:eastAsia="游明朝" w:hAnsi="游明朝"/>
                <w:color w:val="auto"/>
                <w:sz w:val="18"/>
                <w:szCs w:val="18"/>
              </w:rPr>
              <w:t>感染拡大防止体制の確立(保健所との連携、濃厚接触者への対応、関係者との情報共有等</w:t>
            </w:r>
            <w:r w:rsidRPr="00807AC8">
              <w:rPr>
                <w:rFonts w:ascii="游明朝" w:eastAsia="游明朝" w:hAnsi="游明朝" w:hint="default"/>
                <w:color w:val="auto"/>
                <w:sz w:val="18"/>
                <w:szCs w:val="18"/>
              </w:rPr>
              <w:t>)</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イ　災害に係る業務継続計画</w:t>
            </w:r>
          </w:p>
          <w:p w:rsidR="00316B92" w:rsidRPr="00807AC8" w:rsidRDefault="00316B92" w:rsidP="00316B92">
            <w:pPr>
              <w:kinsoku w:val="0"/>
              <w:autoSpaceDE w:val="0"/>
              <w:autoSpaceDN w:val="0"/>
              <w:adjustRightInd w:val="0"/>
              <w:snapToGrid w:val="0"/>
              <w:ind w:leftChars="100" w:left="290" w:hangingChars="50" w:hanging="90"/>
              <w:rPr>
                <w:rFonts w:ascii="游明朝" w:eastAsia="游明朝" w:hAnsi="游明朝" w:hint="default"/>
                <w:color w:val="auto"/>
                <w:sz w:val="18"/>
                <w:szCs w:val="18"/>
              </w:rPr>
            </w:pPr>
            <w:r w:rsidRPr="00807AC8">
              <w:rPr>
                <w:rFonts w:ascii="游明朝" w:eastAsia="游明朝" w:hAnsi="游明朝" w:hint="default"/>
                <w:color w:val="auto"/>
                <w:sz w:val="18"/>
                <w:szCs w:val="18"/>
              </w:rPr>
              <w:t xml:space="preserve">a  </w:t>
            </w:r>
            <w:r w:rsidRPr="00807AC8">
              <w:rPr>
                <w:rFonts w:ascii="游明朝" w:eastAsia="游明朝" w:hAnsi="游明朝"/>
                <w:color w:val="auto"/>
                <w:sz w:val="18"/>
                <w:szCs w:val="18"/>
              </w:rPr>
              <w:t>平常時の対応(建物・設備の安全対策、電気・水道等のライフラインが停止した場合の対策、必需品の備蓄等</w:t>
            </w:r>
            <w:r w:rsidRPr="00807AC8">
              <w:rPr>
                <w:rFonts w:ascii="游明朝" w:eastAsia="游明朝" w:hAnsi="游明朝" w:hint="default"/>
                <w:color w:val="auto"/>
                <w:sz w:val="18"/>
                <w:szCs w:val="18"/>
              </w:rPr>
              <w:t>)</w:t>
            </w:r>
          </w:p>
          <w:p w:rsidR="00316B92" w:rsidRPr="00807AC8" w:rsidRDefault="00316B92" w:rsidP="00316B92">
            <w:pPr>
              <w:kinsoku w:val="0"/>
              <w:autoSpaceDE w:val="0"/>
              <w:autoSpaceDN w:val="0"/>
              <w:adjustRightInd w:val="0"/>
              <w:snapToGrid w:val="0"/>
              <w:ind w:leftChars="100" w:left="290" w:hangingChars="50" w:hanging="90"/>
              <w:rPr>
                <w:rFonts w:ascii="游明朝" w:eastAsia="游明朝" w:hAnsi="游明朝" w:hint="default"/>
                <w:color w:val="auto"/>
                <w:sz w:val="18"/>
                <w:szCs w:val="18"/>
              </w:rPr>
            </w:pPr>
            <w:r w:rsidRPr="00807AC8">
              <w:rPr>
                <w:rFonts w:ascii="游明朝" w:eastAsia="游明朝" w:hAnsi="游明朝" w:hint="default"/>
                <w:color w:val="auto"/>
                <w:sz w:val="18"/>
                <w:szCs w:val="18"/>
              </w:rPr>
              <w:t xml:space="preserve">b  </w:t>
            </w:r>
            <w:r w:rsidRPr="00807AC8">
              <w:rPr>
                <w:rFonts w:ascii="游明朝" w:eastAsia="游明朝" w:hAnsi="游明朝"/>
                <w:color w:val="auto"/>
                <w:sz w:val="18"/>
                <w:szCs w:val="18"/>
              </w:rPr>
              <w:t>緊急時の対応(業務継続計画発動基準、対応体制等</w:t>
            </w:r>
            <w:r w:rsidRPr="00807AC8">
              <w:rPr>
                <w:rFonts w:ascii="游明朝" w:eastAsia="游明朝" w:hAnsi="游明朝" w:hint="default"/>
                <w:color w:val="auto"/>
                <w:sz w:val="18"/>
                <w:szCs w:val="18"/>
              </w:rPr>
              <w:t>)</w:t>
            </w:r>
          </w:p>
          <w:p w:rsidR="00316B92" w:rsidRPr="00807AC8" w:rsidRDefault="00316B92" w:rsidP="00316B92">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hint="default"/>
                <w:color w:val="auto"/>
                <w:sz w:val="18"/>
                <w:szCs w:val="18"/>
              </w:rPr>
              <w:t xml:space="preserve">c  </w:t>
            </w:r>
            <w:r w:rsidRPr="00807AC8">
              <w:rPr>
                <w:rFonts w:ascii="游明朝" w:eastAsia="游明朝" w:hAnsi="游明朝"/>
                <w:color w:val="auto"/>
                <w:sz w:val="18"/>
                <w:szCs w:val="18"/>
              </w:rPr>
              <w:t>他施設及び地域との連携</w:t>
            </w:r>
          </w:p>
          <w:p w:rsidR="00316B92" w:rsidRPr="00807AC8" w:rsidRDefault="00316B92" w:rsidP="00316B92">
            <w:pPr>
              <w:kinsoku w:val="0"/>
              <w:autoSpaceDE w:val="0"/>
              <w:autoSpaceDN w:val="0"/>
              <w:adjustRightInd w:val="0"/>
              <w:snapToGrid w:val="0"/>
              <w:ind w:firstLineChars="100" w:firstLine="180"/>
              <w:rPr>
                <w:rFonts w:ascii="游明朝" w:eastAsia="游明朝" w:hAnsi="游明朝" w:hint="default"/>
                <w:color w:val="auto"/>
                <w:sz w:val="18"/>
                <w:szCs w:val="18"/>
              </w:rPr>
            </w:pPr>
          </w:p>
          <w:p w:rsidR="00316B92" w:rsidRPr="00807AC8" w:rsidRDefault="00A4291C" w:rsidP="006A23B0">
            <w:pPr>
              <w:kinsoku w:val="0"/>
              <w:autoSpaceDE w:val="0"/>
              <w:autoSpaceDN w:val="0"/>
              <w:adjustRightInd w:val="0"/>
              <w:snapToGrid w:val="0"/>
              <w:ind w:leftChars="100" w:left="200"/>
              <w:rPr>
                <w:rFonts w:ascii="游明朝" w:eastAsia="游明朝" w:hAnsi="游明朝" w:hint="default"/>
                <w:color w:val="auto"/>
                <w:sz w:val="18"/>
                <w:szCs w:val="18"/>
              </w:rPr>
            </w:pPr>
            <w:r w:rsidRPr="00807AC8">
              <w:rPr>
                <w:rFonts w:ascii="游明朝" w:eastAsia="游明朝" w:hAnsi="游明朝"/>
                <w:color w:val="auto"/>
                <w:sz w:val="18"/>
                <w:szCs w:val="18"/>
              </w:rPr>
              <w:t>※未策定等の場合は、報酬の減算</w:t>
            </w: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lastRenderedPageBreak/>
              <w:t>業務継続計画</w:t>
            </w:r>
          </w:p>
        </w:tc>
        <w:tc>
          <w:tcPr>
            <w:tcW w:w="1701" w:type="dxa"/>
            <w:vAlign w:val="center"/>
          </w:tcPr>
          <w:p w:rsidR="00A4291C" w:rsidRPr="00807AC8" w:rsidRDefault="00A4291C" w:rsidP="00316B92">
            <w:pPr>
              <w:kinsoku w:val="0"/>
              <w:autoSpaceDE w:val="0"/>
              <w:autoSpaceDN w:val="0"/>
              <w:adjustRightInd w:val="0"/>
              <w:snapToGrid w:val="0"/>
              <w:jc w:val="left"/>
              <w:rPr>
                <w:rFonts w:ascii="游明朝" w:eastAsia="游明朝" w:hAnsi="游明朝" w:hint="default"/>
                <w:color w:val="auto"/>
                <w:sz w:val="18"/>
                <w:szCs w:val="18"/>
              </w:rPr>
            </w:pPr>
          </w:p>
          <w:p w:rsidR="00A4291C" w:rsidRPr="00807AC8" w:rsidRDefault="00A4291C" w:rsidP="00316B92">
            <w:pPr>
              <w:kinsoku w:val="0"/>
              <w:autoSpaceDE w:val="0"/>
              <w:autoSpaceDN w:val="0"/>
              <w:adjustRightInd w:val="0"/>
              <w:snapToGrid w:val="0"/>
              <w:jc w:val="left"/>
              <w:rPr>
                <w:rFonts w:ascii="游明朝" w:eastAsia="游明朝" w:hAnsi="游明朝" w:hint="default"/>
                <w:color w:val="auto"/>
                <w:sz w:val="18"/>
                <w:szCs w:val="18"/>
              </w:rPr>
            </w:pPr>
          </w:p>
          <w:p w:rsidR="00A4291C" w:rsidRPr="00807AC8" w:rsidRDefault="00A4291C" w:rsidP="00316B92">
            <w:pPr>
              <w:kinsoku w:val="0"/>
              <w:autoSpaceDE w:val="0"/>
              <w:autoSpaceDN w:val="0"/>
              <w:adjustRightInd w:val="0"/>
              <w:snapToGrid w:val="0"/>
              <w:jc w:val="left"/>
              <w:rPr>
                <w:rFonts w:ascii="游明朝" w:eastAsia="游明朝" w:hAnsi="游明朝" w:hint="default"/>
                <w:color w:val="auto"/>
              </w:rPr>
            </w:pP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lastRenderedPageBreak/>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2) </w:t>
            </w:r>
            <w:r w:rsidRPr="00807AC8">
              <w:rPr>
                <w:rFonts w:ascii="游明朝" w:eastAsia="游明朝" w:hAnsi="游明朝"/>
                <w:color w:val="auto"/>
                <w:sz w:val="18"/>
                <w:szCs w:val="18"/>
              </w:rPr>
              <w:t>指定医療型障害児入所施設は、従業者に対し、業務継続計画について周知するとともに、必要な研修及び訓練を定期的に実施しているか。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条(第3</w:t>
            </w:r>
            <w:r w:rsidRPr="00807AC8">
              <w:rPr>
                <w:rFonts w:ascii="游ゴシック Medium" w:eastAsia="游ゴシック Medium" w:hAnsi="游ゴシック Medium" w:hint="default"/>
                <w:b/>
                <w:color w:val="auto"/>
                <w:sz w:val="18"/>
                <w:szCs w:val="18"/>
              </w:rPr>
              <w:t>5</w:t>
            </w:r>
            <w:r w:rsidRPr="00807AC8">
              <w:rPr>
                <w:rFonts w:ascii="游ゴシック Medium" w:eastAsia="游ゴシック Medium" w:hAnsi="游ゴシック Medium"/>
                <w:b/>
                <w:color w:val="auto"/>
                <w:sz w:val="18"/>
                <w:szCs w:val="18"/>
              </w:rPr>
              <w:t>条の２第２項準用)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条(第3</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条の２第２項準用)</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31)</w:t>
            </w:r>
            <w:r w:rsidRPr="00807AC8">
              <w:rPr>
                <w:rFonts w:ascii="游ゴシック Medium" w:eastAsia="游ゴシック Medium" w:hAnsi="游ゴシック Medium"/>
                <w:b/>
                <w:color w:val="auto"/>
                <w:sz w:val="18"/>
                <w:szCs w:val="18"/>
              </w:rPr>
              <w:t>③</w:t>
            </w:r>
            <w:r w:rsidR="00137465" w:rsidRPr="00807AC8">
              <w:rPr>
                <w:rFonts w:ascii="游ゴシック Medium" w:eastAsia="游ゴシック Medium" w:hAnsi="游ゴシック Medium"/>
                <w:b/>
                <w:color w:val="auto"/>
                <w:sz w:val="18"/>
                <w:szCs w:val="18"/>
              </w:rPr>
              <w:t>、④</w:t>
            </w:r>
            <w:r w:rsidR="00A4291C" w:rsidRPr="00807AC8">
              <w:rPr>
                <w:rFonts w:ascii="游ゴシック Medium" w:eastAsia="游ゴシック Medium" w:hAnsi="游ゴシック Medium"/>
                <w:b/>
                <w:color w:val="auto"/>
                <w:sz w:val="18"/>
                <w:szCs w:val="18"/>
              </w:rPr>
              <w:t>参照</w:t>
            </w:r>
          </w:p>
          <w:p w:rsidR="001C1D60" w:rsidRPr="00807AC8" w:rsidRDefault="001C1D60" w:rsidP="006A23B0">
            <w:pPr>
              <w:kinsoku w:val="0"/>
              <w:autoSpaceDE w:val="0"/>
              <w:autoSpaceDN w:val="0"/>
              <w:adjustRightInd w:val="0"/>
              <w:snapToGrid w:val="0"/>
              <w:ind w:leftChars="100" w:left="20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研修及び訓練を実施したことが分かる書類</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137465">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3) </w:t>
            </w:r>
            <w:r w:rsidRPr="00807AC8">
              <w:rPr>
                <w:rFonts w:ascii="游明朝" w:eastAsia="游明朝" w:hAnsi="游明朝"/>
                <w:color w:val="auto"/>
                <w:sz w:val="18"/>
                <w:szCs w:val="18"/>
              </w:rPr>
              <w:t>指定医療型障害児入所施設は、定期的に業務継続計画の見直しを行い、必要に応じて業務継続計画の変更を行っているか。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条(第3</w:t>
            </w:r>
            <w:r w:rsidRPr="00807AC8">
              <w:rPr>
                <w:rFonts w:ascii="游ゴシック Medium" w:eastAsia="游ゴシック Medium" w:hAnsi="游ゴシック Medium" w:hint="default"/>
                <w:b/>
                <w:color w:val="auto"/>
                <w:sz w:val="18"/>
                <w:szCs w:val="18"/>
              </w:rPr>
              <w:t>5</w:t>
            </w:r>
            <w:r w:rsidRPr="00807AC8">
              <w:rPr>
                <w:rFonts w:ascii="游ゴシック Medium" w:eastAsia="游ゴシック Medium" w:hAnsi="游ゴシック Medium"/>
                <w:b/>
                <w:color w:val="auto"/>
                <w:sz w:val="18"/>
                <w:szCs w:val="18"/>
              </w:rPr>
              <w:t>条の２第３項準用)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条(第3</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条の２第３項準用)</w:t>
            </w:r>
          </w:p>
          <w:p w:rsidR="00316B92" w:rsidRPr="00807AC8" w:rsidRDefault="00316B92" w:rsidP="006A23B0">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業務継続計画の見直しを検討したことが分かる書類</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hint="default"/>
                <w:color w:val="auto"/>
                <w:sz w:val="18"/>
                <w:szCs w:val="18"/>
              </w:rPr>
              <w:t>32</w:t>
            </w:r>
            <w:r w:rsidRPr="00807AC8">
              <w:rPr>
                <w:rFonts w:ascii="游明朝" w:eastAsia="游明朝" w:hAnsi="游明朝"/>
                <w:color w:val="auto"/>
                <w:sz w:val="18"/>
                <w:szCs w:val="18"/>
              </w:rPr>
              <w:t xml:space="preserve">　定員の遵守</w:t>
            </w:r>
          </w:p>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指定医療型障害児入所施設は、入所定員及び居室の定員を超えて入所させていないか。（ただし、災害、虐待その他のやむを得ない事情がある場合は、この限りでない。）</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条(第3</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条準用)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条(第3</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条準用)</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32)</w:t>
            </w:r>
            <w:r w:rsidR="00137465" w:rsidRPr="00807AC8">
              <w:rPr>
                <w:rFonts w:ascii="游ゴシック Medium" w:eastAsia="游ゴシック Medium" w:hAnsi="游ゴシック Medium"/>
                <w:b/>
                <w:color w:val="auto"/>
                <w:sz w:val="18"/>
                <w:szCs w:val="18"/>
              </w:rPr>
              <w:t>参照</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運営規程</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利用者数が分かる書類（利用者名簿等）</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sz w:val="18"/>
                <w:szCs w:val="18"/>
              </w:rPr>
            </w:pPr>
            <w:r w:rsidRPr="00807AC8">
              <w:rPr>
                <w:rFonts w:ascii="游明朝" w:eastAsia="游明朝" w:hAnsi="游明朝"/>
                <w:color w:val="auto"/>
                <w:sz w:val="18"/>
                <w:szCs w:val="18"/>
              </w:rPr>
              <w:t>入所者数　　　名</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sz w:val="18"/>
                <w:szCs w:val="18"/>
              </w:rPr>
            </w:pPr>
            <w:r w:rsidRPr="00807AC8">
              <w:rPr>
                <w:rFonts w:ascii="游明朝" w:eastAsia="游明朝" w:hAnsi="游明朝"/>
                <w:color w:val="auto"/>
                <w:sz w:val="18"/>
                <w:szCs w:val="18"/>
              </w:rPr>
              <w:t>入所定員　　　名</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sz w:val="18"/>
                <w:szCs w:val="18"/>
              </w:rPr>
            </w:pPr>
            <w:r w:rsidRPr="00807AC8">
              <w:rPr>
                <w:rFonts w:ascii="游明朝" w:eastAsia="游明朝" w:hAnsi="游明朝"/>
                <w:color w:val="auto"/>
                <w:sz w:val="18"/>
                <w:szCs w:val="18"/>
              </w:rPr>
              <w:t>居室定員　　　名</w:t>
            </w: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3</w:t>
            </w:r>
            <w:r w:rsidRPr="00807AC8">
              <w:rPr>
                <w:rFonts w:ascii="游明朝" w:eastAsia="游明朝" w:hAnsi="游明朝" w:hint="default"/>
                <w:color w:val="auto"/>
                <w:sz w:val="18"/>
                <w:szCs w:val="18"/>
              </w:rPr>
              <w:t>3</w:t>
            </w:r>
            <w:r w:rsidRPr="00807AC8">
              <w:rPr>
                <w:rFonts w:ascii="游明朝" w:eastAsia="游明朝" w:hAnsi="游明朝"/>
                <w:color w:val="auto"/>
                <w:sz w:val="18"/>
                <w:szCs w:val="18"/>
              </w:rPr>
              <w:t xml:space="preserve">　非常災害対策</w:t>
            </w:r>
          </w:p>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1) </w:t>
            </w:r>
            <w:r w:rsidRPr="00807AC8">
              <w:rPr>
                <w:rFonts w:ascii="游明朝" w:eastAsia="游明朝" w:hAnsi="游明朝"/>
                <w:color w:val="auto"/>
                <w:sz w:val="18"/>
                <w:szCs w:val="18"/>
              </w:rPr>
              <w:t>指定医療型障害児入所施設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条(第3</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条第１項準用)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条(第3</w:t>
            </w:r>
            <w:r w:rsidRPr="00807AC8">
              <w:rPr>
                <w:rFonts w:ascii="游ゴシック Medium" w:eastAsia="游ゴシック Medium" w:hAnsi="游ゴシック Medium" w:hint="default"/>
                <w:b/>
                <w:color w:val="auto"/>
                <w:sz w:val="18"/>
                <w:szCs w:val="18"/>
              </w:rPr>
              <w:t>8</w:t>
            </w:r>
            <w:r w:rsidRPr="00807AC8">
              <w:rPr>
                <w:rFonts w:ascii="游ゴシック Medium" w:eastAsia="游ゴシック Medium" w:hAnsi="游ゴシック Medium"/>
                <w:b/>
                <w:color w:val="auto"/>
                <w:sz w:val="18"/>
                <w:szCs w:val="18"/>
              </w:rPr>
              <w:t>条第１項準用)</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33)</w:t>
            </w:r>
            <w:r w:rsidRPr="00807AC8">
              <w:rPr>
                <w:rFonts w:ascii="游ゴシック Medium" w:eastAsia="游ゴシック Medium" w:hAnsi="游ゴシック Medium"/>
                <w:b/>
                <w:color w:val="auto"/>
                <w:sz w:val="18"/>
                <w:szCs w:val="18"/>
              </w:rPr>
              <w:t>①</w:t>
            </w:r>
            <w:r w:rsidR="00137465" w:rsidRPr="00807AC8">
              <w:rPr>
                <w:rFonts w:ascii="游ゴシック Medium" w:eastAsia="游ゴシック Medium" w:hAnsi="游ゴシック Medium"/>
                <w:b/>
                <w:color w:val="auto"/>
                <w:sz w:val="18"/>
                <w:szCs w:val="18"/>
              </w:rPr>
              <w:t>参照</w:t>
            </w:r>
          </w:p>
          <w:p w:rsidR="00316B92" w:rsidRPr="00807AC8" w:rsidRDefault="00316B92" w:rsidP="00316B92">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非常災害に際して必要な具体的計画の策定、関係機関への通報及び連絡体制の整備、避難、救出訓練の実施等その対策の万全を期さなければならない。</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33)</w:t>
            </w:r>
            <w:r w:rsidRPr="00807AC8">
              <w:rPr>
                <w:rFonts w:ascii="游ゴシック Medium" w:eastAsia="游ゴシック Medium" w:hAnsi="游ゴシック Medium"/>
                <w:b/>
                <w:color w:val="auto"/>
                <w:sz w:val="18"/>
                <w:szCs w:val="18"/>
              </w:rPr>
              <w:t>②</w:t>
            </w:r>
            <w:r w:rsidR="00137465" w:rsidRPr="00807AC8">
              <w:rPr>
                <w:rFonts w:ascii="游ゴシック Medium" w:eastAsia="游ゴシック Medium" w:hAnsi="游ゴシック Medium"/>
                <w:b/>
                <w:color w:val="auto"/>
                <w:sz w:val="18"/>
                <w:szCs w:val="18"/>
              </w:rPr>
              <w:t>参照</w:t>
            </w:r>
          </w:p>
          <w:p w:rsidR="00316B92" w:rsidRPr="00807AC8" w:rsidRDefault="00316B92" w:rsidP="00316B92">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「消火設備その他の非常災害に際して必要な設備」とは、消防法(昭和2</w:t>
            </w:r>
            <w:r w:rsidRPr="00807AC8">
              <w:rPr>
                <w:rFonts w:ascii="游明朝" w:eastAsia="游明朝" w:hAnsi="游明朝" w:hint="default"/>
                <w:color w:val="auto"/>
                <w:sz w:val="18"/>
                <w:szCs w:val="18"/>
              </w:rPr>
              <w:t>3</w:t>
            </w:r>
            <w:r w:rsidRPr="00807AC8">
              <w:rPr>
                <w:rFonts w:ascii="游明朝" w:eastAsia="游明朝" w:hAnsi="游明朝"/>
                <w:color w:val="auto"/>
                <w:sz w:val="18"/>
                <w:szCs w:val="18"/>
              </w:rPr>
              <w:t>年法律第1</w:t>
            </w:r>
            <w:r w:rsidRPr="00807AC8">
              <w:rPr>
                <w:rFonts w:ascii="游明朝" w:eastAsia="游明朝" w:hAnsi="游明朝" w:hint="default"/>
                <w:color w:val="auto"/>
                <w:sz w:val="18"/>
                <w:szCs w:val="18"/>
              </w:rPr>
              <w:t>86</w:t>
            </w:r>
            <w:r w:rsidRPr="00807AC8">
              <w:rPr>
                <w:rFonts w:ascii="游明朝" w:eastAsia="游明朝" w:hAnsi="游明朝"/>
                <w:color w:val="auto"/>
                <w:sz w:val="18"/>
                <w:szCs w:val="18"/>
              </w:rPr>
              <w:t>号</w:t>
            </w:r>
            <w:r w:rsidRPr="00807AC8">
              <w:rPr>
                <w:rFonts w:ascii="游明朝" w:eastAsia="游明朝" w:hAnsi="游明朝" w:hint="default"/>
                <w:color w:val="auto"/>
                <w:sz w:val="18"/>
                <w:szCs w:val="18"/>
              </w:rPr>
              <w:t>)</w:t>
            </w:r>
            <w:r w:rsidRPr="00807AC8">
              <w:rPr>
                <w:rFonts w:ascii="游明朝" w:eastAsia="游明朝" w:hAnsi="游明朝"/>
                <w:color w:val="auto"/>
                <w:sz w:val="18"/>
                <w:szCs w:val="18"/>
              </w:rPr>
              <w:t>その他の法令等に規定された設備を示しており、それらの設備を確実に設置しなければならない</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33)</w:t>
            </w:r>
            <w:r w:rsidRPr="00807AC8">
              <w:rPr>
                <w:rFonts w:ascii="游ゴシック Medium" w:eastAsia="游ゴシック Medium" w:hAnsi="游ゴシック Medium"/>
                <w:b/>
                <w:color w:val="auto"/>
                <w:sz w:val="18"/>
                <w:szCs w:val="18"/>
              </w:rPr>
              <w:t>③</w:t>
            </w:r>
            <w:r w:rsidR="00137465" w:rsidRPr="00807AC8">
              <w:rPr>
                <w:rFonts w:ascii="游ゴシック Medium" w:eastAsia="游ゴシック Medium" w:hAnsi="游ゴシック Medium"/>
                <w:b/>
                <w:color w:val="auto"/>
                <w:sz w:val="18"/>
                <w:szCs w:val="18"/>
              </w:rPr>
              <w:t>参照</w:t>
            </w:r>
          </w:p>
          <w:p w:rsidR="00316B92" w:rsidRPr="00807AC8" w:rsidRDefault="00316B92" w:rsidP="00316B92">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「非常災害に関する具体的計画」とは、消防法施行規則(昭和3</w:t>
            </w:r>
            <w:r w:rsidRPr="00807AC8">
              <w:rPr>
                <w:rFonts w:ascii="游明朝" w:eastAsia="游明朝" w:hAnsi="游明朝" w:hint="default"/>
                <w:color w:val="auto"/>
                <w:sz w:val="18"/>
                <w:szCs w:val="18"/>
              </w:rPr>
              <w:t>6</w:t>
            </w:r>
            <w:r w:rsidRPr="00807AC8">
              <w:rPr>
                <w:rFonts w:ascii="游明朝" w:eastAsia="游明朝" w:hAnsi="游明朝"/>
                <w:color w:val="auto"/>
                <w:sz w:val="18"/>
                <w:szCs w:val="18"/>
              </w:rPr>
              <w:t>年自治省令第６号</w:t>
            </w:r>
            <w:r w:rsidRPr="00807AC8">
              <w:rPr>
                <w:rFonts w:ascii="游明朝" w:eastAsia="游明朝" w:hAnsi="游明朝" w:hint="default"/>
                <w:color w:val="auto"/>
                <w:sz w:val="18"/>
                <w:szCs w:val="18"/>
              </w:rPr>
              <w:t>)</w:t>
            </w:r>
            <w:r w:rsidRPr="00807AC8">
              <w:rPr>
                <w:rFonts w:ascii="游明朝" w:eastAsia="游明朝" w:hAnsi="游明朝"/>
                <w:color w:val="auto"/>
                <w:sz w:val="18"/>
                <w:szCs w:val="18"/>
              </w:rPr>
              <w:t>第３条</w:t>
            </w:r>
            <w:r w:rsidRPr="00807AC8">
              <w:rPr>
                <w:rFonts w:ascii="游明朝" w:eastAsia="游明朝" w:hAnsi="游明朝"/>
                <w:color w:val="auto"/>
                <w:sz w:val="18"/>
                <w:szCs w:val="18"/>
              </w:rPr>
              <w:lastRenderedPageBreak/>
              <w:t>に規定する消防計画(これに準ずる計画を含む</w:t>
            </w:r>
            <w:r w:rsidRPr="00807AC8">
              <w:rPr>
                <w:rFonts w:ascii="游明朝" w:eastAsia="游明朝" w:hAnsi="游明朝" w:hint="default"/>
                <w:color w:val="auto"/>
                <w:sz w:val="18"/>
                <w:szCs w:val="18"/>
              </w:rPr>
              <w:t>)</w:t>
            </w:r>
            <w:r w:rsidRPr="00807AC8">
              <w:rPr>
                <w:rFonts w:ascii="游明朝" w:eastAsia="游明朝" w:hAnsi="游明朝"/>
                <w:color w:val="auto"/>
                <w:sz w:val="18"/>
                <w:szCs w:val="18"/>
              </w:rPr>
              <w:t>及び風水害、地震等の災害に対処するための計画をいう。この場合、消防計画の策定及びこれに基づく消防業務の実施は、消防法第８条の規定に基づき定められる者に行わせるものとする。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33)</w:t>
            </w:r>
            <w:r w:rsidRPr="00807AC8">
              <w:rPr>
                <w:rFonts w:ascii="游ゴシック Medium" w:eastAsia="游ゴシック Medium" w:hAnsi="游ゴシック Medium"/>
                <w:b/>
                <w:color w:val="auto"/>
                <w:sz w:val="18"/>
                <w:szCs w:val="18"/>
              </w:rPr>
              <w:t>④</w:t>
            </w:r>
            <w:r w:rsidR="00137465" w:rsidRPr="00807AC8">
              <w:rPr>
                <w:rFonts w:ascii="游ゴシック Medium" w:eastAsia="游ゴシック Medium" w:hAnsi="游ゴシック Medium"/>
                <w:b/>
                <w:color w:val="auto"/>
                <w:sz w:val="18"/>
                <w:szCs w:val="18"/>
              </w:rPr>
              <w:t>参照</w:t>
            </w:r>
          </w:p>
          <w:p w:rsidR="00316B92" w:rsidRPr="00807AC8" w:rsidRDefault="00316B92" w:rsidP="00316B92">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関係機関への通報及び連絡体制の整備」とは、火災等の災害時に、地域の消防機関へ速やかに通報する体制をとるよう従業者に周知徹底するとともに、日頃から消防団や地域住民との連携を図り、火災等の際に消火・避難等に協力してもらえるような体制作りを求めることとしたものである。</w:t>
            </w:r>
          </w:p>
          <w:p w:rsidR="00316B92" w:rsidRPr="00807AC8" w:rsidRDefault="00316B92" w:rsidP="00316B92">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lastRenderedPageBreak/>
              <w:t>非常火災時対応マニュアル（対応計画）</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運営規程</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通報・連絡体制</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消防用設備点検の記録</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2) </w:t>
            </w:r>
            <w:r w:rsidRPr="00807AC8">
              <w:rPr>
                <w:rFonts w:ascii="游明朝" w:eastAsia="游明朝" w:hAnsi="游明朝"/>
                <w:color w:val="auto"/>
                <w:sz w:val="18"/>
                <w:szCs w:val="18"/>
              </w:rPr>
              <w:t>指定医療型障害児入所施設は、非常災害に備えるため、定期的に避難、救出その他必要な訓練を行っているか。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条(第3</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条第２項準用)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条(第3</w:t>
            </w:r>
            <w:r w:rsidRPr="00807AC8">
              <w:rPr>
                <w:rFonts w:ascii="游ゴシック Medium" w:eastAsia="游ゴシック Medium" w:hAnsi="游ゴシック Medium" w:hint="default"/>
                <w:b/>
                <w:color w:val="auto"/>
                <w:sz w:val="18"/>
                <w:szCs w:val="18"/>
              </w:rPr>
              <w:t>8</w:t>
            </w:r>
            <w:r w:rsidRPr="00807AC8">
              <w:rPr>
                <w:rFonts w:ascii="游ゴシック Medium" w:eastAsia="游ゴシック Medium" w:hAnsi="游ゴシック Medium"/>
                <w:b/>
                <w:color w:val="auto"/>
                <w:sz w:val="18"/>
                <w:szCs w:val="18"/>
              </w:rPr>
              <w:t>条第２項準用)</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避難訓練の記録</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消防署への届出</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3) </w:t>
            </w:r>
            <w:r w:rsidRPr="00807AC8">
              <w:rPr>
                <w:rFonts w:ascii="游明朝" w:eastAsia="游明朝" w:hAnsi="游明朝"/>
                <w:color w:val="auto"/>
                <w:sz w:val="18"/>
                <w:szCs w:val="18"/>
              </w:rPr>
              <w:t>指定医療型障害児入所施設は、(</w:t>
            </w:r>
            <w:r w:rsidRPr="00807AC8">
              <w:rPr>
                <w:rFonts w:ascii="游明朝" w:eastAsia="游明朝" w:hAnsi="游明朝" w:hint="default"/>
                <w:color w:val="auto"/>
                <w:sz w:val="18"/>
                <w:szCs w:val="18"/>
              </w:rPr>
              <w:t>2)</w:t>
            </w:r>
            <w:r w:rsidRPr="00807AC8">
              <w:rPr>
                <w:rFonts w:ascii="游明朝" w:eastAsia="游明朝" w:hAnsi="游明朝"/>
                <w:color w:val="auto"/>
                <w:sz w:val="18"/>
                <w:szCs w:val="18"/>
              </w:rPr>
              <w:t>の訓練の実施に当たって、地域住民の参加が得られるよう連携に努めているか。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条(第3</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条第３項準用)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条(第3</w:t>
            </w:r>
            <w:r w:rsidRPr="00807AC8">
              <w:rPr>
                <w:rFonts w:ascii="游ゴシック Medium" w:eastAsia="游ゴシック Medium" w:hAnsi="游ゴシック Medium" w:hint="default"/>
                <w:b/>
                <w:color w:val="auto"/>
                <w:sz w:val="18"/>
                <w:szCs w:val="18"/>
              </w:rPr>
              <w:t>8</w:t>
            </w:r>
            <w:r w:rsidRPr="00807AC8">
              <w:rPr>
                <w:rFonts w:ascii="游ゴシック Medium" w:eastAsia="游ゴシック Medium" w:hAnsi="游ゴシック Medium"/>
                <w:b/>
                <w:color w:val="auto"/>
                <w:sz w:val="18"/>
                <w:szCs w:val="18"/>
              </w:rPr>
              <w:t>条第３項準用)</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33)</w:t>
            </w:r>
            <w:r w:rsidRPr="00807AC8">
              <w:rPr>
                <w:rFonts w:ascii="游ゴシック Medium" w:eastAsia="游ゴシック Medium" w:hAnsi="游ゴシック Medium"/>
                <w:b/>
                <w:color w:val="auto"/>
                <w:sz w:val="18"/>
                <w:szCs w:val="18"/>
              </w:rPr>
              <w:t>⑤</w:t>
            </w:r>
            <w:r w:rsidR="00137465" w:rsidRPr="00807AC8">
              <w:rPr>
                <w:rFonts w:ascii="游ゴシック Medium" w:eastAsia="游ゴシック Medium" w:hAnsi="游ゴシック Medium"/>
                <w:b/>
                <w:color w:val="auto"/>
                <w:sz w:val="18"/>
                <w:szCs w:val="18"/>
              </w:rPr>
              <w:t>参照</w:t>
            </w:r>
          </w:p>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地域住民が訓練に参加していることが分かる書類</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316B92" w:rsidRPr="00C34246" w:rsidTr="00D66825">
        <w:trPr>
          <w:trHeight w:val="64"/>
        </w:trPr>
        <w:tc>
          <w:tcPr>
            <w:tcW w:w="1696" w:type="dxa"/>
          </w:tcPr>
          <w:p w:rsidR="00316B92" w:rsidRPr="00807AC8" w:rsidRDefault="00316B92" w:rsidP="00AB5FD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3</w:t>
            </w:r>
            <w:r w:rsidRPr="00807AC8">
              <w:rPr>
                <w:rFonts w:ascii="游明朝" w:eastAsia="游明朝" w:hAnsi="游明朝" w:hint="default"/>
                <w:color w:val="auto"/>
                <w:sz w:val="18"/>
                <w:szCs w:val="18"/>
              </w:rPr>
              <w:t>4</w:t>
            </w:r>
            <w:r w:rsidRPr="00807AC8">
              <w:rPr>
                <w:rFonts w:ascii="游明朝" w:eastAsia="游明朝" w:hAnsi="游明朝"/>
                <w:color w:val="auto"/>
                <w:sz w:val="18"/>
                <w:szCs w:val="18"/>
              </w:rPr>
              <w:t xml:space="preserve">　安全計画の策定等</w:t>
            </w:r>
          </w:p>
        </w:tc>
        <w:tc>
          <w:tcPr>
            <w:tcW w:w="3969"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1) </w:t>
            </w:r>
            <w:r w:rsidRPr="00807AC8">
              <w:rPr>
                <w:rFonts w:ascii="游明朝" w:eastAsia="游明朝" w:hAnsi="游明朝"/>
                <w:color w:val="auto"/>
                <w:sz w:val="18"/>
                <w:szCs w:val="18"/>
              </w:rPr>
              <w:t>指定医療型障害児入所施設は、障害児の安全の確保を図るため、当該指定医療型障害児入所施設の設備の安全点検、従業者、障害児等に対する</w:t>
            </w:r>
            <w:r w:rsidR="003D7F3C" w:rsidRPr="00807AC8">
              <w:rPr>
                <w:rFonts w:ascii="游明朝" w:eastAsia="游明朝" w:hAnsi="游明朝"/>
                <w:color w:val="auto"/>
                <w:sz w:val="18"/>
                <w:szCs w:val="18"/>
              </w:rPr>
              <w:t>施設</w:t>
            </w:r>
            <w:r w:rsidRPr="00807AC8">
              <w:rPr>
                <w:rFonts w:ascii="游明朝" w:eastAsia="游明朝" w:hAnsi="游明朝"/>
                <w:color w:val="auto"/>
                <w:sz w:val="18"/>
                <w:szCs w:val="18"/>
              </w:rPr>
              <w:t>外での活動、取組等を含めた指定医療型障害児入所施設での生活その他の日常生活における安全に関する指導、従業者の研修及び訓練その他指定医療型障害児入所施設における安全に関する事項についての計画（以下「安全計画」という。）を策定し、当該安全計画に従い必要な措置を講じている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条(第3</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条の２第１項準用)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w:t>
            </w:r>
            <w:r w:rsidR="00B935A3" w:rsidRPr="00807AC8">
              <w:rPr>
                <w:rFonts w:ascii="游ゴシック Medium" w:eastAsia="游ゴシック Medium" w:hAnsi="游ゴシック Medium"/>
                <w:b/>
                <w:color w:val="auto"/>
                <w:sz w:val="18"/>
                <w:szCs w:val="18"/>
              </w:rPr>
              <w:t>5</w:t>
            </w:r>
            <w:r w:rsidR="00B935A3"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w:t>
            </w:r>
            <w:r w:rsidR="00B935A3" w:rsidRPr="00807AC8">
              <w:rPr>
                <w:rFonts w:ascii="游ゴシック Medium" w:eastAsia="游ゴシック Medium" w:hAnsi="游ゴシック Medium"/>
                <w:b/>
                <w:color w:val="auto"/>
                <w:sz w:val="18"/>
                <w:szCs w:val="18"/>
              </w:rPr>
              <w:t>(</w:t>
            </w:r>
            <w:r w:rsidRPr="00807AC8">
              <w:rPr>
                <w:rFonts w:ascii="游ゴシック Medium" w:eastAsia="游ゴシック Medium" w:hAnsi="游ゴシック Medium"/>
                <w:b/>
                <w:color w:val="auto"/>
                <w:sz w:val="18"/>
                <w:szCs w:val="18"/>
              </w:rPr>
              <w:t>第</w:t>
            </w:r>
            <w:r w:rsidR="00B935A3" w:rsidRPr="00807AC8">
              <w:rPr>
                <w:rFonts w:ascii="游ゴシック Medium" w:eastAsia="游ゴシック Medium" w:hAnsi="游ゴシック Medium"/>
                <w:b/>
                <w:color w:val="auto"/>
                <w:sz w:val="18"/>
                <w:szCs w:val="18"/>
              </w:rPr>
              <w:t>3</w:t>
            </w:r>
            <w:r w:rsidR="00B935A3" w:rsidRPr="00807AC8">
              <w:rPr>
                <w:rFonts w:ascii="游ゴシック Medium" w:eastAsia="游ゴシック Medium" w:hAnsi="游ゴシック Medium" w:hint="default"/>
                <w:b/>
                <w:color w:val="auto"/>
                <w:sz w:val="18"/>
                <w:szCs w:val="18"/>
              </w:rPr>
              <w:t>8</w:t>
            </w:r>
            <w:r w:rsidR="00B935A3" w:rsidRPr="00807AC8">
              <w:rPr>
                <w:rFonts w:ascii="游ゴシック Medium" w:eastAsia="游ゴシック Medium" w:hAnsi="游ゴシック Medium"/>
                <w:b/>
                <w:color w:val="auto"/>
                <w:sz w:val="18"/>
                <w:szCs w:val="18"/>
              </w:rPr>
              <w:t>条の２第１</w:t>
            </w:r>
            <w:r w:rsidRPr="00807AC8">
              <w:rPr>
                <w:rFonts w:ascii="游ゴシック Medium" w:eastAsia="游ゴシック Medium" w:hAnsi="游ゴシック Medium"/>
                <w:b/>
                <w:color w:val="auto"/>
                <w:sz w:val="18"/>
                <w:szCs w:val="18"/>
              </w:rPr>
              <w:t>項</w:t>
            </w:r>
            <w:r w:rsidR="00B935A3" w:rsidRPr="00807AC8">
              <w:rPr>
                <w:rFonts w:ascii="游ゴシック Medium" w:eastAsia="游ゴシック Medium" w:hAnsi="游ゴシック Medium"/>
                <w:b/>
                <w:color w:val="auto"/>
                <w:sz w:val="18"/>
                <w:szCs w:val="18"/>
              </w:rPr>
              <w:t>準用)</w:t>
            </w:r>
          </w:p>
          <w:p w:rsidR="00137465" w:rsidRPr="00807AC8" w:rsidRDefault="00137465" w:rsidP="0013746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33</w:t>
            </w:r>
            <w:r w:rsidRPr="00807AC8">
              <w:rPr>
                <w:rFonts w:ascii="游ゴシック Medium" w:eastAsia="游ゴシック Medium" w:hAnsi="游ゴシック Medium"/>
                <w:b/>
                <w:color w:val="auto"/>
                <w:sz w:val="18"/>
                <w:szCs w:val="18"/>
              </w:rPr>
              <w:t>の２</w:t>
            </w:r>
            <w:r w:rsidRPr="00807AC8">
              <w:rPr>
                <w:rFonts w:ascii="游ゴシック Medium" w:eastAsia="游ゴシック Medium" w:hAnsi="游ゴシック Medium" w:hint="default"/>
                <w:b/>
                <w:color w:val="auto"/>
                <w:sz w:val="18"/>
                <w:szCs w:val="18"/>
              </w:rPr>
              <w:t>)</w:t>
            </w:r>
            <w:r w:rsidRPr="00807AC8">
              <w:rPr>
                <w:rFonts w:ascii="游ゴシック Medium" w:eastAsia="游ゴシック Medium" w:hAnsi="游ゴシック Medium"/>
                <w:b/>
                <w:color w:val="auto"/>
                <w:sz w:val="18"/>
                <w:szCs w:val="18"/>
              </w:rPr>
              <w:t>参照</w:t>
            </w:r>
          </w:p>
          <w:p w:rsidR="00316B92" w:rsidRPr="00807AC8" w:rsidRDefault="00316B92" w:rsidP="00316B92">
            <w:pPr>
              <w:kinsoku w:val="0"/>
              <w:autoSpaceDE w:val="0"/>
              <w:autoSpaceDN w:val="0"/>
              <w:adjustRightInd w:val="0"/>
              <w:snapToGrid w:val="0"/>
              <w:ind w:firstLineChars="100" w:firstLine="180"/>
              <w:rPr>
                <w:rFonts w:ascii="游明朝" w:eastAsia="游明朝" w:hAnsi="游明朝" w:hint="default"/>
                <w:color w:val="auto"/>
                <w:sz w:val="18"/>
                <w:szCs w:val="18"/>
              </w:rPr>
            </w:pPr>
          </w:p>
          <w:p w:rsidR="004D7023" w:rsidRPr="00807AC8" w:rsidRDefault="004D7023" w:rsidP="005E26EA">
            <w:pPr>
              <w:kinsoku w:val="0"/>
              <w:autoSpaceDE w:val="0"/>
              <w:autoSpaceDN w:val="0"/>
              <w:adjustRightInd w:val="0"/>
              <w:snapToGrid w:val="0"/>
              <w:ind w:leftChars="100" w:left="20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安全計画に関する書類</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2) </w:t>
            </w:r>
            <w:r w:rsidRPr="00807AC8">
              <w:rPr>
                <w:rFonts w:ascii="游明朝" w:eastAsia="游明朝" w:hAnsi="游明朝"/>
                <w:color w:val="auto"/>
                <w:sz w:val="18"/>
                <w:szCs w:val="18"/>
              </w:rPr>
              <w:t>指定医療型障害児入所施設は、従業者に対し、安全計画について周知するとともに、(</w:t>
            </w:r>
            <w:r w:rsidRPr="00807AC8">
              <w:rPr>
                <w:rFonts w:ascii="游明朝" w:eastAsia="游明朝" w:hAnsi="游明朝" w:hint="default"/>
                <w:color w:val="auto"/>
                <w:sz w:val="18"/>
                <w:szCs w:val="18"/>
              </w:rPr>
              <w:t>1)</w:t>
            </w:r>
            <w:r w:rsidRPr="00807AC8">
              <w:rPr>
                <w:rFonts w:ascii="游明朝" w:eastAsia="游明朝" w:hAnsi="游明朝"/>
                <w:color w:val="auto"/>
                <w:sz w:val="18"/>
                <w:szCs w:val="18"/>
              </w:rPr>
              <w:t>の研修及び訓練を定期的に実施しているか。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条(第3</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条の２第２項準用)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w:t>
            </w:r>
            <w:r w:rsidR="00B935A3" w:rsidRPr="00807AC8">
              <w:rPr>
                <w:rFonts w:ascii="游ゴシック Medium" w:eastAsia="游ゴシック Medium" w:hAnsi="游ゴシック Medium"/>
                <w:b/>
                <w:color w:val="auto"/>
                <w:sz w:val="18"/>
                <w:szCs w:val="18"/>
              </w:rPr>
              <w:t>第5</w:t>
            </w:r>
            <w:r w:rsidR="00B935A3" w:rsidRPr="00807AC8">
              <w:rPr>
                <w:rFonts w:ascii="游ゴシック Medium" w:eastAsia="游ゴシック Medium" w:hAnsi="游ゴシック Medium" w:hint="default"/>
                <w:b/>
                <w:color w:val="auto"/>
                <w:sz w:val="18"/>
                <w:szCs w:val="18"/>
              </w:rPr>
              <w:t>9</w:t>
            </w:r>
            <w:r w:rsidR="00B935A3" w:rsidRPr="00807AC8">
              <w:rPr>
                <w:rFonts w:ascii="游ゴシック Medium" w:eastAsia="游ゴシック Medium" w:hAnsi="游ゴシック Medium"/>
                <w:b/>
                <w:color w:val="auto"/>
                <w:sz w:val="18"/>
                <w:szCs w:val="18"/>
              </w:rPr>
              <w:t>条(第3</w:t>
            </w:r>
            <w:r w:rsidR="00B935A3" w:rsidRPr="00807AC8">
              <w:rPr>
                <w:rFonts w:ascii="游ゴシック Medium" w:eastAsia="游ゴシック Medium" w:hAnsi="游ゴシック Medium" w:hint="default"/>
                <w:b/>
                <w:color w:val="auto"/>
                <w:sz w:val="18"/>
                <w:szCs w:val="18"/>
              </w:rPr>
              <w:t>8</w:t>
            </w:r>
            <w:r w:rsidR="00B935A3" w:rsidRPr="00807AC8">
              <w:rPr>
                <w:rFonts w:ascii="游ゴシック Medium" w:eastAsia="游ゴシック Medium" w:hAnsi="游ゴシック Medium"/>
                <w:b/>
                <w:color w:val="auto"/>
                <w:sz w:val="18"/>
                <w:szCs w:val="18"/>
              </w:rPr>
              <w:t>条の２第２項準用)</w:t>
            </w:r>
          </w:p>
          <w:p w:rsidR="00AB5FD3" w:rsidRPr="00807AC8" w:rsidRDefault="00AB5FD3" w:rsidP="00A9797F">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研修及び訓練を実施したことが分かる書類</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3) </w:t>
            </w:r>
            <w:r w:rsidRPr="00807AC8">
              <w:rPr>
                <w:rFonts w:ascii="游明朝" w:eastAsia="游明朝" w:hAnsi="游明朝"/>
                <w:color w:val="auto"/>
                <w:sz w:val="18"/>
                <w:szCs w:val="18"/>
              </w:rPr>
              <w:t>指定医療型障害児入所施設は、定期的に安全計画の見直しを行い、必要に応じて安全計画の変更を行っているか。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条(第3</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条の２第３項準用)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w:t>
            </w:r>
            <w:r w:rsidR="00B935A3" w:rsidRPr="00807AC8">
              <w:rPr>
                <w:rFonts w:ascii="游ゴシック Medium" w:eastAsia="游ゴシック Medium" w:hAnsi="游ゴシック Medium"/>
                <w:b/>
                <w:color w:val="auto"/>
                <w:sz w:val="18"/>
                <w:szCs w:val="18"/>
              </w:rPr>
              <w:t>第5</w:t>
            </w:r>
            <w:r w:rsidR="00B935A3" w:rsidRPr="00807AC8">
              <w:rPr>
                <w:rFonts w:ascii="游ゴシック Medium" w:eastAsia="游ゴシック Medium" w:hAnsi="游ゴシック Medium" w:hint="default"/>
                <w:b/>
                <w:color w:val="auto"/>
                <w:sz w:val="18"/>
                <w:szCs w:val="18"/>
              </w:rPr>
              <w:t>9</w:t>
            </w:r>
            <w:r w:rsidR="00B935A3" w:rsidRPr="00807AC8">
              <w:rPr>
                <w:rFonts w:ascii="游ゴシック Medium" w:eastAsia="游ゴシック Medium" w:hAnsi="游ゴシック Medium"/>
                <w:b/>
                <w:color w:val="auto"/>
                <w:sz w:val="18"/>
                <w:szCs w:val="18"/>
              </w:rPr>
              <w:t>条(第3</w:t>
            </w:r>
            <w:r w:rsidR="00B935A3" w:rsidRPr="00807AC8">
              <w:rPr>
                <w:rFonts w:ascii="游ゴシック Medium" w:eastAsia="游ゴシック Medium" w:hAnsi="游ゴシック Medium" w:hint="default"/>
                <w:b/>
                <w:color w:val="auto"/>
                <w:sz w:val="18"/>
                <w:szCs w:val="18"/>
              </w:rPr>
              <w:t>8</w:t>
            </w:r>
            <w:r w:rsidR="00B935A3" w:rsidRPr="00807AC8">
              <w:rPr>
                <w:rFonts w:ascii="游ゴシック Medium" w:eastAsia="游ゴシック Medium" w:hAnsi="游ゴシック Medium"/>
                <w:b/>
                <w:color w:val="auto"/>
                <w:sz w:val="18"/>
                <w:szCs w:val="18"/>
              </w:rPr>
              <w:t>条の２第３項準用)</w:t>
            </w:r>
          </w:p>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安全計画に関する書類</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316B92" w:rsidRPr="00C34246" w:rsidTr="00D66825">
        <w:trPr>
          <w:trHeight w:val="64"/>
        </w:trPr>
        <w:tc>
          <w:tcPr>
            <w:tcW w:w="1696" w:type="dxa"/>
          </w:tcPr>
          <w:p w:rsidR="00316B92" w:rsidRPr="00807AC8" w:rsidRDefault="00316B92" w:rsidP="00AB5FD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hint="default"/>
                <w:color w:val="auto"/>
                <w:sz w:val="18"/>
                <w:szCs w:val="18"/>
              </w:rPr>
              <w:t>35</w:t>
            </w:r>
            <w:r w:rsidRPr="00807AC8">
              <w:rPr>
                <w:rFonts w:ascii="游明朝" w:eastAsia="游明朝" w:hAnsi="游明朝"/>
                <w:color w:val="auto"/>
                <w:sz w:val="18"/>
                <w:szCs w:val="18"/>
              </w:rPr>
              <w:t xml:space="preserve">　自動車を運行する場合の所在の確認</w:t>
            </w:r>
          </w:p>
        </w:tc>
        <w:tc>
          <w:tcPr>
            <w:tcW w:w="3969"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hint="default"/>
                <w:color w:val="auto"/>
                <w:sz w:val="18"/>
                <w:szCs w:val="18"/>
              </w:rPr>
              <w:t xml:space="preserve">  </w:t>
            </w:r>
            <w:r w:rsidRPr="00807AC8">
              <w:rPr>
                <w:rFonts w:ascii="游明朝" w:eastAsia="游明朝" w:hAnsi="游明朝"/>
                <w:color w:val="auto"/>
                <w:sz w:val="18"/>
                <w:szCs w:val="18"/>
              </w:rPr>
              <w:t>指定医療型障害児入所施設は、障害児の施設外での活動、取組等のための移動その他の障害児の移動のために自動車を運行するときは、障害児の乗車及び降車の際に、点呼その他の障害児の所在を確実に把握することができる方法により、障害児の所在を確認している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条(第3</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条の３準用)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w:t>
            </w:r>
            <w:r w:rsidR="00B935A3" w:rsidRPr="00807AC8">
              <w:rPr>
                <w:rFonts w:ascii="游ゴシック Medium" w:eastAsia="游ゴシック Medium" w:hAnsi="游ゴシック Medium"/>
                <w:b/>
                <w:color w:val="auto"/>
                <w:sz w:val="18"/>
                <w:szCs w:val="18"/>
              </w:rPr>
              <w:t>第5</w:t>
            </w:r>
            <w:r w:rsidR="00B935A3" w:rsidRPr="00807AC8">
              <w:rPr>
                <w:rFonts w:ascii="游ゴシック Medium" w:eastAsia="游ゴシック Medium" w:hAnsi="游ゴシック Medium" w:hint="default"/>
                <w:b/>
                <w:color w:val="auto"/>
                <w:sz w:val="18"/>
                <w:szCs w:val="18"/>
              </w:rPr>
              <w:t>9</w:t>
            </w:r>
            <w:r w:rsidR="00B935A3" w:rsidRPr="00807AC8">
              <w:rPr>
                <w:rFonts w:ascii="游ゴシック Medium" w:eastAsia="游ゴシック Medium" w:hAnsi="游ゴシック Medium"/>
                <w:b/>
                <w:color w:val="auto"/>
                <w:sz w:val="18"/>
                <w:szCs w:val="18"/>
              </w:rPr>
              <w:t>条(第3</w:t>
            </w:r>
            <w:r w:rsidR="00B935A3" w:rsidRPr="00807AC8">
              <w:rPr>
                <w:rFonts w:ascii="游ゴシック Medium" w:eastAsia="游ゴシック Medium" w:hAnsi="游ゴシック Medium" w:hint="default"/>
                <w:b/>
                <w:color w:val="auto"/>
                <w:sz w:val="18"/>
                <w:szCs w:val="18"/>
              </w:rPr>
              <w:t>8</w:t>
            </w:r>
            <w:r w:rsidR="00B935A3" w:rsidRPr="00807AC8">
              <w:rPr>
                <w:rFonts w:ascii="游ゴシック Medium" w:eastAsia="游ゴシック Medium" w:hAnsi="游ゴシック Medium"/>
                <w:b/>
                <w:color w:val="auto"/>
                <w:sz w:val="18"/>
                <w:szCs w:val="18"/>
              </w:rPr>
              <w:t>条の３準用)</w:t>
            </w:r>
          </w:p>
          <w:p w:rsidR="00137465" w:rsidRPr="00807AC8" w:rsidRDefault="00137465" w:rsidP="00137465">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33</w:t>
            </w:r>
            <w:r w:rsidRPr="00807AC8">
              <w:rPr>
                <w:rFonts w:ascii="游ゴシック Medium" w:eastAsia="游ゴシック Medium" w:hAnsi="游ゴシック Medium"/>
                <w:b/>
                <w:color w:val="auto"/>
                <w:sz w:val="18"/>
                <w:szCs w:val="18"/>
              </w:rPr>
              <w:t>の３</w:t>
            </w:r>
            <w:r w:rsidRPr="00807AC8">
              <w:rPr>
                <w:rFonts w:ascii="游ゴシック Medium" w:eastAsia="游ゴシック Medium" w:hAnsi="游ゴシック Medium" w:hint="default"/>
                <w:b/>
                <w:color w:val="auto"/>
                <w:sz w:val="18"/>
                <w:szCs w:val="18"/>
              </w:rPr>
              <w:t>)</w:t>
            </w:r>
            <w:r w:rsidRPr="00807AC8">
              <w:rPr>
                <w:rFonts w:ascii="游ゴシック Medium" w:eastAsia="游ゴシック Medium" w:hAnsi="游ゴシック Medium"/>
                <w:b/>
                <w:color w:val="auto"/>
                <w:sz w:val="18"/>
                <w:szCs w:val="18"/>
              </w:rPr>
              <w:t>参照</w:t>
            </w:r>
          </w:p>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sz w:val="18"/>
                <w:szCs w:val="18"/>
              </w:rPr>
            </w:pPr>
            <w:r w:rsidRPr="00807AC8">
              <w:rPr>
                <w:rFonts w:ascii="游明朝" w:eastAsia="游明朝" w:hAnsi="游明朝"/>
                <w:color w:val="auto"/>
                <w:sz w:val="18"/>
                <w:szCs w:val="18"/>
              </w:rPr>
              <w:t>自動車運行状況並びに所在を確認したことがわかる書類</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3</w:t>
            </w:r>
            <w:r w:rsidRPr="00807AC8">
              <w:rPr>
                <w:rFonts w:ascii="游明朝" w:eastAsia="游明朝" w:hAnsi="游明朝" w:hint="default"/>
                <w:color w:val="auto"/>
                <w:sz w:val="18"/>
                <w:szCs w:val="18"/>
              </w:rPr>
              <w:t>6</w:t>
            </w:r>
            <w:r w:rsidRPr="00807AC8">
              <w:rPr>
                <w:rFonts w:ascii="游明朝" w:eastAsia="游明朝" w:hAnsi="游明朝"/>
                <w:color w:val="auto"/>
                <w:sz w:val="18"/>
                <w:szCs w:val="18"/>
              </w:rPr>
              <w:t xml:space="preserve">　衛生管理等</w:t>
            </w:r>
          </w:p>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1) </w:t>
            </w:r>
            <w:r w:rsidRPr="00807AC8">
              <w:rPr>
                <w:rFonts w:ascii="游明朝" w:eastAsia="游明朝" w:hAnsi="游明朝"/>
                <w:color w:val="auto"/>
                <w:sz w:val="18"/>
                <w:szCs w:val="18"/>
              </w:rPr>
              <w:t>指定医療型障害児入所施設は、障害児の使用する設備及び飲用に供する水について、衛生的な管理に努め、又は衛生上必要な措置を講ずるとともに、健康管理等に必要となる機械器具等の管理を適正に行っている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条(第3</w:t>
            </w:r>
            <w:r w:rsidRPr="00807AC8">
              <w:rPr>
                <w:rFonts w:ascii="游ゴシック Medium" w:eastAsia="游ゴシック Medium" w:hAnsi="游ゴシック Medium" w:hint="default"/>
                <w:b/>
                <w:color w:val="auto"/>
                <w:sz w:val="18"/>
                <w:szCs w:val="18"/>
              </w:rPr>
              <w:t>8</w:t>
            </w:r>
            <w:r w:rsidRPr="00807AC8">
              <w:rPr>
                <w:rFonts w:ascii="游ゴシック Medium" w:eastAsia="游ゴシック Medium" w:hAnsi="游ゴシック Medium"/>
                <w:b/>
                <w:color w:val="auto"/>
                <w:sz w:val="18"/>
                <w:szCs w:val="18"/>
              </w:rPr>
              <w:t>条第１項準用)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条(第3</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条第１項準用)</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34)</w:t>
            </w:r>
            <w:r w:rsidRPr="00807AC8">
              <w:rPr>
                <w:rFonts w:ascii="游ゴシック Medium" w:eastAsia="游ゴシック Medium" w:hAnsi="游ゴシック Medium"/>
                <w:b/>
                <w:color w:val="auto"/>
                <w:sz w:val="18"/>
                <w:szCs w:val="18"/>
              </w:rPr>
              <w:t>①</w:t>
            </w:r>
            <w:r w:rsidR="00137465" w:rsidRPr="00807AC8">
              <w:rPr>
                <w:rFonts w:ascii="游ゴシック Medium" w:eastAsia="游ゴシック Medium" w:hAnsi="游ゴシック Medium"/>
                <w:b/>
                <w:color w:val="auto"/>
                <w:sz w:val="18"/>
                <w:szCs w:val="18"/>
              </w:rPr>
              <w:t>参照</w:t>
            </w:r>
          </w:p>
          <w:p w:rsidR="00316B92" w:rsidRPr="00807AC8" w:rsidRDefault="00316B92" w:rsidP="00316B92">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従業者が感染源になることを予防し、また従業者を感染の危険から守るため、手指を洗浄するための設備や使い捨ての手袋等感染を予防するための備品等を備えるなど対策を講じることを規定したものであり、このほか次の点に留意すること。</w:t>
            </w:r>
          </w:p>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ア　感染症又は食中毒の発生及びまん延を防止するための措置等について、必要に応じ保健所の助言、指導を求めるとともに、密接な連携を保つこと</w:t>
            </w:r>
          </w:p>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イ　特にインフルエンザ対策、腸管出血性大腸菌感染症対策、レジオネラ症対策等については、その発生及びまん延を防止するための措置について、別途通知等が発出されているの</w:t>
            </w:r>
            <w:r w:rsidRPr="00807AC8">
              <w:rPr>
                <w:rFonts w:ascii="游明朝" w:eastAsia="游明朝" w:hAnsi="游明朝"/>
                <w:color w:val="auto"/>
                <w:sz w:val="18"/>
                <w:szCs w:val="18"/>
              </w:rPr>
              <w:lastRenderedPageBreak/>
              <w:t>で、これに基づき適切な措置を講じること</w:t>
            </w:r>
          </w:p>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ウ　空調設備等により施設内の適温の確保に努めること</w:t>
            </w:r>
          </w:p>
          <w:p w:rsidR="00316B92" w:rsidRPr="00807AC8" w:rsidRDefault="00316B92" w:rsidP="00316B92">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lastRenderedPageBreak/>
              <w:t>衛生管理に関する書類</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2) </w:t>
            </w:r>
            <w:r w:rsidRPr="00807AC8">
              <w:rPr>
                <w:rFonts w:ascii="游明朝" w:eastAsia="游明朝" w:hAnsi="游明朝"/>
                <w:color w:val="auto"/>
                <w:sz w:val="18"/>
                <w:szCs w:val="18"/>
              </w:rPr>
              <w:t>指定医療型障害児入所施設は、当該指定医療型障害児入所施設において感染症又は食中毒が発生し、又はまん延しないように、次に掲げる措置を講じているか。</w:t>
            </w:r>
          </w:p>
          <w:p w:rsidR="00316B92" w:rsidRPr="00807AC8" w:rsidRDefault="00316B92" w:rsidP="00316B9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①　当該指定医療型障害児入所施設における感染症及び食中毒の予防及びまん延の防止のための対策を検討する委員会（テレビ電話装置等の活用可能）を定期的に開催するとともに、その結果について、従業者に周知徹底を図っている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条(第3</w:t>
            </w:r>
            <w:r w:rsidRPr="00807AC8">
              <w:rPr>
                <w:rFonts w:ascii="游ゴシック Medium" w:eastAsia="游ゴシック Medium" w:hAnsi="游ゴシック Medium" w:hint="default"/>
                <w:b/>
                <w:color w:val="auto"/>
                <w:sz w:val="18"/>
                <w:szCs w:val="18"/>
              </w:rPr>
              <w:t>8</w:t>
            </w:r>
            <w:r w:rsidRPr="00807AC8">
              <w:rPr>
                <w:rFonts w:ascii="游ゴシック Medium" w:eastAsia="游ゴシック Medium" w:hAnsi="游ゴシック Medium"/>
                <w:b/>
                <w:color w:val="auto"/>
                <w:sz w:val="18"/>
                <w:szCs w:val="18"/>
              </w:rPr>
              <w:t>条第２項第1号準用)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条(第3</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 xml:space="preserve">条第２項準用)　　</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規則第1</w:t>
            </w:r>
            <w:r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条(第８条の２第１号準用)</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34)</w:t>
            </w:r>
            <w:r w:rsidRPr="00807AC8">
              <w:rPr>
                <w:rFonts w:ascii="游ゴシック Medium" w:eastAsia="游ゴシック Medium" w:hAnsi="游ゴシック Medium"/>
                <w:b/>
                <w:color w:val="auto"/>
                <w:sz w:val="18"/>
                <w:szCs w:val="18"/>
              </w:rPr>
              <w:t>②ア</w:t>
            </w:r>
            <w:r w:rsidR="00E47FEB" w:rsidRPr="00807AC8">
              <w:rPr>
                <w:rFonts w:ascii="游ゴシック Medium" w:eastAsia="游ゴシック Medium" w:hAnsi="游ゴシック Medium"/>
                <w:b/>
                <w:color w:val="auto"/>
                <w:sz w:val="18"/>
                <w:szCs w:val="18"/>
              </w:rPr>
              <w:t>参照</w:t>
            </w:r>
          </w:p>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衛生管理に関する書類</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委員会議事録</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②　当該指定医療型障害児入所施設における感染症及び食中毒の予防及びまん延の防止のための指針を整備しているか。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条(第3</w:t>
            </w:r>
            <w:r w:rsidRPr="00807AC8">
              <w:rPr>
                <w:rFonts w:ascii="游ゴシック Medium" w:eastAsia="游ゴシック Medium" w:hAnsi="游ゴシック Medium" w:hint="default"/>
                <w:b/>
                <w:color w:val="auto"/>
                <w:sz w:val="18"/>
                <w:szCs w:val="18"/>
              </w:rPr>
              <w:t>8</w:t>
            </w:r>
            <w:r w:rsidRPr="00807AC8">
              <w:rPr>
                <w:rFonts w:ascii="游ゴシック Medium" w:eastAsia="游ゴシック Medium" w:hAnsi="游ゴシック Medium"/>
                <w:b/>
                <w:color w:val="auto"/>
                <w:sz w:val="18"/>
                <w:szCs w:val="18"/>
              </w:rPr>
              <w:t>条第２項第2号準用)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条(第3</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 xml:space="preserve">条第２項準用)　　</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規則第1</w:t>
            </w:r>
            <w:r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条(第８条の２第２号準用)</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34)</w:t>
            </w:r>
            <w:r w:rsidRPr="00807AC8">
              <w:rPr>
                <w:rFonts w:ascii="游ゴシック Medium" w:eastAsia="游ゴシック Medium" w:hAnsi="游ゴシック Medium"/>
                <w:b/>
                <w:color w:val="auto"/>
                <w:sz w:val="18"/>
                <w:szCs w:val="18"/>
              </w:rPr>
              <w:t>②イ</w:t>
            </w:r>
            <w:r w:rsidR="00E47FEB" w:rsidRPr="00807AC8">
              <w:rPr>
                <w:rFonts w:ascii="游ゴシック Medium" w:eastAsia="游ゴシック Medium" w:hAnsi="游ゴシック Medium"/>
                <w:b/>
                <w:color w:val="auto"/>
                <w:sz w:val="18"/>
                <w:szCs w:val="18"/>
              </w:rPr>
              <w:t>参照</w:t>
            </w:r>
          </w:p>
          <w:p w:rsidR="00316B92" w:rsidRPr="00807AC8" w:rsidRDefault="00316B92" w:rsidP="00316B9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感染症及び食中毒の予防及びまん延の防止のための指針</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③　当該指定医療型障害児入所施設において、従業者に対し、感染症及び食中毒の予防及びまん延の防止のための研修並びに感染症の予防及びまん延防止のための訓練を定期的に実施しているか。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条(第3</w:t>
            </w:r>
            <w:r w:rsidRPr="00807AC8">
              <w:rPr>
                <w:rFonts w:ascii="游ゴシック Medium" w:eastAsia="游ゴシック Medium" w:hAnsi="游ゴシック Medium" w:hint="default"/>
                <w:b/>
                <w:color w:val="auto"/>
                <w:sz w:val="18"/>
                <w:szCs w:val="18"/>
              </w:rPr>
              <w:t>8</w:t>
            </w:r>
            <w:r w:rsidRPr="00807AC8">
              <w:rPr>
                <w:rFonts w:ascii="游ゴシック Medium" w:eastAsia="游ゴシック Medium" w:hAnsi="游ゴシック Medium"/>
                <w:b/>
                <w:color w:val="auto"/>
                <w:sz w:val="18"/>
                <w:szCs w:val="18"/>
              </w:rPr>
              <w:t>条第２項第3号準用)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条(第3</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 xml:space="preserve">条第２項準用)　　</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規則第1</w:t>
            </w:r>
            <w:r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条(第８条の２第３号準用)</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34)</w:t>
            </w:r>
            <w:r w:rsidRPr="00807AC8">
              <w:rPr>
                <w:rFonts w:ascii="游ゴシック Medium" w:eastAsia="游ゴシック Medium" w:hAnsi="游ゴシック Medium"/>
                <w:b/>
                <w:color w:val="auto"/>
                <w:sz w:val="18"/>
                <w:szCs w:val="18"/>
              </w:rPr>
              <w:t>②ウ、エ</w:t>
            </w:r>
            <w:r w:rsidR="00E47FEB" w:rsidRPr="00807AC8">
              <w:rPr>
                <w:rFonts w:ascii="游ゴシック Medium" w:eastAsia="游ゴシック Medium" w:hAnsi="游ゴシック Medium"/>
                <w:b/>
                <w:color w:val="auto"/>
                <w:sz w:val="18"/>
                <w:szCs w:val="18"/>
              </w:rPr>
              <w:t>参照</w:t>
            </w:r>
          </w:p>
          <w:p w:rsidR="00316B92" w:rsidRPr="00807AC8" w:rsidRDefault="00316B92" w:rsidP="00E47FEB">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研修及び訓練を実施したことが分かる書類</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3) </w:t>
            </w:r>
            <w:r w:rsidRPr="00807AC8">
              <w:rPr>
                <w:rFonts w:ascii="游明朝" w:eastAsia="游明朝" w:hAnsi="游明朝"/>
                <w:color w:val="auto"/>
                <w:sz w:val="18"/>
                <w:szCs w:val="18"/>
              </w:rPr>
              <w:t>指定医療型障害児入所施設は、障害児の希望等を勘案し、適切な方法により、障害児を入浴させ又は清しきしているか。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条(第3</w:t>
            </w:r>
            <w:r w:rsidRPr="00807AC8">
              <w:rPr>
                <w:rFonts w:ascii="游ゴシック Medium" w:eastAsia="游ゴシック Medium" w:hAnsi="游ゴシック Medium" w:hint="default"/>
                <w:b/>
                <w:color w:val="auto"/>
                <w:sz w:val="18"/>
                <w:szCs w:val="18"/>
              </w:rPr>
              <w:t>8</w:t>
            </w:r>
            <w:r w:rsidRPr="00807AC8">
              <w:rPr>
                <w:rFonts w:ascii="游ゴシック Medium" w:eastAsia="游ゴシック Medium" w:hAnsi="游ゴシック Medium"/>
                <w:b/>
                <w:color w:val="auto"/>
                <w:sz w:val="18"/>
                <w:szCs w:val="18"/>
              </w:rPr>
              <w:t>条第３項準用)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条(第3</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 xml:space="preserve">条第３項準用)　</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34)</w:t>
            </w:r>
            <w:r w:rsidRPr="00807AC8">
              <w:rPr>
                <w:rFonts w:ascii="游ゴシック Medium" w:eastAsia="游ゴシック Medium" w:hAnsi="游ゴシック Medium"/>
                <w:b/>
                <w:color w:val="auto"/>
                <w:sz w:val="18"/>
                <w:szCs w:val="18"/>
              </w:rPr>
              <w:t>③</w:t>
            </w:r>
            <w:r w:rsidR="00E47FEB" w:rsidRPr="00807AC8">
              <w:rPr>
                <w:rFonts w:ascii="游ゴシック Medium" w:eastAsia="游ゴシック Medium" w:hAnsi="游ゴシック Medium"/>
                <w:b/>
                <w:color w:val="auto"/>
                <w:sz w:val="18"/>
                <w:szCs w:val="18"/>
              </w:rPr>
              <w:t>参照</w:t>
            </w:r>
          </w:p>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ケース記録</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316B92" w:rsidRPr="00C34246" w:rsidTr="00D66825">
        <w:trPr>
          <w:trHeight w:val="64"/>
        </w:trPr>
        <w:tc>
          <w:tcPr>
            <w:tcW w:w="1696" w:type="dxa"/>
          </w:tcPr>
          <w:p w:rsidR="00316B92" w:rsidRPr="00807AC8" w:rsidRDefault="00316B92" w:rsidP="00AB5FD3">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lastRenderedPageBreak/>
              <w:t>3</w:t>
            </w:r>
            <w:r w:rsidRPr="00807AC8">
              <w:rPr>
                <w:rFonts w:ascii="游明朝" w:eastAsia="游明朝" w:hAnsi="游明朝" w:hint="default"/>
                <w:color w:val="auto"/>
                <w:sz w:val="18"/>
                <w:szCs w:val="18"/>
              </w:rPr>
              <w:t>7</w:t>
            </w:r>
            <w:r w:rsidRPr="00807AC8">
              <w:rPr>
                <w:rFonts w:ascii="游明朝" w:eastAsia="游明朝" w:hAnsi="游明朝"/>
                <w:color w:val="auto"/>
                <w:sz w:val="18"/>
                <w:szCs w:val="18"/>
              </w:rPr>
              <w:t xml:space="preserve">　協力歯科医療機関</w:t>
            </w:r>
          </w:p>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指定医療型障害児入所施設（主として自閉症児を受け入れるものを除く。）は、あらかじめ協力歯科医療機関を定めているか。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条</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8</w:t>
            </w:r>
            <w:r w:rsidRPr="00807AC8">
              <w:rPr>
                <w:rFonts w:ascii="游ゴシック Medium" w:eastAsia="游ゴシック Medium" w:hAnsi="游ゴシック Medium"/>
                <w:b/>
                <w:color w:val="auto"/>
                <w:sz w:val="18"/>
                <w:szCs w:val="18"/>
              </w:rPr>
              <w:t>条</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◎解釈通知第四の３(</w:t>
            </w:r>
            <w:r w:rsidRPr="00807AC8">
              <w:rPr>
                <w:rFonts w:ascii="游ゴシック Medium" w:eastAsia="游ゴシック Medium" w:hAnsi="游ゴシック Medium" w:hint="default"/>
                <w:b/>
                <w:color w:val="auto"/>
                <w:sz w:val="18"/>
                <w:szCs w:val="18"/>
              </w:rPr>
              <w:t>3)</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適宜必要と認める資料</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3</w:t>
            </w:r>
            <w:r w:rsidRPr="00807AC8">
              <w:rPr>
                <w:rFonts w:ascii="游明朝" w:eastAsia="游明朝" w:hAnsi="游明朝" w:hint="default"/>
                <w:color w:val="auto"/>
                <w:sz w:val="18"/>
                <w:szCs w:val="18"/>
              </w:rPr>
              <w:t>8</w:t>
            </w:r>
            <w:r w:rsidRPr="00807AC8">
              <w:rPr>
                <w:rFonts w:ascii="游明朝" w:eastAsia="游明朝" w:hAnsi="游明朝"/>
                <w:color w:val="auto"/>
                <w:sz w:val="18"/>
                <w:szCs w:val="18"/>
              </w:rPr>
              <w:t xml:space="preserve">　掲示</w:t>
            </w:r>
          </w:p>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指定医療型障害児入所施設は、当該指定医療型障害児入所施設の見やすい場所に、運営規程の概要、従業者の勤務の体制、協力歯科医療機関その他の利用申込者のサービスの選択に資すると認められる重要事項を掲示しているか。</w:t>
            </w:r>
          </w:p>
          <w:p w:rsidR="00316B92" w:rsidRPr="00807AC8" w:rsidRDefault="00316B92" w:rsidP="00316B92">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又は、これらの事項を記載した書面を当該障害児入所施設に備え付け、かつ、これをいつでも関係者に自由に閲覧させているか。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◆平24厚令15第5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条(第4</w:t>
            </w:r>
            <w:r w:rsidRPr="00807AC8">
              <w:rPr>
                <w:rFonts w:ascii="游ゴシック Medium" w:eastAsia="游ゴシック Medium" w:hAnsi="游ゴシック Medium" w:hint="default"/>
                <w:b/>
                <w:color w:val="auto"/>
                <w:sz w:val="18"/>
                <w:szCs w:val="18"/>
              </w:rPr>
              <w:t>0</w:t>
            </w:r>
            <w:r w:rsidRPr="00807AC8">
              <w:rPr>
                <w:rFonts w:ascii="游ゴシック Medium" w:eastAsia="游ゴシック Medium" w:hAnsi="游ゴシック Medium"/>
                <w:b/>
                <w:color w:val="auto"/>
                <w:sz w:val="18"/>
                <w:szCs w:val="18"/>
              </w:rPr>
              <w:t>条第１項、第２項準用)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条(第4</w:t>
            </w:r>
            <w:r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条第１項、第２項準用)</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36)</w:t>
            </w:r>
            <w:r w:rsidRPr="00807AC8">
              <w:rPr>
                <w:rFonts w:ascii="游ゴシック Medium" w:eastAsia="游ゴシック Medium" w:hAnsi="游ゴシック Medium"/>
                <w:b/>
                <w:color w:val="auto"/>
                <w:sz w:val="18"/>
                <w:szCs w:val="18"/>
              </w:rPr>
              <w:t>①</w:t>
            </w:r>
            <w:r w:rsidR="00E47FEB" w:rsidRPr="00807AC8">
              <w:rPr>
                <w:rFonts w:ascii="游ゴシック Medium" w:eastAsia="游ゴシック Medium" w:hAnsi="游ゴシック Medium"/>
                <w:b/>
                <w:color w:val="auto"/>
                <w:sz w:val="18"/>
                <w:szCs w:val="18"/>
              </w:rPr>
              <w:t>参照</w:t>
            </w:r>
          </w:p>
          <w:p w:rsidR="00316B92" w:rsidRPr="00807AC8" w:rsidRDefault="00316B92" w:rsidP="00316B92">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指定福祉型障害児入所施設は、運営規程の概要、従業者の勤務体制、協力医療機関、事故発生時の対応、苦情処理の体制、提供するサービスの第三者評価の実施状況(実施の有無、実施した直近の年月日、実施した評価機関の名称、評価結果の開示状況</w:t>
            </w:r>
            <w:r w:rsidRPr="00807AC8">
              <w:rPr>
                <w:rFonts w:ascii="游明朝" w:eastAsia="游明朝" w:hAnsi="游明朝" w:hint="default"/>
                <w:color w:val="auto"/>
                <w:sz w:val="18"/>
                <w:szCs w:val="18"/>
              </w:rPr>
              <w:t>)</w:t>
            </w:r>
            <w:r w:rsidRPr="00807AC8">
              <w:rPr>
                <w:rFonts w:ascii="游明朝" w:eastAsia="游明朝" w:hAnsi="游明朝"/>
                <w:color w:val="auto"/>
                <w:sz w:val="18"/>
                <w:szCs w:val="18"/>
              </w:rPr>
              <w:t>等の利用申込者のサービスの選択に資すると認められる重要事項を指定福祉型障害児入所施設の見やすい場所に、次に掲げる点に留意し掲示しなければならない。</w:t>
            </w:r>
          </w:p>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ア　指定福祉型障害児入所施設の見やすい場所とは、重要事項を伝えるべき利用者又はその家族等に対して見やすい場所のことである。</w:t>
            </w:r>
          </w:p>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イ　従業者の勤務体制については、職種ごと、常勤・非常勤ごと等の人数を掲示する趣旨であり、従業者の氏名まで掲示することは不要</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36)</w:t>
            </w:r>
            <w:r w:rsidRPr="00807AC8">
              <w:rPr>
                <w:rFonts w:ascii="游ゴシック Medium" w:eastAsia="游ゴシック Medium" w:hAnsi="游ゴシック Medium"/>
                <w:b/>
                <w:color w:val="auto"/>
                <w:sz w:val="18"/>
                <w:szCs w:val="18"/>
              </w:rPr>
              <w:t>②</w:t>
            </w:r>
            <w:r w:rsidR="00E47FEB" w:rsidRPr="00807AC8">
              <w:rPr>
                <w:rFonts w:ascii="游ゴシック Medium" w:eastAsia="游ゴシック Medium" w:hAnsi="游ゴシック Medium"/>
                <w:b/>
                <w:color w:val="auto"/>
                <w:sz w:val="18"/>
                <w:szCs w:val="18"/>
              </w:rPr>
              <w:t>参照</w:t>
            </w:r>
          </w:p>
          <w:p w:rsidR="00316B92" w:rsidRPr="00807AC8" w:rsidRDefault="00316B92" w:rsidP="004D7023">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重要事項を記載したファイル等を自由に閲覧可能な形で施設内に備え付けることにより、第１項の掲示に代えることができる。</w:t>
            </w:r>
          </w:p>
          <w:p w:rsidR="00E47FEB" w:rsidRPr="00807AC8" w:rsidRDefault="00E47FEB" w:rsidP="004D7023">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施設の掲示物又は備え付け閲覧物</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p>
          <w:p w:rsidR="00316B92" w:rsidRPr="00807AC8" w:rsidRDefault="00316B92" w:rsidP="00316B92">
            <w:pPr>
              <w:kinsoku w:val="0"/>
              <w:autoSpaceDE w:val="0"/>
              <w:autoSpaceDN w:val="0"/>
              <w:adjustRightInd w:val="0"/>
              <w:snapToGrid w:val="0"/>
              <w:ind w:firstLineChars="50" w:firstLine="100"/>
              <w:jc w:val="left"/>
              <w:rPr>
                <w:rFonts w:ascii="游明朝" w:eastAsia="游明朝" w:hAnsi="游明朝" w:hint="default"/>
                <w:color w:val="auto"/>
                <w:sz w:val="18"/>
                <w:szCs w:val="18"/>
              </w:rPr>
            </w:pPr>
            <w:r w:rsidRPr="00807AC8">
              <w:rPr>
                <w:rFonts w:ascii="游明朝" w:eastAsia="游明朝" w:hAnsi="游明朝"/>
                <w:color w:val="auto"/>
              </w:rPr>
              <w:t xml:space="preserve"> </w:t>
            </w:r>
            <w:r w:rsidRPr="00807AC8">
              <w:rPr>
                <w:rFonts w:ascii="游明朝" w:eastAsia="游明朝" w:hAnsi="游明朝"/>
                <w:color w:val="auto"/>
                <w:sz w:val="18"/>
                <w:szCs w:val="18"/>
              </w:rPr>
              <w:t>□掲示</w:t>
            </w:r>
          </w:p>
          <w:p w:rsidR="00316B92" w:rsidRPr="00807AC8" w:rsidRDefault="00316B92" w:rsidP="00316B92">
            <w:pPr>
              <w:kinsoku w:val="0"/>
              <w:autoSpaceDE w:val="0"/>
              <w:autoSpaceDN w:val="0"/>
              <w:adjustRightInd w:val="0"/>
              <w:snapToGrid w:val="0"/>
              <w:ind w:firstLineChars="50" w:firstLine="90"/>
              <w:jc w:val="left"/>
              <w:rPr>
                <w:rFonts w:ascii="游明朝" w:eastAsia="游明朝" w:hAnsi="游明朝" w:hint="default"/>
                <w:color w:val="auto"/>
                <w:sz w:val="18"/>
                <w:szCs w:val="18"/>
              </w:rPr>
            </w:pPr>
            <w:r w:rsidRPr="00807AC8">
              <w:rPr>
                <w:rFonts w:ascii="游明朝" w:eastAsia="游明朝" w:hAnsi="游明朝"/>
                <w:color w:val="auto"/>
                <w:sz w:val="18"/>
                <w:szCs w:val="18"/>
              </w:rPr>
              <w:t xml:space="preserve"> □閲覧</w:t>
            </w:r>
          </w:p>
          <w:p w:rsidR="00316B92" w:rsidRPr="00807AC8" w:rsidRDefault="00316B92" w:rsidP="00316B92">
            <w:pPr>
              <w:kinsoku w:val="0"/>
              <w:autoSpaceDE w:val="0"/>
              <w:autoSpaceDN w:val="0"/>
              <w:adjustRightInd w:val="0"/>
              <w:snapToGrid w:val="0"/>
              <w:ind w:firstLineChars="50" w:firstLine="90"/>
              <w:jc w:val="left"/>
              <w:rPr>
                <w:rFonts w:ascii="游明朝" w:eastAsia="游明朝" w:hAnsi="游明朝" w:hint="default"/>
                <w:color w:val="auto"/>
                <w:sz w:val="18"/>
                <w:szCs w:val="18"/>
              </w:rPr>
            </w:pP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sz w:val="18"/>
                <w:szCs w:val="18"/>
              </w:rPr>
            </w:pP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sz w:val="18"/>
                <w:szCs w:val="18"/>
              </w:rPr>
            </w:pP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sz w:val="18"/>
                <w:szCs w:val="18"/>
              </w:rPr>
            </w:pP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sz w:val="18"/>
                <w:szCs w:val="18"/>
              </w:rPr>
            </w:pP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sz w:val="18"/>
                <w:szCs w:val="18"/>
              </w:rPr>
            </w:pP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sz w:val="18"/>
                <w:szCs w:val="18"/>
              </w:rPr>
            </w:pP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sz w:val="18"/>
                <w:szCs w:val="18"/>
              </w:rPr>
            </w:pP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sz w:val="18"/>
                <w:szCs w:val="18"/>
              </w:rPr>
            </w:pP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sz w:val="18"/>
                <w:szCs w:val="18"/>
              </w:rPr>
            </w:pP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sz w:val="18"/>
                <w:szCs w:val="18"/>
              </w:rPr>
            </w:pP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sz w:val="18"/>
                <w:szCs w:val="18"/>
              </w:rPr>
            </w:pP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sz w:val="18"/>
                <w:szCs w:val="18"/>
              </w:rPr>
            </w:pP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sz w:val="18"/>
                <w:szCs w:val="18"/>
              </w:rPr>
            </w:pP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sz w:val="18"/>
                <w:szCs w:val="18"/>
              </w:rPr>
            </w:pP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sz w:val="18"/>
                <w:szCs w:val="18"/>
              </w:rPr>
            </w:pP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sz w:val="18"/>
                <w:szCs w:val="18"/>
              </w:rPr>
            </w:pP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sz w:val="18"/>
                <w:szCs w:val="18"/>
              </w:rPr>
            </w:pP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sz w:val="18"/>
                <w:szCs w:val="18"/>
              </w:rPr>
            </w:pP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sz w:val="18"/>
                <w:szCs w:val="18"/>
              </w:rPr>
            </w:pP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sz w:val="18"/>
                <w:szCs w:val="18"/>
              </w:rPr>
            </w:pP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sz w:val="18"/>
                <w:szCs w:val="18"/>
              </w:rPr>
            </w:pP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3</w:t>
            </w:r>
            <w:r w:rsidRPr="00807AC8">
              <w:rPr>
                <w:rFonts w:ascii="游明朝" w:eastAsia="游明朝" w:hAnsi="游明朝" w:hint="default"/>
                <w:color w:val="auto"/>
                <w:sz w:val="18"/>
                <w:szCs w:val="18"/>
              </w:rPr>
              <w:t>9</w:t>
            </w:r>
            <w:r w:rsidRPr="00807AC8">
              <w:rPr>
                <w:rFonts w:ascii="游明朝" w:eastAsia="游明朝" w:hAnsi="游明朝"/>
                <w:color w:val="auto"/>
                <w:sz w:val="18"/>
                <w:szCs w:val="18"/>
              </w:rPr>
              <w:t xml:space="preserve">　身体拘束等の禁止</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1) </w:t>
            </w:r>
            <w:r w:rsidRPr="00807AC8">
              <w:rPr>
                <w:rFonts w:ascii="游明朝" w:eastAsia="游明朝" w:hAnsi="游明朝"/>
                <w:color w:val="auto"/>
                <w:sz w:val="18"/>
                <w:szCs w:val="18"/>
              </w:rPr>
              <w:t>指定医療型障害児入所施設は、指定入所支援の提供に当たっては、当該障害児又は他の障害児の生命又は身体を保護するため緊急やむを得ない場合を除き、身体的拘束その他</w:t>
            </w:r>
            <w:r w:rsidRPr="00807AC8">
              <w:rPr>
                <w:rFonts w:ascii="游明朝" w:eastAsia="游明朝" w:hAnsi="游明朝"/>
                <w:color w:val="auto"/>
                <w:sz w:val="18"/>
                <w:szCs w:val="18"/>
              </w:rPr>
              <w:lastRenderedPageBreak/>
              <w:t>障害児の行動を制限する行為（身体拘束等）を行っていないか。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条(第4</w:t>
            </w:r>
            <w:r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条第１項準用)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条(第4</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条第１項準用)</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37)</w:t>
            </w:r>
            <w:r w:rsidRPr="00807AC8">
              <w:rPr>
                <w:rFonts w:ascii="游ゴシック Medium" w:eastAsia="游ゴシック Medium" w:hAnsi="游ゴシック Medium"/>
                <w:b/>
                <w:color w:val="auto"/>
                <w:sz w:val="18"/>
                <w:szCs w:val="18"/>
              </w:rPr>
              <w:t>①</w:t>
            </w:r>
            <w:r w:rsidR="00E47FEB" w:rsidRPr="00807AC8">
              <w:rPr>
                <w:rFonts w:ascii="游ゴシック Medium" w:eastAsia="游ゴシック Medium" w:hAnsi="游ゴシック Medium"/>
                <w:b/>
                <w:color w:val="auto"/>
                <w:sz w:val="18"/>
                <w:szCs w:val="18"/>
              </w:rPr>
              <w:t>参照</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lastRenderedPageBreak/>
              <w:t>個別支援計画</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身体拘束等に関する書類</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p>
        </w:tc>
      </w:tr>
      <w:tr w:rsidR="000711CF" w:rsidRPr="00C34246" w:rsidTr="00D66825">
        <w:trPr>
          <w:trHeight w:val="64"/>
        </w:trPr>
        <w:tc>
          <w:tcPr>
            <w:tcW w:w="1696" w:type="dxa"/>
          </w:tcPr>
          <w:p w:rsidR="000711CF" w:rsidRPr="00807AC8" w:rsidRDefault="000711CF" w:rsidP="000711C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0711CF" w:rsidRPr="00807AC8" w:rsidRDefault="000711CF" w:rsidP="000711C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2) </w:t>
            </w:r>
            <w:r w:rsidRPr="00807AC8">
              <w:rPr>
                <w:rFonts w:ascii="游明朝" w:eastAsia="游明朝" w:hAnsi="游明朝"/>
                <w:color w:val="auto"/>
                <w:sz w:val="18"/>
                <w:szCs w:val="18"/>
              </w:rPr>
              <w:t>指定福祉型障害児入所施設は、やむを得ず身体拘束等を行う場合には、その態様及び時間、その際の障害児の心身の状況並びに緊急やむを得ない理由その他必要な事項を記録しているか。</w:t>
            </w:r>
          </w:p>
          <w:p w:rsidR="000711CF" w:rsidRPr="00807AC8" w:rsidRDefault="000711CF" w:rsidP="000711C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第4</w:t>
            </w:r>
            <w:r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条第２項</w:t>
            </w:r>
          </w:p>
          <w:p w:rsidR="000711CF" w:rsidRPr="00807AC8" w:rsidRDefault="000711CF" w:rsidP="000711CF">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条例第4</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条第２項</w:t>
            </w:r>
          </w:p>
          <w:p w:rsidR="000711CF" w:rsidRPr="00807AC8" w:rsidRDefault="000711CF" w:rsidP="000711C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37)</w:t>
            </w:r>
            <w:r w:rsidRPr="00807AC8">
              <w:rPr>
                <w:rFonts w:ascii="游ゴシック Medium" w:eastAsia="游ゴシック Medium" w:hAnsi="游ゴシック Medium"/>
                <w:b/>
                <w:color w:val="auto"/>
                <w:sz w:val="18"/>
                <w:szCs w:val="18"/>
              </w:rPr>
              <w:t>①参照</w:t>
            </w:r>
          </w:p>
          <w:p w:rsidR="000711CF" w:rsidRPr="00807AC8" w:rsidRDefault="000711CF" w:rsidP="000711CF">
            <w:pPr>
              <w:kinsoku w:val="0"/>
              <w:autoSpaceDE w:val="0"/>
              <w:autoSpaceDN w:val="0"/>
              <w:adjustRightInd w:val="0"/>
              <w:snapToGrid w:val="0"/>
              <w:rPr>
                <w:rFonts w:ascii="游明朝" w:eastAsia="游明朝" w:hAnsi="游明朝" w:hint="default"/>
                <w:color w:val="auto"/>
                <w:sz w:val="18"/>
                <w:szCs w:val="18"/>
              </w:rPr>
            </w:pPr>
          </w:p>
          <w:p w:rsidR="000711CF" w:rsidRPr="00807AC8" w:rsidRDefault="000711CF" w:rsidP="000711CF">
            <w:pPr>
              <w:kinsoku w:val="0"/>
              <w:autoSpaceDE w:val="0"/>
              <w:autoSpaceDN w:val="0"/>
              <w:adjustRightInd w:val="0"/>
              <w:snapToGrid w:val="0"/>
              <w:ind w:leftChars="100" w:left="200"/>
              <w:rPr>
                <w:rFonts w:ascii="游明朝" w:eastAsia="游明朝" w:hAnsi="游明朝" w:hint="default"/>
                <w:b/>
                <w:color w:val="auto"/>
                <w:sz w:val="18"/>
                <w:szCs w:val="18"/>
              </w:rPr>
            </w:pPr>
            <w:r w:rsidRPr="00807AC8">
              <w:rPr>
                <w:rFonts w:ascii="游明朝" w:eastAsia="游明朝" w:hAnsi="游明朝"/>
                <w:b/>
                <w:color w:val="auto"/>
                <w:sz w:val="18"/>
                <w:szCs w:val="18"/>
              </w:rPr>
              <w:t>※記録していない場合は、報酬の減算</w:t>
            </w:r>
          </w:p>
          <w:p w:rsidR="000711CF" w:rsidRPr="00807AC8" w:rsidRDefault="000711CF" w:rsidP="000711CF">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0711CF" w:rsidRPr="00807AC8" w:rsidRDefault="000711CF" w:rsidP="000711CF">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身体拘束等に関する書類（必要事項が記載されている記録、理由が分かる書類等）</w:t>
            </w:r>
          </w:p>
        </w:tc>
        <w:tc>
          <w:tcPr>
            <w:tcW w:w="1701" w:type="dxa"/>
            <w:vAlign w:val="center"/>
          </w:tcPr>
          <w:p w:rsidR="000711CF" w:rsidRPr="00807AC8" w:rsidRDefault="000711CF" w:rsidP="000711CF">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0711CF" w:rsidRPr="00807AC8" w:rsidRDefault="000711CF" w:rsidP="000711CF">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0711CF" w:rsidRPr="00807AC8" w:rsidRDefault="000711CF" w:rsidP="000711CF">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0711CF" w:rsidRPr="00C34246" w:rsidTr="00D66825">
        <w:trPr>
          <w:trHeight w:val="64"/>
        </w:trPr>
        <w:tc>
          <w:tcPr>
            <w:tcW w:w="1696" w:type="dxa"/>
          </w:tcPr>
          <w:p w:rsidR="000711CF" w:rsidRPr="00807AC8" w:rsidRDefault="000711CF" w:rsidP="000711C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0711CF" w:rsidRPr="00807AC8" w:rsidRDefault="000711CF" w:rsidP="000711C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3) </w:t>
            </w:r>
            <w:r w:rsidRPr="00807AC8">
              <w:rPr>
                <w:rFonts w:ascii="游明朝" w:eastAsia="游明朝" w:hAnsi="游明朝"/>
                <w:color w:val="auto"/>
                <w:sz w:val="18"/>
                <w:szCs w:val="18"/>
              </w:rPr>
              <w:t>指定福祉型障害児入所施設は、身体拘束等の適正化を図るため、次に掲げる措置を講じているか。</w:t>
            </w:r>
          </w:p>
        </w:tc>
        <w:tc>
          <w:tcPr>
            <w:tcW w:w="1843" w:type="dxa"/>
          </w:tcPr>
          <w:p w:rsidR="000711CF" w:rsidRPr="00807AC8" w:rsidRDefault="000711CF" w:rsidP="000711CF">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0711CF" w:rsidRPr="00807AC8" w:rsidRDefault="000711CF" w:rsidP="000711CF">
            <w:pPr>
              <w:kinsoku w:val="0"/>
              <w:autoSpaceDE w:val="0"/>
              <w:autoSpaceDN w:val="0"/>
              <w:adjustRightInd w:val="0"/>
              <w:snapToGrid w:val="0"/>
              <w:jc w:val="left"/>
              <w:rPr>
                <w:rFonts w:ascii="游明朝" w:eastAsia="游明朝" w:hAnsi="游明朝" w:hint="default"/>
                <w:color w:val="auto"/>
              </w:rPr>
            </w:pPr>
          </w:p>
        </w:tc>
      </w:tr>
      <w:tr w:rsidR="000711CF" w:rsidRPr="00C34246" w:rsidTr="00D66825">
        <w:trPr>
          <w:trHeight w:val="64"/>
        </w:trPr>
        <w:tc>
          <w:tcPr>
            <w:tcW w:w="1696" w:type="dxa"/>
          </w:tcPr>
          <w:p w:rsidR="000711CF" w:rsidRPr="00807AC8" w:rsidRDefault="000711CF" w:rsidP="000711C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0711CF" w:rsidRPr="00807AC8" w:rsidRDefault="000711CF" w:rsidP="000711CF">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①　身体拘束等の適正化のための対策を検討する委員会（テレビ電話装置等の活用可能）を定期的に開催するとともに、その結果について、従業者に周知徹底を図っているか。</w:t>
            </w:r>
          </w:p>
          <w:p w:rsidR="000711CF" w:rsidRPr="00807AC8" w:rsidRDefault="000711CF" w:rsidP="000711CF">
            <w:pPr>
              <w:kinsoku w:val="0"/>
              <w:autoSpaceDE w:val="0"/>
              <w:autoSpaceDN w:val="0"/>
              <w:adjustRightInd w:val="0"/>
              <w:snapToGrid w:val="0"/>
              <w:ind w:leftChars="100" w:left="200"/>
              <w:rPr>
                <w:rFonts w:ascii="游明朝" w:eastAsia="游明朝" w:hAnsi="游明朝" w:hint="default"/>
                <w:color w:val="auto"/>
                <w:sz w:val="18"/>
                <w:szCs w:val="18"/>
              </w:rPr>
            </w:pPr>
          </w:p>
        </w:tc>
        <w:tc>
          <w:tcPr>
            <w:tcW w:w="1843" w:type="dxa"/>
          </w:tcPr>
          <w:p w:rsidR="000711CF" w:rsidRPr="00807AC8" w:rsidRDefault="000711CF" w:rsidP="000711CF">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委員会議事録</w:t>
            </w:r>
          </w:p>
          <w:p w:rsidR="000711CF" w:rsidRPr="00807AC8" w:rsidRDefault="000711CF" w:rsidP="000711CF">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0711CF" w:rsidRPr="00807AC8" w:rsidRDefault="000711CF" w:rsidP="000711CF">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0711CF" w:rsidRPr="00807AC8" w:rsidRDefault="000711CF" w:rsidP="000711CF">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0711CF" w:rsidRPr="00C34246" w:rsidTr="00D66825">
        <w:trPr>
          <w:trHeight w:val="64"/>
        </w:trPr>
        <w:tc>
          <w:tcPr>
            <w:tcW w:w="1696" w:type="dxa"/>
          </w:tcPr>
          <w:p w:rsidR="000711CF" w:rsidRPr="00807AC8" w:rsidRDefault="000711CF" w:rsidP="000711C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0711CF" w:rsidRPr="00807AC8" w:rsidRDefault="000711CF" w:rsidP="000711CF">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②　身体拘束等の適正化のための指針を整備しているか。</w:t>
            </w:r>
          </w:p>
          <w:p w:rsidR="000711CF" w:rsidRPr="00807AC8" w:rsidRDefault="000711CF" w:rsidP="000711CF">
            <w:pPr>
              <w:kinsoku w:val="0"/>
              <w:autoSpaceDE w:val="0"/>
              <w:autoSpaceDN w:val="0"/>
              <w:adjustRightInd w:val="0"/>
              <w:snapToGrid w:val="0"/>
              <w:ind w:leftChars="100" w:left="200"/>
              <w:rPr>
                <w:rFonts w:ascii="游明朝" w:eastAsia="游明朝" w:hAnsi="游明朝" w:hint="default"/>
                <w:color w:val="auto"/>
                <w:sz w:val="18"/>
                <w:szCs w:val="18"/>
              </w:rPr>
            </w:pPr>
          </w:p>
        </w:tc>
        <w:tc>
          <w:tcPr>
            <w:tcW w:w="1843" w:type="dxa"/>
          </w:tcPr>
          <w:p w:rsidR="000711CF" w:rsidRPr="00807AC8" w:rsidRDefault="000711CF" w:rsidP="000711CF">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身体拘束等の適正化のための指針</w:t>
            </w:r>
          </w:p>
        </w:tc>
        <w:tc>
          <w:tcPr>
            <w:tcW w:w="1701" w:type="dxa"/>
            <w:vAlign w:val="center"/>
          </w:tcPr>
          <w:p w:rsidR="000711CF" w:rsidRPr="00807AC8" w:rsidRDefault="000711CF" w:rsidP="000711CF">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0711CF" w:rsidRPr="00807AC8" w:rsidRDefault="000711CF" w:rsidP="000711CF">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0711CF" w:rsidRPr="00C34246" w:rsidTr="00D66825">
        <w:trPr>
          <w:trHeight w:val="64"/>
        </w:trPr>
        <w:tc>
          <w:tcPr>
            <w:tcW w:w="1696" w:type="dxa"/>
          </w:tcPr>
          <w:p w:rsidR="000711CF" w:rsidRPr="00807AC8" w:rsidRDefault="000711CF" w:rsidP="000711C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0711CF" w:rsidRPr="00807AC8" w:rsidRDefault="000711CF" w:rsidP="000711CF">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③　従業者に対し、身体拘束等の適正化のための研修を定期的に実施しているか。</w:t>
            </w:r>
          </w:p>
        </w:tc>
        <w:tc>
          <w:tcPr>
            <w:tcW w:w="1843" w:type="dxa"/>
          </w:tcPr>
          <w:p w:rsidR="000711CF" w:rsidRPr="00807AC8" w:rsidRDefault="000711CF" w:rsidP="000711CF">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研修を実施したことが分かる書類</w:t>
            </w:r>
          </w:p>
        </w:tc>
        <w:tc>
          <w:tcPr>
            <w:tcW w:w="1701" w:type="dxa"/>
            <w:vAlign w:val="center"/>
          </w:tcPr>
          <w:p w:rsidR="000711CF" w:rsidRPr="00807AC8" w:rsidRDefault="000711CF" w:rsidP="000711CF">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0711CF" w:rsidRPr="00807AC8" w:rsidRDefault="000711CF" w:rsidP="000711CF">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0711CF" w:rsidRPr="00C34246" w:rsidTr="00D66825">
        <w:trPr>
          <w:trHeight w:val="64"/>
        </w:trPr>
        <w:tc>
          <w:tcPr>
            <w:tcW w:w="1696" w:type="dxa"/>
          </w:tcPr>
          <w:p w:rsidR="000711CF" w:rsidRPr="00807AC8" w:rsidRDefault="000711CF" w:rsidP="000711C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0711CF" w:rsidRPr="00807AC8" w:rsidRDefault="000711CF" w:rsidP="000711C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条(第4</w:t>
            </w:r>
            <w:r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条第３項準用)</w:t>
            </w:r>
          </w:p>
          <w:p w:rsidR="000711CF" w:rsidRPr="00807AC8" w:rsidRDefault="000711CF" w:rsidP="000711CF">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条(第4</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 xml:space="preserve">条第３項準用)　　</w:t>
            </w:r>
          </w:p>
          <w:p w:rsidR="000711CF" w:rsidRPr="00807AC8" w:rsidRDefault="000711CF" w:rsidP="000711CF">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規則第1</w:t>
            </w:r>
            <w:r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条(第８条の３準用)</w:t>
            </w:r>
          </w:p>
          <w:p w:rsidR="00A9797F" w:rsidRPr="00807AC8" w:rsidRDefault="000711CF" w:rsidP="000711C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37)</w:t>
            </w:r>
            <w:r w:rsidRPr="00807AC8">
              <w:rPr>
                <w:rFonts w:ascii="游ゴシック Medium" w:eastAsia="游ゴシック Medium" w:hAnsi="游ゴシック Medium"/>
                <w:b/>
                <w:color w:val="auto"/>
                <w:sz w:val="18"/>
                <w:szCs w:val="18"/>
              </w:rPr>
              <w:t>②～④参照</w:t>
            </w:r>
          </w:p>
          <w:p w:rsidR="000711CF" w:rsidRPr="00807AC8" w:rsidRDefault="000711CF" w:rsidP="000711CF">
            <w:pPr>
              <w:kinsoku w:val="0"/>
              <w:autoSpaceDE w:val="0"/>
              <w:autoSpaceDN w:val="0"/>
              <w:adjustRightInd w:val="0"/>
              <w:snapToGrid w:val="0"/>
              <w:ind w:leftChars="100" w:left="200"/>
              <w:rPr>
                <w:rFonts w:ascii="游明朝" w:eastAsia="游明朝" w:hAnsi="游明朝" w:hint="default"/>
                <w:b/>
                <w:color w:val="auto"/>
                <w:sz w:val="18"/>
                <w:szCs w:val="18"/>
              </w:rPr>
            </w:pPr>
            <w:r w:rsidRPr="00807AC8">
              <w:rPr>
                <w:rFonts w:ascii="游明朝" w:eastAsia="游明朝" w:hAnsi="游明朝"/>
                <w:b/>
                <w:color w:val="auto"/>
                <w:sz w:val="18"/>
                <w:szCs w:val="18"/>
              </w:rPr>
              <w:t>※身体拘束等の適性化を図るための措置のいずれかを講じていない場合は、報酬の減算</w:t>
            </w:r>
          </w:p>
          <w:p w:rsidR="000711CF" w:rsidRPr="00807AC8" w:rsidRDefault="000711CF" w:rsidP="000711CF">
            <w:pPr>
              <w:kinsoku w:val="0"/>
              <w:autoSpaceDE w:val="0"/>
              <w:autoSpaceDN w:val="0"/>
              <w:adjustRightInd w:val="0"/>
              <w:snapToGrid w:val="0"/>
              <w:ind w:leftChars="100" w:left="200"/>
              <w:rPr>
                <w:rFonts w:ascii="游明朝" w:eastAsia="游明朝" w:hAnsi="游明朝" w:hint="default"/>
                <w:color w:val="auto"/>
                <w:sz w:val="18"/>
                <w:szCs w:val="18"/>
              </w:rPr>
            </w:pPr>
          </w:p>
        </w:tc>
        <w:tc>
          <w:tcPr>
            <w:tcW w:w="1843" w:type="dxa"/>
          </w:tcPr>
          <w:p w:rsidR="000711CF" w:rsidRPr="00807AC8" w:rsidRDefault="000711CF" w:rsidP="000711CF">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0711CF" w:rsidRPr="00807AC8" w:rsidRDefault="000711CF" w:rsidP="000711CF">
            <w:pPr>
              <w:kinsoku w:val="0"/>
              <w:autoSpaceDE w:val="0"/>
              <w:autoSpaceDN w:val="0"/>
              <w:adjustRightInd w:val="0"/>
              <w:snapToGrid w:val="0"/>
              <w:jc w:val="left"/>
              <w:rPr>
                <w:rFonts w:ascii="游明朝" w:eastAsia="游明朝" w:hAnsi="游明朝" w:hint="default"/>
                <w:color w:val="auto"/>
              </w:rPr>
            </w:pP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hint="default"/>
                <w:color w:val="auto"/>
                <w:sz w:val="18"/>
                <w:szCs w:val="18"/>
              </w:rPr>
              <w:t>40</w:t>
            </w:r>
            <w:r w:rsidRPr="00807AC8">
              <w:rPr>
                <w:rFonts w:ascii="游明朝" w:eastAsia="游明朝" w:hAnsi="游明朝"/>
                <w:color w:val="auto"/>
                <w:sz w:val="18"/>
                <w:szCs w:val="18"/>
              </w:rPr>
              <w:t xml:space="preserve">　虐待等の禁止</w:t>
            </w:r>
          </w:p>
        </w:tc>
        <w:tc>
          <w:tcPr>
            <w:tcW w:w="3969"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1) </w:t>
            </w:r>
            <w:r w:rsidRPr="00807AC8">
              <w:rPr>
                <w:rFonts w:ascii="游明朝" w:eastAsia="游明朝" w:hAnsi="游明朝"/>
                <w:color w:val="auto"/>
                <w:sz w:val="18"/>
                <w:szCs w:val="18"/>
              </w:rPr>
              <w:t>指定医療型障害児入所施設の従業者は、障害児に対し、法第3</w:t>
            </w:r>
            <w:r w:rsidRPr="00807AC8">
              <w:rPr>
                <w:rFonts w:ascii="游明朝" w:eastAsia="游明朝" w:hAnsi="游明朝" w:hint="default"/>
                <w:color w:val="auto"/>
                <w:sz w:val="18"/>
                <w:szCs w:val="18"/>
              </w:rPr>
              <w:t>3</w:t>
            </w:r>
            <w:r w:rsidRPr="00807AC8">
              <w:rPr>
                <w:rFonts w:ascii="游明朝" w:eastAsia="游明朝" w:hAnsi="游明朝"/>
                <w:color w:val="auto"/>
                <w:sz w:val="18"/>
                <w:szCs w:val="18"/>
              </w:rPr>
              <w:t>条の1</w:t>
            </w:r>
            <w:r w:rsidRPr="00807AC8">
              <w:rPr>
                <w:rFonts w:ascii="游明朝" w:eastAsia="游明朝" w:hAnsi="游明朝" w:hint="default"/>
                <w:color w:val="auto"/>
                <w:sz w:val="18"/>
                <w:szCs w:val="18"/>
              </w:rPr>
              <w:t>0</w:t>
            </w:r>
            <w:r w:rsidRPr="00807AC8">
              <w:rPr>
                <w:rFonts w:ascii="游明朝" w:eastAsia="游明朝" w:hAnsi="游明朝"/>
                <w:color w:val="auto"/>
                <w:sz w:val="18"/>
                <w:szCs w:val="18"/>
              </w:rPr>
              <w:t>各号に掲げる行為(被措置児童等虐待</w:t>
            </w:r>
            <w:r w:rsidRPr="00807AC8">
              <w:rPr>
                <w:rFonts w:ascii="游明朝" w:eastAsia="游明朝" w:hAnsi="游明朝" w:hint="default"/>
                <w:color w:val="auto"/>
                <w:sz w:val="18"/>
                <w:szCs w:val="18"/>
              </w:rPr>
              <w:t>)</w:t>
            </w:r>
            <w:r w:rsidRPr="00807AC8">
              <w:rPr>
                <w:rFonts w:ascii="游明朝" w:eastAsia="游明朝" w:hAnsi="游明朝"/>
                <w:color w:val="auto"/>
                <w:sz w:val="18"/>
                <w:szCs w:val="18"/>
              </w:rPr>
              <w:t>その他当該障害児の心身に有害な影響を与える行為をしていないか。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条(第4</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条第１項準用)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lastRenderedPageBreak/>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条(第4</w:t>
            </w:r>
            <w:r w:rsidRPr="00807AC8">
              <w:rPr>
                <w:rFonts w:ascii="游ゴシック Medium" w:eastAsia="游ゴシック Medium" w:hAnsi="游ゴシック Medium" w:hint="default"/>
                <w:b/>
                <w:color w:val="auto"/>
                <w:sz w:val="18"/>
                <w:szCs w:val="18"/>
              </w:rPr>
              <w:t>3</w:t>
            </w:r>
            <w:r w:rsidRPr="00807AC8">
              <w:rPr>
                <w:rFonts w:ascii="游ゴシック Medium" w:eastAsia="游ゴシック Medium" w:hAnsi="游ゴシック Medium"/>
                <w:b/>
                <w:color w:val="auto"/>
                <w:sz w:val="18"/>
                <w:szCs w:val="18"/>
              </w:rPr>
              <w:t>条第１項準用)</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38)</w:t>
            </w:r>
            <w:r w:rsidR="00D56B58" w:rsidRPr="00807AC8">
              <w:rPr>
                <w:rFonts w:ascii="游ゴシック Medium" w:eastAsia="游ゴシック Medium" w:hAnsi="游ゴシック Medium"/>
                <w:b/>
                <w:color w:val="auto"/>
                <w:sz w:val="18"/>
                <w:szCs w:val="18"/>
              </w:rPr>
              <w:t>参照</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lastRenderedPageBreak/>
              <w:t>個別支援計画</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虐待防止関係書類(研修記録、虐待防止マニュアル等)</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ケース記録</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業務日誌</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2) </w:t>
            </w:r>
            <w:r w:rsidRPr="00807AC8">
              <w:rPr>
                <w:rFonts w:ascii="游明朝" w:eastAsia="游明朝" w:hAnsi="游明朝"/>
                <w:color w:val="auto"/>
                <w:sz w:val="18"/>
                <w:szCs w:val="18"/>
              </w:rPr>
              <w:t>指定医療型障害児入所施設は、虐待の発生又はその再発を防止するため、次に掲げる措置を講じているか。</w:t>
            </w:r>
          </w:p>
        </w:tc>
        <w:tc>
          <w:tcPr>
            <w:tcW w:w="1843" w:type="dxa"/>
          </w:tcPr>
          <w:p w:rsidR="00316B92" w:rsidRPr="00807AC8" w:rsidRDefault="00316B92" w:rsidP="00316B92">
            <w:pPr>
              <w:kinsoku w:val="0"/>
              <w:autoSpaceDE w:val="0"/>
              <w:autoSpaceDN w:val="0"/>
              <w:adjustRightInd w:val="0"/>
              <w:snapToGrid w:val="0"/>
              <w:jc w:val="center"/>
              <w:rPr>
                <w:rFonts w:ascii="游明朝" w:eastAsia="游明朝" w:hAnsi="游明朝" w:hint="default"/>
                <w:color w:val="auto"/>
                <w:sz w:val="18"/>
                <w:szCs w:val="18"/>
              </w:rPr>
            </w:pP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①　当該指定医療型障害児入所施設における虐待の防止のための対策を検討する委員会（テレビ電話装置等の活用可能）を定期的に開催するとともに、その結果について、従業者に周知徹底を図っているか。</w:t>
            </w:r>
          </w:p>
          <w:p w:rsidR="00D56B58" w:rsidRPr="00807AC8" w:rsidRDefault="00D56B58" w:rsidP="00316B9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委員会議事録</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従業者に周知したことが分かる書類</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②　当該指定医療型障害児入所施設において 、従業者に対し、虐待の防止ための研修を定期的に実施しているか。</w:t>
            </w:r>
          </w:p>
          <w:p w:rsidR="00D56B58" w:rsidRPr="00807AC8" w:rsidRDefault="00D56B58" w:rsidP="00316B9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研修を実施したことが分かる書類</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③　①及び②に掲げる措置を適切に実施するための担当者を置いているか。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条(第4</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条第２項準用)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条(第4</w:t>
            </w:r>
            <w:r w:rsidRPr="00807AC8">
              <w:rPr>
                <w:rFonts w:ascii="游ゴシック Medium" w:eastAsia="游ゴシック Medium" w:hAnsi="游ゴシック Medium" w:hint="default"/>
                <w:b/>
                <w:color w:val="auto"/>
                <w:sz w:val="18"/>
                <w:szCs w:val="18"/>
              </w:rPr>
              <w:t>3</w:t>
            </w:r>
            <w:r w:rsidRPr="00807AC8">
              <w:rPr>
                <w:rFonts w:ascii="游ゴシック Medium" w:eastAsia="游ゴシック Medium" w:hAnsi="游ゴシック Medium"/>
                <w:b/>
                <w:color w:val="auto"/>
                <w:sz w:val="18"/>
                <w:szCs w:val="18"/>
              </w:rPr>
              <w:t xml:space="preserve">条第２項準用)　　</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規則第1</w:t>
            </w:r>
            <w:r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条(第８条の４準用)</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38)</w:t>
            </w:r>
            <w:r w:rsidRPr="00807AC8">
              <w:rPr>
                <w:rFonts w:ascii="游ゴシック Medium" w:eastAsia="游ゴシック Medium" w:hAnsi="游ゴシック Medium"/>
                <w:b/>
                <w:color w:val="auto"/>
                <w:sz w:val="18"/>
                <w:szCs w:val="18"/>
              </w:rPr>
              <w:t>①～④</w:t>
            </w:r>
            <w:r w:rsidR="00D56B58" w:rsidRPr="00807AC8">
              <w:rPr>
                <w:rFonts w:ascii="游ゴシック Medium" w:eastAsia="游ゴシック Medium" w:hAnsi="游ゴシック Medium"/>
                <w:b/>
                <w:color w:val="auto"/>
                <w:sz w:val="18"/>
                <w:szCs w:val="18"/>
              </w:rPr>
              <w:t>参照</w:t>
            </w:r>
          </w:p>
          <w:p w:rsidR="00D56B58" w:rsidRPr="00807AC8" w:rsidRDefault="00D56B58" w:rsidP="00D56B58">
            <w:pPr>
              <w:kinsoku w:val="0"/>
              <w:autoSpaceDE w:val="0"/>
              <w:autoSpaceDN w:val="0"/>
              <w:adjustRightInd w:val="0"/>
              <w:snapToGrid w:val="0"/>
              <w:rPr>
                <w:rFonts w:ascii="游明朝" w:eastAsia="游明朝" w:hAnsi="游明朝" w:hint="default"/>
                <w:color w:val="auto"/>
                <w:sz w:val="18"/>
                <w:szCs w:val="18"/>
              </w:rPr>
            </w:pPr>
          </w:p>
          <w:p w:rsidR="00D56B58" w:rsidRPr="00807AC8" w:rsidRDefault="00D56B58" w:rsidP="00D56B58">
            <w:pPr>
              <w:kinsoku w:val="0"/>
              <w:autoSpaceDE w:val="0"/>
              <w:autoSpaceDN w:val="0"/>
              <w:adjustRightInd w:val="0"/>
              <w:snapToGrid w:val="0"/>
              <w:ind w:left="180" w:hangingChars="100" w:hanging="180"/>
              <w:rPr>
                <w:rFonts w:ascii="游明朝" w:eastAsia="游明朝" w:hAnsi="游明朝" w:hint="default"/>
                <w:b/>
                <w:color w:val="auto"/>
                <w:sz w:val="18"/>
                <w:szCs w:val="18"/>
              </w:rPr>
            </w:pPr>
            <w:r w:rsidRPr="00807AC8">
              <w:rPr>
                <w:rFonts w:ascii="游明朝" w:eastAsia="游明朝" w:hAnsi="游明朝"/>
                <w:color w:val="auto"/>
                <w:sz w:val="18"/>
                <w:szCs w:val="18"/>
              </w:rPr>
              <w:t xml:space="preserve">　</w:t>
            </w:r>
            <w:r w:rsidRPr="00807AC8">
              <w:rPr>
                <w:rFonts w:ascii="游明朝" w:eastAsia="游明朝" w:hAnsi="游明朝"/>
                <w:b/>
                <w:color w:val="auto"/>
                <w:sz w:val="18"/>
                <w:szCs w:val="18"/>
              </w:rPr>
              <w:t>※虐待防止のための措置のいずれかを講じていない場合は、報酬の減算</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担当者が配置されていることが分かる書類（辞令、人事記録等）</w:t>
            </w:r>
          </w:p>
          <w:p w:rsidR="0030125E" w:rsidRPr="00807AC8" w:rsidRDefault="0030125E"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適宜必要と認める資料</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hint="default"/>
                <w:color w:val="auto"/>
                <w:sz w:val="18"/>
                <w:szCs w:val="18"/>
              </w:rPr>
              <w:t>41</w:t>
            </w:r>
            <w:r w:rsidRPr="00807AC8">
              <w:rPr>
                <w:rFonts w:ascii="游明朝" w:eastAsia="游明朝" w:hAnsi="游明朝"/>
                <w:color w:val="auto"/>
                <w:sz w:val="18"/>
                <w:szCs w:val="18"/>
              </w:rPr>
              <w:t xml:space="preserve">　秘密保持等</w:t>
            </w:r>
          </w:p>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1) </w:t>
            </w:r>
            <w:r w:rsidRPr="00807AC8">
              <w:rPr>
                <w:rFonts w:ascii="游明朝" w:eastAsia="游明朝" w:hAnsi="游明朝"/>
                <w:color w:val="auto"/>
                <w:sz w:val="18"/>
                <w:szCs w:val="18"/>
              </w:rPr>
              <w:t>指定医療型障害児入所施設の従業者及び管理者は、正当な理由がなく、その業務上知り得た障害児又はその家族の秘密を漏らしていないか。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条(第4</w:t>
            </w:r>
            <w:r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条第１項準用)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条(第4</w:t>
            </w:r>
            <w:r w:rsidRPr="00807AC8">
              <w:rPr>
                <w:rFonts w:ascii="游ゴシック Medium" w:eastAsia="游ゴシック Medium" w:hAnsi="游ゴシック Medium" w:hint="default"/>
                <w:b/>
                <w:color w:val="auto"/>
                <w:sz w:val="18"/>
                <w:szCs w:val="18"/>
              </w:rPr>
              <w:t>5</w:t>
            </w:r>
            <w:r w:rsidRPr="00807AC8">
              <w:rPr>
                <w:rFonts w:ascii="游ゴシック Medium" w:eastAsia="游ゴシック Medium" w:hAnsi="游ゴシック Medium"/>
                <w:b/>
                <w:color w:val="auto"/>
                <w:sz w:val="18"/>
                <w:szCs w:val="18"/>
              </w:rPr>
              <w:t>条第１項準用)</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40)</w:t>
            </w:r>
            <w:r w:rsidRPr="00807AC8">
              <w:rPr>
                <w:rFonts w:ascii="游ゴシック Medium" w:eastAsia="游ゴシック Medium" w:hAnsi="游ゴシック Medium"/>
                <w:b/>
                <w:color w:val="auto"/>
                <w:sz w:val="18"/>
                <w:szCs w:val="18"/>
              </w:rPr>
              <w:t>①</w:t>
            </w:r>
            <w:r w:rsidR="00D56B58" w:rsidRPr="00807AC8">
              <w:rPr>
                <w:rFonts w:ascii="游ゴシック Medium" w:eastAsia="游ゴシック Medium" w:hAnsi="游ゴシック Medium"/>
                <w:b/>
                <w:color w:val="auto"/>
                <w:sz w:val="18"/>
                <w:szCs w:val="18"/>
              </w:rPr>
              <w:t>参照</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従業者及び管理者の秘密保持誓約書</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2) </w:t>
            </w:r>
            <w:r w:rsidRPr="00807AC8">
              <w:rPr>
                <w:rFonts w:ascii="游明朝" w:eastAsia="游明朝" w:hAnsi="游明朝"/>
                <w:color w:val="auto"/>
                <w:sz w:val="18"/>
                <w:szCs w:val="18"/>
              </w:rPr>
              <w:t>指定医療型障害児入所施設は、従業者及び管理者であった者が、正当な理由がなく、その業務上知り得た障害児又はその家族の秘密を漏らすことがないよう、必要な措置を講じているか。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条(第4</w:t>
            </w:r>
            <w:r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条第２項準用)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条(第4</w:t>
            </w:r>
            <w:r w:rsidRPr="00807AC8">
              <w:rPr>
                <w:rFonts w:ascii="游ゴシック Medium" w:eastAsia="游ゴシック Medium" w:hAnsi="游ゴシック Medium" w:hint="default"/>
                <w:b/>
                <w:color w:val="auto"/>
                <w:sz w:val="18"/>
                <w:szCs w:val="18"/>
              </w:rPr>
              <w:t>5</w:t>
            </w:r>
            <w:r w:rsidRPr="00807AC8">
              <w:rPr>
                <w:rFonts w:ascii="游ゴシック Medium" w:eastAsia="游ゴシック Medium" w:hAnsi="游ゴシック Medium"/>
                <w:b/>
                <w:color w:val="auto"/>
                <w:sz w:val="18"/>
                <w:szCs w:val="18"/>
              </w:rPr>
              <w:t>条第２項準用)</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40)</w:t>
            </w:r>
            <w:r w:rsidRPr="00807AC8">
              <w:rPr>
                <w:rFonts w:ascii="游ゴシック Medium" w:eastAsia="游ゴシック Medium" w:hAnsi="游ゴシック Medium"/>
                <w:b/>
                <w:color w:val="auto"/>
                <w:sz w:val="18"/>
                <w:szCs w:val="18"/>
              </w:rPr>
              <w:t>②</w:t>
            </w:r>
            <w:r w:rsidR="00065428" w:rsidRPr="00807AC8">
              <w:rPr>
                <w:rFonts w:ascii="游ゴシック Medium" w:eastAsia="游ゴシック Medium" w:hAnsi="游ゴシック Medium"/>
                <w:b/>
                <w:color w:val="auto"/>
                <w:sz w:val="18"/>
                <w:szCs w:val="18"/>
              </w:rPr>
              <w:t>参照</w:t>
            </w:r>
          </w:p>
          <w:p w:rsidR="00316B92" w:rsidRPr="00807AC8" w:rsidRDefault="00316B92" w:rsidP="00125CA1">
            <w:pPr>
              <w:kinsoku w:val="0"/>
              <w:autoSpaceDE w:val="0"/>
              <w:autoSpaceDN w:val="0"/>
              <w:adjustRightInd w:val="0"/>
              <w:snapToGrid w:val="0"/>
              <w:rPr>
                <w:rFonts w:ascii="游明朝" w:eastAsia="游明朝" w:hAnsi="游明朝" w:hint="default"/>
                <w:color w:val="auto"/>
                <w:sz w:val="18"/>
                <w:szCs w:val="18"/>
              </w:rPr>
            </w:pPr>
            <w:r w:rsidRPr="00807AC8">
              <w:rPr>
                <w:rFonts w:ascii="游ゴシック Medium" w:eastAsia="游ゴシック Medium" w:hAnsi="游ゴシック Medium"/>
                <w:b/>
                <w:color w:val="auto"/>
                <w:sz w:val="18"/>
                <w:szCs w:val="18"/>
              </w:rPr>
              <w:t xml:space="preserve">　</w:t>
            </w:r>
            <w:r w:rsidRPr="00807AC8">
              <w:rPr>
                <w:rFonts w:ascii="游明朝" w:eastAsia="游明朝" w:hAnsi="游明朝"/>
                <w:color w:val="auto"/>
                <w:sz w:val="18"/>
                <w:szCs w:val="18"/>
              </w:rPr>
              <w:t>当該障害児入所施設の従業者等が、従業者等でなくなった後においても業務上知り得た秘</w:t>
            </w:r>
            <w:r w:rsidRPr="00807AC8">
              <w:rPr>
                <w:rFonts w:ascii="游明朝" w:eastAsia="游明朝" w:hAnsi="游明朝"/>
                <w:color w:val="auto"/>
                <w:sz w:val="18"/>
                <w:szCs w:val="18"/>
              </w:rPr>
              <w:lastRenderedPageBreak/>
              <w:t>密を保持すべき旨を、従業者の雇用時等に取り決めるなどの措置を講ずべきこととする。</w:t>
            </w:r>
          </w:p>
          <w:p w:rsidR="00065428" w:rsidRPr="00807AC8" w:rsidRDefault="00065428" w:rsidP="00125CA1">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lastRenderedPageBreak/>
              <w:t>従業者及び管理者の秘密保持誓約書</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その他必要な措置を講じたことが分かる文書（就業規則等）</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3) </w:t>
            </w:r>
            <w:r w:rsidRPr="00807AC8">
              <w:rPr>
                <w:rFonts w:ascii="游明朝" w:eastAsia="游明朝" w:hAnsi="游明朝"/>
                <w:color w:val="auto"/>
                <w:sz w:val="18"/>
                <w:szCs w:val="18"/>
              </w:rPr>
              <w:t>指定医療型障害児入所施設は、指定障害児通所支援事業者、指定障害福祉サービス事業者等その他の福祉サービスを提供する者等に対して、障害児又はその家族に関する情報を提供する際は、あらかじめ文書により当該障害児又はその家族の同意を得ている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条(第4</w:t>
            </w:r>
            <w:r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条第３項準用)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条(第4</w:t>
            </w:r>
            <w:r w:rsidRPr="00807AC8">
              <w:rPr>
                <w:rFonts w:ascii="游ゴシック Medium" w:eastAsia="游ゴシック Medium" w:hAnsi="游ゴシック Medium" w:hint="default"/>
                <w:b/>
                <w:color w:val="auto"/>
                <w:sz w:val="18"/>
                <w:szCs w:val="18"/>
              </w:rPr>
              <w:t>5</w:t>
            </w:r>
            <w:r w:rsidRPr="00807AC8">
              <w:rPr>
                <w:rFonts w:ascii="游ゴシック Medium" w:eastAsia="游ゴシック Medium" w:hAnsi="游ゴシック Medium"/>
                <w:b/>
                <w:color w:val="auto"/>
                <w:sz w:val="18"/>
                <w:szCs w:val="18"/>
              </w:rPr>
              <w:t>条第３項準用)</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40)</w:t>
            </w:r>
            <w:r w:rsidRPr="00807AC8">
              <w:rPr>
                <w:rFonts w:ascii="游ゴシック Medium" w:eastAsia="游ゴシック Medium" w:hAnsi="游ゴシック Medium"/>
                <w:b/>
                <w:color w:val="auto"/>
                <w:sz w:val="18"/>
                <w:szCs w:val="18"/>
              </w:rPr>
              <w:t>③</w:t>
            </w:r>
            <w:r w:rsidR="00065428" w:rsidRPr="00807AC8">
              <w:rPr>
                <w:rFonts w:ascii="游ゴシック Medium" w:eastAsia="游ゴシック Medium" w:hAnsi="游ゴシック Medium"/>
                <w:b/>
                <w:color w:val="auto"/>
                <w:sz w:val="18"/>
                <w:szCs w:val="18"/>
              </w:rPr>
              <w:t>参照</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ゴシック Medium" w:eastAsia="游ゴシック Medium" w:hAnsi="游ゴシック Medium"/>
                <w:b/>
                <w:color w:val="auto"/>
                <w:sz w:val="18"/>
                <w:szCs w:val="18"/>
              </w:rPr>
              <w:t xml:space="preserve">　</w:t>
            </w:r>
            <w:r w:rsidRPr="00807AC8">
              <w:rPr>
                <w:rFonts w:ascii="游明朝" w:eastAsia="游明朝" w:hAnsi="游明朝"/>
                <w:color w:val="auto"/>
                <w:sz w:val="18"/>
                <w:szCs w:val="18"/>
              </w:rPr>
              <w:t>従業者が障害児の有する問題点や解決すべき課題等の個人情報を、他の指定障害福祉サービス事業者と共有するために、指定福祉型障害児入所施設は、あらかじめ、文書により障害児又はその家族の同意を得る必要があるが、この同意は、サービス提供開始時に支給決定保護者等から包括的な同意を得ておくことで足りる。</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個人情報同意書</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hint="default"/>
                <w:color w:val="auto"/>
                <w:sz w:val="18"/>
                <w:szCs w:val="18"/>
              </w:rPr>
              <w:t>42</w:t>
            </w:r>
            <w:r w:rsidRPr="00807AC8">
              <w:rPr>
                <w:rFonts w:ascii="游明朝" w:eastAsia="游明朝" w:hAnsi="游明朝"/>
                <w:color w:val="auto"/>
                <w:sz w:val="18"/>
                <w:szCs w:val="18"/>
              </w:rPr>
              <w:t xml:space="preserve">　情報の提供等</w:t>
            </w:r>
          </w:p>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指定医療型障害児入所施設は、当該指定医療型障害児入所施設に入所しようとする障害児が、適切かつ円滑に入所できるように、当該指定医療型障害児入所施設が実施する事業の内容に関する情報の提供を行うよう努めている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条(第4</w:t>
            </w:r>
            <w:r w:rsidRPr="00807AC8">
              <w:rPr>
                <w:rFonts w:ascii="游ゴシック Medium" w:eastAsia="游ゴシック Medium" w:hAnsi="游ゴシック Medium" w:hint="default"/>
                <w:b/>
                <w:color w:val="auto"/>
                <w:sz w:val="18"/>
                <w:szCs w:val="18"/>
              </w:rPr>
              <w:t>5</w:t>
            </w:r>
            <w:r w:rsidRPr="00807AC8">
              <w:rPr>
                <w:rFonts w:ascii="游ゴシック Medium" w:eastAsia="游ゴシック Medium" w:hAnsi="游ゴシック Medium"/>
                <w:b/>
                <w:color w:val="auto"/>
                <w:sz w:val="18"/>
                <w:szCs w:val="18"/>
              </w:rPr>
              <w:t>条第１項準用)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条(第4</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条第１項準用)</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ゴシック Medium" w:eastAsia="游ゴシック Medium" w:hAnsi="游ゴシック Medium"/>
                <w:b/>
                <w:color w:val="auto"/>
                <w:sz w:val="18"/>
                <w:szCs w:val="18"/>
              </w:rPr>
              <w:t xml:space="preserve">　</w:t>
            </w: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情報提供を行ったことが分かる書類（パンフレット等）</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hint="default"/>
                <w:color w:val="auto"/>
                <w:sz w:val="18"/>
                <w:szCs w:val="18"/>
              </w:rPr>
              <w:t>43</w:t>
            </w:r>
            <w:r w:rsidRPr="00807AC8">
              <w:rPr>
                <w:rFonts w:ascii="游明朝" w:eastAsia="游明朝" w:hAnsi="游明朝"/>
                <w:color w:val="auto"/>
                <w:sz w:val="18"/>
                <w:szCs w:val="18"/>
              </w:rPr>
              <w:t xml:space="preserve">　利益供与等の禁止</w:t>
            </w:r>
          </w:p>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1) </w:t>
            </w:r>
            <w:r w:rsidRPr="00807AC8">
              <w:rPr>
                <w:rFonts w:ascii="游明朝" w:eastAsia="游明朝" w:hAnsi="游明朝"/>
                <w:color w:val="auto"/>
                <w:sz w:val="18"/>
                <w:szCs w:val="18"/>
              </w:rPr>
              <w:t>指定医療型障害児入所施設は、障害児相談支援事業を行う者若しくは一般相談支援事業若しくは特定相談支援事業を行う者（障害児相談支援事業者等）、障害福祉サービスを行う者等又はその従業者に対し、障害児又はその家族に対して当該指定医療型障害児入所施設を紹介することの対償として、金品その他の財産上の利益を供与していない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条(第4</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条第１項準用)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条(第4</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条第１項準用)</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41)</w:t>
            </w:r>
            <w:r w:rsidRPr="00807AC8">
              <w:rPr>
                <w:rFonts w:ascii="游ゴシック Medium" w:eastAsia="游ゴシック Medium" w:hAnsi="游ゴシック Medium"/>
                <w:b/>
                <w:color w:val="auto"/>
                <w:sz w:val="18"/>
                <w:szCs w:val="18"/>
              </w:rPr>
              <w:t>①</w:t>
            </w:r>
            <w:r w:rsidR="0092615F" w:rsidRPr="00807AC8">
              <w:rPr>
                <w:rFonts w:ascii="游ゴシック Medium" w:eastAsia="游ゴシック Medium" w:hAnsi="游ゴシック Medium"/>
                <w:b/>
                <w:color w:val="auto"/>
                <w:sz w:val="18"/>
                <w:szCs w:val="18"/>
              </w:rPr>
              <w:t>参照</w:t>
            </w:r>
          </w:p>
          <w:p w:rsidR="005E26EA" w:rsidRPr="00807AC8" w:rsidRDefault="005E26EA" w:rsidP="00316B9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適宜必要と認める資料</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2) </w:t>
            </w:r>
            <w:r w:rsidRPr="00807AC8">
              <w:rPr>
                <w:rFonts w:ascii="游明朝" w:eastAsia="游明朝" w:hAnsi="游明朝"/>
                <w:color w:val="auto"/>
                <w:sz w:val="18"/>
                <w:szCs w:val="18"/>
              </w:rPr>
              <w:t>指定医療型障害児入所施設は、障害児相談支援事業者等、障害福祉サービスを行う者等又はその従業者から、障害児又はその家族を</w:t>
            </w:r>
            <w:r w:rsidRPr="00807AC8">
              <w:rPr>
                <w:rFonts w:ascii="游明朝" w:eastAsia="游明朝" w:hAnsi="游明朝"/>
                <w:color w:val="auto"/>
                <w:sz w:val="18"/>
                <w:szCs w:val="18"/>
              </w:rPr>
              <w:lastRenderedPageBreak/>
              <w:t>紹介することの対償として、金品その他の財産上の利益を収受していないか。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条(第4</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条第２項準用)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条(第4</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条第２項準用)</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41)</w:t>
            </w:r>
            <w:r w:rsidRPr="00807AC8">
              <w:rPr>
                <w:rFonts w:ascii="游ゴシック Medium" w:eastAsia="游ゴシック Medium" w:hAnsi="游ゴシック Medium"/>
                <w:b/>
                <w:color w:val="auto"/>
                <w:sz w:val="18"/>
                <w:szCs w:val="18"/>
              </w:rPr>
              <w:t>②</w:t>
            </w:r>
            <w:r w:rsidR="0092615F" w:rsidRPr="00807AC8">
              <w:rPr>
                <w:rFonts w:ascii="游ゴシック Medium" w:eastAsia="游ゴシック Medium" w:hAnsi="游ゴシック Medium"/>
                <w:b/>
                <w:color w:val="auto"/>
                <w:sz w:val="18"/>
                <w:szCs w:val="18"/>
              </w:rPr>
              <w:t>参照</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lastRenderedPageBreak/>
              <w:t>適宜必要と認める資料</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126235" w:rsidRPr="00C34246" w:rsidTr="00D66825">
        <w:trPr>
          <w:trHeight w:val="64"/>
        </w:trPr>
        <w:tc>
          <w:tcPr>
            <w:tcW w:w="1696" w:type="dxa"/>
          </w:tcPr>
          <w:p w:rsidR="00126235" w:rsidRPr="00807AC8" w:rsidRDefault="00126235" w:rsidP="00126235">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26235" w:rsidRPr="00807AC8" w:rsidRDefault="00126235" w:rsidP="00126235">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(注)　(</w:t>
            </w:r>
            <w:r w:rsidRPr="00807AC8">
              <w:rPr>
                <w:rFonts w:ascii="游明朝" w:eastAsia="游明朝" w:hAnsi="游明朝" w:hint="default"/>
                <w:color w:val="auto"/>
                <w:sz w:val="18"/>
                <w:szCs w:val="18"/>
              </w:rPr>
              <w:t>1)</w:t>
            </w:r>
            <w:r w:rsidRPr="00807AC8">
              <w:rPr>
                <w:rFonts w:ascii="游明朝" w:eastAsia="游明朝" w:hAnsi="游明朝"/>
                <w:color w:val="auto"/>
                <w:sz w:val="18"/>
                <w:szCs w:val="18"/>
              </w:rPr>
              <w:t>及び</w:t>
            </w:r>
            <w:r w:rsidRPr="00807AC8">
              <w:rPr>
                <w:rFonts w:ascii="游明朝" w:eastAsia="游明朝" w:hAnsi="游明朝" w:hint="default"/>
                <w:color w:val="auto"/>
                <w:sz w:val="18"/>
                <w:szCs w:val="18"/>
              </w:rPr>
              <w:t>(2)</w:t>
            </w:r>
            <w:r w:rsidRPr="00807AC8">
              <w:rPr>
                <w:rFonts w:ascii="游明朝" w:eastAsia="游明朝" w:hAnsi="游明朝"/>
                <w:color w:val="auto"/>
                <w:sz w:val="18"/>
                <w:szCs w:val="18"/>
              </w:rPr>
              <w:t>の「障害福祉サービスを行う者等」は、障害福祉サービス事業者以外の事業者や個人を含むものであり、具体的には、「指定医療型障害児入所施設が、当該サービスの利用希望者を紹介した者（障害福祉サービス事業者以外の事業者）に対し、その代償として、金品等の利益の供与を行うこと」や「利用者が友人を紹介した際に、紹介した利用者と紹介された友人に金品を授与すること」なども当該規定に違反するものである。</w:t>
            </w:r>
          </w:p>
          <w:p w:rsidR="00126235" w:rsidRPr="00807AC8" w:rsidRDefault="00126235" w:rsidP="00126235">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26235" w:rsidRPr="00807AC8" w:rsidRDefault="00126235" w:rsidP="00126235">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126235" w:rsidRPr="00807AC8" w:rsidRDefault="00126235" w:rsidP="00126235">
            <w:pPr>
              <w:kinsoku w:val="0"/>
              <w:autoSpaceDE w:val="0"/>
              <w:autoSpaceDN w:val="0"/>
              <w:adjustRightInd w:val="0"/>
              <w:snapToGrid w:val="0"/>
              <w:jc w:val="left"/>
              <w:rPr>
                <w:rFonts w:ascii="游明朝" w:eastAsia="游明朝" w:hAnsi="游明朝" w:hint="default"/>
                <w:color w:val="auto"/>
              </w:rPr>
            </w:pP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4</w:t>
            </w:r>
            <w:r w:rsidRPr="00807AC8">
              <w:rPr>
                <w:rFonts w:ascii="游明朝" w:eastAsia="游明朝" w:hAnsi="游明朝" w:hint="default"/>
                <w:color w:val="auto"/>
                <w:sz w:val="18"/>
                <w:szCs w:val="18"/>
              </w:rPr>
              <w:t>4</w:t>
            </w:r>
            <w:r w:rsidRPr="00807AC8">
              <w:rPr>
                <w:rFonts w:ascii="游明朝" w:eastAsia="游明朝" w:hAnsi="游明朝"/>
                <w:color w:val="auto"/>
                <w:sz w:val="18"/>
                <w:szCs w:val="18"/>
              </w:rPr>
              <w:t xml:space="preserve">　苦情解決</w:t>
            </w:r>
          </w:p>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1) </w:t>
            </w:r>
            <w:r w:rsidRPr="00807AC8">
              <w:rPr>
                <w:rFonts w:ascii="游明朝" w:eastAsia="游明朝" w:hAnsi="游明朝"/>
                <w:color w:val="auto"/>
                <w:sz w:val="18"/>
                <w:szCs w:val="18"/>
              </w:rPr>
              <w:t>指定医療型障害児入所施設は、その提供した指定入所支援に関する障害児又は入所給付決定保護者その他の当該障害児の家族からの苦情に迅速かつ適切に対応するために、苦情を受け付けるための窓口を設置する等の必要な措置を講じている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条(第4</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条第１項準用)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条(第4</w:t>
            </w:r>
            <w:r w:rsidRPr="00807AC8">
              <w:rPr>
                <w:rFonts w:ascii="游ゴシック Medium" w:eastAsia="游ゴシック Medium" w:hAnsi="游ゴシック Medium" w:hint="default"/>
                <w:b/>
                <w:color w:val="auto"/>
                <w:sz w:val="18"/>
                <w:szCs w:val="18"/>
              </w:rPr>
              <w:t>8</w:t>
            </w:r>
            <w:r w:rsidRPr="00807AC8">
              <w:rPr>
                <w:rFonts w:ascii="游ゴシック Medium" w:eastAsia="游ゴシック Medium" w:hAnsi="游ゴシック Medium"/>
                <w:b/>
                <w:color w:val="auto"/>
                <w:sz w:val="18"/>
                <w:szCs w:val="18"/>
              </w:rPr>
              <w:t>条第１項準用)</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42)</w:t>
            </w:r>
            <w:r w:rsidRPr="00807AC8">
              <w:rPr>
                <w:rFonts w:ascii="游ゴシック Medium" w:eastAsia="游ゴシック Medium" w:hAnsi="游ゴシック Medium"/>
                <w:b/>
                <w:color w:val="auto"/>
                <w:sz w:val="18"/>
                <w:szCs w:val="18"/>
              </w:rPr>
              <w:t>①</w:t>
            </w:r>
            <w:r w:rsidR="00D37914" w:rsidRPr="00807AC8">
              <w:rPr>
                <w:rFonts w:ascii="游ゴシック Medium" w:eastAsia="游ゴシック Medium" w:hAnsi="游ゴシック Medium"/>
                <w:b/>
                <w:color w:val="auto"/>
                <w:sz w:val="18"/>
                <w:szCs w:val="18"/>
              </w:rPr>
              <w:t>参照</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 xml:space="preserve">　「必要な措置」とは、具体的には、相談窓口、苦情解決の体制及び手順等当該施設等における苦情を解決するための措置を講ずることをいう。当該措置の概要について、入所給付決定保護者等にサービスの内容を説明する文書に記載し、当該施設に掲示することが望ましい。</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苦情受付簿</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重要事項説明書</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契約書</w:t>
            </w:r>
          </w:p>
          <w:p w:rsidR="00316B92" w:rsidRPr="00807AC8" w:rsidRDefault="00116E27"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施設</w:t>
            </w:r>
            <w:r w:rsidR="00316B92" w:rsidRPr="00807AC8">
              <w:rPr>
                <w:rFonts w:ascii="游明朝" w:eastAsia="游明朝" w:hAnsi="游明朝"/>
                <w:color w:val="auto"/>
                <w:sz w:val="18"/>
                <w:szCs w:val="18"/>
              </w:rPr>
              <w:t>の掲示物</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316B92" w:rsidRPr="00807AC8" w:rsidRDefault="00316B92" w:rsidP="00316B92">
            <w:pPr>
              <w:kinsoku w:val="0"/>
              <w:autoSpaceDE w:val="0"/>
              <w:autoSpaceDN w:val="0"/>
              <w:adjustRightInd w:val="0"/>
              <w:snapToGrid w:val="0"/>
              <w:ind w:left="360" w:hangingChars="200" w:hanging="360"/>
              <w:jc w:val="left"/>
              <w:rPr>
                <w:rFonts w:ascii="游明朝" w:eastAsia="游明朝" w:hAnsi="游明朝" w:hint="default"/>
                <w:color w:val="auto"/>
                <w:sz w:val="18"/>
                <w:szCs w:val="18"/>
              </w:rPr>
            </w:pPr>
            <w:r w:rsidRPr="00807AC8">
              <w:rPr>
                <w:rFonts w:ascii="游明朝" w:eastAsia="游明朝" w:hAnsi="游明朝"/>
                <w:color w:val="auto"/>
                <w:sz w:val="18"/>
                <w:szCs w:val="18"/>
              </w:rPr>
              <w:t xml:space="preserve">　□苦情受付窓口の設置</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sz w:val="18"/>
                <w:szCs w:val="18"/>
              </w:rPr>
            </w:pPr>
            <w:r w:rsidRPr="00807AC8">
              <w:rPr>
                <w:rFonts w:ascii="游明朝" w:eastAsia="游明朝" w:hAnsi="游明朝"/>
                <w:color w:val="auto"/>
                <w:sz w:val="18"/>
                <w:szCs w:val="18"/>
              </w:rPr>
              <w:t xml:space="preserve">　□その他</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sz w:val="18"/>
                <w:szCs w:val="18"/>
              </w:rPr>
            </w:pPr>
            <w:r w:rsidRPr="00807AC8">
              <w:rPr>
                <w:rFonts w:ascii="游明朝" w:eastAsia="游明朝" w:hAnsi="游明朝"/>
                <w:color w:val="auto"/>
                <w:sz w:val="18"/>
                <w:szCs w:val="18"/>
              </w:rPr>
              <w:t xml:space="preserve">　(</w:t>
            </w:r>
            <w:r w:rsidRPr="00807AC8">
              <w:rPr>
                <w:rFonts w:ascii="游明朝" w:eastAsia="游明朝" w:hAnsi="游明朝" w:hint="default"/>
                <w:color w:val="auto"/>
                <w:sz w:val="18"/>
                <w:szCs w:val="18"/>
              </w:rPr>
              <w:t xml:space="preserve">            )</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sz w:val="18"/>
                <w:szCs w:val="18"/>
              </w:rPr>
            </w:pP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2) </w:t>
            </w:r>
            <w:r w:rsidRPr="00807AC8">
              <w:rPr>
                <w:rFonts w:ascii="游明朝" w:eastAsia="游明朝" w:hAnsi="游明朝"/>
                <w:color w:val="auto"/>
                <w:sz w:val="18"/>
                <w:szCs w:val="18"/>
              </w:rPr>
              <w:t>指定医療型障害児入所施設は、(</w:t>
            </w:r>
            <w:r w:rsidRPr="00807AC8">
              <w:rPr>
                <w:rFonts w:ascii="游明朝" w:eastAsia="游明朝" w:hAnsi="游明朝" w:hint="default"/>
                <w:color w:val="auto"/>
                <w:sz w:val="18"/>
                <w:szCs w:val="18"/>
              </w:rPr>
              <w:t>1)</w:t>
            </w:r>
            <w:r w:rsidRPr="00807AC8">
              <w:rPr>
                <w:rFonts w:ascii="游明朝" w:eastAsia="游明朝" w:hAnsi="游明朝"/>
                <w:color w:val="auto"/>
                <w:sz w:val="18"/>
                <w:szCs w:val="18"/>
              </w:rPr>
              <w:t>の苦情を受け付けた場合には、当該苦情の内容等を記録しているか。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条(第4</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条第２項準用)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条(第4</w:t>
            </w:r>
            <w:r w:rsidRPr="00807AC8">
              <w:rPr>
                <w:rFonts w:ascii="游ゴシック Medium" w:eastAsia="游ゴシック Medium" w:hAnsi="游ゴシック Medium" w:hint="default"/>
                <w:b/>
                <w:color w:val="auto"/>
                <w:sz w:val="18"/>
                <w:szCs w:val="18"/>
              </w:rPr>
              <w:t>8</w:t>
            </w:r>
            <w:r w:rsidRPr="00807AC8">
              <w:rPr>
                <w:rFonts w:ascii="游ゴシック Medium" w:eastAsia="游ゴシック Medium" w:hAnsi="游ゴシック Medium"/>
                <w:b/>
                <w:color w:val="auto"/>
                <w:sz w:val="18"/>
                <w:szCs w:val="18"/>
              </w:rPr>
              <w:t>条第２項準用)</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42)</w:t>
            </w:r>
            <w:r w:rsidRPr="00807AC8">
              <w:rPr>
                <w:rFonts w:ascii="游ゴシック Medium" w:eastAsia="游ゴシック Medium" w:hAnsi="游ゴシック Medium"/>
                <w:b/>
                <w:color w:val="auto"/>
                <w:sz w:val="18"/>
                <w:szCs w:val="18"/>
              </w:rPr>
              <w:t>②</w:t>
            </w:r>
            <w:r w:rsidR="00D37914" w:rsidRPr="00807AC8">
              <w:rPr>
                <w:rFonts w:ascii="游ゴシック Medium" w:eastAsia="游ゴシック Medium" w:hAnsi="游ゴシック Medium"/>
                <w:b/>
                <w:color w:val="auto"/>
                <w:sz w:val="18"/>
                <w:szCs w:val="18"/>
              </w:rPr>
              <w:t>参照</w:t>
            </w:r>
          </w:p>
          <w:p w:rsidR="00316B92" w:rsidRPr="00807AC8" w:rsidRDefault="00316B92" w:rsidP="00A9797F">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 xml:space="preserve">　苦情に対し指定福祉型障害児入所施設が組織として迅速かつ適切に対応するため、当該苦情(障害児入所施設が提供したサービスとは関係のないものを除く</w:t>
            </w:r>
            <w:r w:rsidRPr="00807AC8">
              <w:rPr>
                <w:rFonts w:ascii="游明朝" w:eastAsia="游明朝" w:hAnsi="游明朝" w:hint="default"/>
                <w:color w:val="auto"/>
                <w:sz w:val="18"/>
                <w:szCs w:val="18"/>
              </w:rPr>
              <w:t>)</w:t>
            </w:r>
            <w:r w:rsidRPr="00807AC8">
              <w:rPr>
                <w:rFonts w:ascii="游明朝" w:eastAsia="游明朝" w:hAnsi="游明朝"/>
                <w:color w:val="auto"/>
                <w:sz w:val="18"/>
                <w:szCs w:val="18"/>
              </w:rPr>
              <w:t xml:space="preserve">の受付日、内容等を記録することを義務付けたものである。　</w:t>
            </w: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苦情者への対応記録</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苦情対応マニュアル</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3) </w:t>
            </w:r>
            <w:r w:rsidRPr="00807AC8">
              <w:rPr>
                <w:rFonts w:ascii="游明朝" w:eastAsia="游明朝" w:hAnsi="游明朝"/>
                <w:color w:val="auto"/>
                <w:sz w:val="18"/>
                <w:szCs w:val="18"/>
              </w:rPr>
              <w:t>指定医療型障害児入所施設は、その提供した指定入所支援に関し、法第24条の15第１項の規定により都道府県知事（指定都市にあっては指定都市の市長とし、児童相談所設置市にあっては児童相談所設置市の市長とする。）が行う報告若しくは帳簿書類その他の物件の提出若しくは提示の命令又は当該職員からの質問若しくは指定医療型障害児入所施設の設備若しくは帳簿書類その他の物件の検査に応じ、及び障害児又は入所給付決定保護者その他の当該障害児の家族からの苦情に関して都道府県知事が行う調査に協力するとともに、都道府県知事から指導又は助言を受けた場合は、当該指導又は助言に従って必要な改善を行っている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条(第4</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条第３項準用)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条(第4</w:t>
            </w:r>
            <w:r w:rsidRPr="00807AC8">
              <w:rPr>
                <w:rFonts w:ascii="游ゴシック Medium" w:eastAsia="游ゴシック Medium" w:hAnsi="游ゴシック Medium" w:hint="default"/>
                <w:b/>
                <w:color w:val="auto"/>
                <w:sz w:val="18"/>
                <w:szCs w:val="18"/>
              </w:rPr>
              <w:t>8</w:t>
            </w:r>
            <w:r w:rsidRPr="00807AC8">
              <w:rPr>
                <w:rFonts w:ascii="游ゴシック Medium" w:eastAsia="游ゴシック Medium" w:hAnsi="游ゴシック Medium"/>
                <w:b/>
                <w:color w:val="auto"/>
                <w:sz w:val="18"/>
                <w:szCs w:val="18"/>
              </w:rPr>
              <w:t>条第３項準用)</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市町村又は都道府県からの指導又は助言を受けた場合の改善したことが分かる書類</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4) </w:t>
            </w:r>
            <w:r w:rsidRPr="00807AC8">
              <w:rPr>
                <w:rFonts w:ascii="游明朝" w:eastAsia="游明朝" w:hAnsi="游明朝"/>
                <w:color w:val="auto"/>
                <w:sz w:val="18"/>
                <w:szCs w:val="18"/>
              </w:rPr>
              <w:t>指定医療型障害児入所施設は、都道府県知事からの求めがあった場合には、(</w:t>
            </w:r>
            <w:r w:rsidRPr="00807AC8">
              <w:rPr>
                <w:rFonts w:ascii="游明朝" w:eastAsia="游明朝" w:hAnsi="游明朝" w:hint="default"/>
                <w:color w:val="auto"/>
                <w:sz w:val="18"/>
                <w:szCs w:val="18"/>
              </w:rPr>
              <w:t>3)</w:t>
            </w:r>
            <w:r w:rsidRPr="00807AC8">
              <w:rPr>
                <w:rFonts w:ascii="游明朝" w:eastAsia="游明朝" w:hAnsi="游明朝"/>
                <w:color w:val="auto"/>
                <w:sz w:val="18"/>
                <w:szCs w:val="18"/>
              </w:rPr>
              <w:t>の改善の内容を都道府県知事に報告しているか。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条(第4</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条第４項準用)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条(第4</w:t>
            </w:r>
            <w:r w:rsidRPr="00807AC8">
              <w:rPr>
                <w:rFonts w:ascii="游ゴシック Medium" w:eastAsia="游ゴシック Medium" w:hAnsi="游ゴシック Medium" w:hint="default"/>
                <w:b/>
                <w:color w:val="auto"/>
                <w:sz w:val="18"/>
                <w:szCs w:val="18"/>
              </w:rPr>
              <w:t>8</w:t>
            </w:r>
            <w:r w:rsidRPr="00807AC8">
              <w:rPr>
                <w:rFonts w:ascii="游ゴシック Medium" w:eastAsia="游ゴシック Medium" w:hAnsi="游ゴシック Medium"/>
                <w:b/>
                <w:color w:val="auto"/>
                <w:sz w:val="18"/>
                <w:szCs w:val="18"/>
              </w:rPr>
              <w:t>条第４項準用)</w:t>
            </w:r>
          </w:p>
          <w:p w:rsidR="00316B92" w:rsidRPr="00807AC8" w:rsidRDefault="00316B92" w:rsidP="00316B92">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都道府県等への報告書</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5) </w:t>
            </w:r>
            <w:r w:rsidRPr="00807AC8">
              <w:rPr>
                <w:rFonts w:ascii="游明朝" w:eastAsia="游明朝" w:hAnsi="游明朝"/>
                <w:color w:val="auto"/>
                <w:sz w:val="18"/>
                <w:szCs w:val="18"/>
              </w:rPr>
              <w:t>指定医療型障害児入所施設は、社会福祉法第83条に規定する運営適正化委員会が同法第85条の規定により行う調査又はあっせんにできる限り協力しているか。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条(第4</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条第５項準用)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条(第4</w:t>
            </w:r>
            <w:r w:rsidRPr="00807AC8">
              <w:rPr>
                <w:rFonts w:ascii="游ゴシック Medium" w:eastAsia="游ゴシック Medium" w:hAnsi="游ゴシック Medium" w:hint="default"/>
                <w:b/>
                <w:color w:val="auto"/>
                <w:sz w:val="18"/>
                <w:szCs w:val="18"/>
              </w:rPr>
              <w:t>8</w:t>
            </w:r>
            <w:r w:rsidRPr="00807AC8">
              <w:rPr>
                <w:rFonts w:ascii="游ゴシック Medium" w:eastAsia="游ゴシック Medium" w:hAnsi="游ゴシック Medium"/>
                <w:b/>
                <w:color w:val="auto"/>
                <w:sz w:val="18"/>
                <w:szCs w:val="18"/>
              </w:rPr>
              <w:t>条第５項準用)</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42)</w:t>
            </w:r>
            <w:r w:rsidRPr="00807AC8">
              <w:rPr>
                <w:rFonts w:ascii="游ゴシック Medium" w:eastAsia="游ゴシック Medium" w:hAnsi="游ゴシック Medium"/>
                <w:b/>
                <w:color w:val="auto"/>
                <w:sz w:val="18"/>
                <w:szCs w:val="18"/>
              </w:rPr>
              <w:t>③</w:t>
            </w:r>
            <w:r w:rsidR="00D37914" w:rsidRPr="00807AC8">
              <w:rPr>
                <w:rFonts w:ascii="游ゴシック Medium" w:eastAsia="游ゴシック Medium" w:hAnsi="游ゴシック Medium"/>
                <w:b/>
                <w:color w:val="auto"/>
                <w:sz w:val="18"/>
                <w:szCs w:val="18"/>
              </w:rPr>
              <w:t>参照</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運営適正委員会の調査又はあっせんに協力したことが分かる資料</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4</w:t>
            </w:r>
            <w:r w:rsidRPr="00807AC8">
              <w:rPr>
                <w:rFonts w:ascii="游明朝" w:eastAsia="游明朝" w:hAnsi="游明朝" w:hint="default"/>
                <w:color w:val="auto"/>
                <w:sz w:val="18"/>
                <w:szCs w:val="18"/>
              </w:rPr>
              <w:t>5</w:t>
            </w:r>
            <w:r w:rsidRPr="00807AC8">
              <w:rPr>
                <w:rFonts w:ascii="游明朝" w:eastAsia="游明朝" w:hAnsi="游明朝"/>
                <w:color w:val="auto"/>
                <w:sz w:val="18"/>
                <w:szCs w:val="18"/>
              </w:rPr>
              <w:t xml:space="preserve">　地域との連携等</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firstLineChars="50" w:firstLine="90"/>
              <w:rPr>
                <w:rFonts w:ascii="游明朝" w:eastAsia="游明朝" w:hAnsi="游明朝" w:hint="default"/>
                <w:color w:val="auto"/>
                <w:sz w:val="18"/>
                <w:szCs w:val="18"/>
              </w:rPr>
            </w:pPr>
            <w:r w:rsidRPr="00807AC8">
              <w:rPr>
                <w:rFonts w:ascii="游明朝" w:eastAsia="游明朝" w:hAnsi="游明朝" w:hint="default"/>
                <w:color w:val="auto"/>
                <w:sz w:val="18"/>
                <w:szCs w:val="18"/>
              </w:rPr>
              <w:t xml:space="preserve"> </w:t>
            </w:r>
            <w:r w:rsidRPr="00807AC8">
              <w:rPr>
                <w:rFonts w:ascii="游明朝" w:eastAsia="游明朝" w:hAnsi="游明朝"/>
                <w:color w:val="auto"/>
                <w:sz w:val="18"/>
                <w:szCs w:val="18"/>
              </w:rPr>
              <w:t>指定医療型障害児入所施設は、その運営に当たっては、地域住民又はその自発的な活動等との連携及び協力を行う等の地域との交流に努めているか。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条(第4</w:t>
            </w:r>
            <w:r w:rsidRPr="00807AC8">
              <w:rPr>
                <w:rFonts w:ascii="游ゴシック Medium" w:eastAsia="游ゴシック Medium" w:hAnsi="游ゴシック Medium" w:hint="default"/>
                <w:b/>
                <w:color w:val="auto"/>
                <w:sz w:val="18"/>
                <w:szCs w:val="18"/>
              </w:rPr>
              <w:t>8</w:t>
            </w:r>
            <w:r w:rsidRPr="00807AC8">
              <w:rPr>
                <w:rFonts w:ascii="游ゴシック Medium" w:eastAsia="游ゴシック Medium" w:hAnsi="游ゴシック Medium"/>
                <w:b/>
                <w:color w:val="auto"/>
                <w:sz w:val="18"/>
                <w:szCs w:val="18"/>
              </w:rPr>
              <w:t>条準用)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条(第4</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条準用)</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43)</w:t>
            </w:r>
            <w:r w:rsidR="00D37914" w:rsidRPr="00807AC8">
              <w:rPr>
                <w:rFonts w:ascii="游ゴシック Medium" w:eastAsia="游ゴシック Medium" w:hAnsi="游ゴシック Medium"/>
                <w:b/>
                <w:color w:val="auto"/>
                <w:sz w:val="18"/>
                <w:szCs w:val="18"/>
              </w:rPr>
              <w:t>参照</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適宜必要と認める資料</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4</w:t>
            </w:r>
            <w:r w:rsidRPr="00807AC8">
              <w:rPr>
                <w:rFonts w:ascii="游明朝" w:eastAsia="游明朝" w:hAnsi="游明朝" w:hint="default"/>
                <w:color w:val="auto"/>
                <w:sz w:val="18"/>
                <w:szCs w:val="18"/>
              </w:rPr>
              <w:t>6</w:t>
            </w:r>
            <w:r w:rsidRPr="00807AC8">
              <w:rPr>
                <w:rFonts w:ascii="游明朝" w:eastAsia="游明朝" w:hAnsi="游明朝"/>
                <w:color w:val="auto"/>
                <w:sz w:val="18"/>
                <w:szCs w:val="18"/>
              </w:rPr>
              <w:t xml:space="preserve">　事故発生時の対応</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1) </w:t>
            </w:r>
            <w:r w:rsidRPr="00807AC8">
              <w:rPr>
                <w:rFonts w:ascii="游明朝" w:eastAsia="游明朝" w:hAnsi="游明朝"/>
                <w:color w:val="auto"/>
                <w:sz w:val="18"/>
                <w:szCs w:val="18"/>
              </w:rPr>
              <w:t>指定医療型障害児入所施設は、障害児に対する指定入所支援の提供により事故が発生した場合は、速やかに都道府県、当該障害児の家族等に連絡を行うとともに、必要な措置</w:t>
            </w:r>
            <w:r w:rsidRPr="00807AC8">
              <w:rPr>
                <w:rFonts w:ascii="游明朝" w:eastAsia="游明朝" w:hAnsi="游明朝"/>
                <w:color w:val="auto"/>
                <w:sz w:val="18"/>
                <w:szCs w:val="18"/>
              </w:rPr>
              <w:lastRenderedPageBreak/>
              <w:t>を講じているか。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条(第4</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条第１項準用)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条(第5</w:t>
            </w:r>
            <w:r w:rsidRPr="00807AC8">
              <w:rPr>
                <w:rFonts w:ascii="游ゴシック Medium" w:eastAsia="游ゴシック Medium" w:hAnsi="游ゴシック Medium" w:hint="default"/>
                <w:b/>
                <w:color w:val="auto"/>
                <w:sz w:val="18"/>
                <w:szCs w:val="18"/>
              </w:rPr>
              <w:t>0</w:t>
            </w:r>
            <w:r w:rsidRPr="00807AC8">
              <w:rPr>
                <w:rFonts w:ascii="游ゴシック Medium" w:eastAsia="游ゴシック Medium" w:hAnsi="游ゴシック Medium"/>
                <w:b/>
                <w:color w:val="auto"/>
                <w:sz w:val="18"/>
                <w:szCs w:val="18"/>
              </w:rPr>
              <w:t>条第１項準用)</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44)</w:t>
            </w:r>
            <w:r w:rsidR="00D37914" w:rsidRPr="00807AC8">
              <w:rPr>
                <w:rFonts w:ascii="游ゴシック Medium" w:eastAsia="游ゴシック Medium" w:hAnsi="游ゴシック Medium"/>
                <w:b/>
                <w:color w:val="auto"/>
                <w:sz w:val="18"/>
                <w:szCs w:val="18"/>
              </w:rPr>
              <w:t>参照</w:t>
            </w:r>
          </w:p>
          <w:p w:rsidR="00316B92" w:rsidRPr="00807AC8" w:rsidRDefault="00316B92" w:rsidP="00316B92">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留意点</w:t>
            </w:r>
          </w:p>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 xml:space="preserve">　①指定入所支援の提供により事故が発生した場合の対応方法をあらかじめ定めておくことが望ましい。</w:t>
            </w:r>
          </w:p>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 xml:space="preserve">　　また、事業所に自動体外式除細動器(</w:t>
            </w:r>
            <w:r w:rsidRPr="00807AC8">
              <w:rPr>
                <w:rFonts w:ascii="游明朝" w:eastAsia="游明朝" w:hAnsi="游明朝" w:hint="default"/>
                <w:color w:val="auto"/>
                <w:sz w:val="18"/>
                <w:szCs w:val="18"/>
              </w:rPr>
              <w:t>AED)</w:t>
            </w:r>
            <w:r w:rsidRPr="00807AC8">
              <w:rPr>
                <w:rFonts w:ascii="游明朝" w:eastAsia="游明朝" w:hAnsi="游明朝"/>
                <w:color w:val="auto"/>
                <w:sz w:val="18"/>
                <w:szCs w:val="18"/>
              </w:rPr>
              <w:t>を設置することや救命講習等を受講することが望ましい。</w:t>
            </w:r>
          </w:p>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 xml:space="preserve">　②賠償すべき事態において速やかに賠償を行うため、損害賠償保険に加入しておくことが望ましい。</w:t>
            </w:r>
          </w:p>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 xml:space="preserve">　③事故が生じた際にはその原因を解明し、再発生を防ぐための対策を講じること。なお、「福祉サービスにおける危機管理(ﾘｽｸﾏﾈｼﾞﾒﾝﾄ</w:t>
            </w:r>
            <w:r w:rsidRPr="00807AC8">
              <w:rPr>
                <w:rFonts w:ascii="游明朝" w:eastAsia="游明朝" w:hAnsi="游明朝" w:hint="default"/>
                <w:color w:val="auto"/>
                <w:sz w:val="18"/>
                <w:szCs w:val="18"/>
              </w:rPr>
              <w:t>)</w:t>
            </w:r>
            <w:r w:rsidRPr="00807AC8">
              <w:rPr>
                <w:rFonts w:ascii="游明朝" w:eastAsia="游明朝" w:hAnsi="游明朝"/>
                <w:color w:val="auto"/>
                <w:sz w:val="18"/>
                <w:szCs w:val="18"/>
              </w:rPr>
              <w:t>に関する取り組み指針(平成</w:t>
            </w:r>
            <w:r w:rsidRPr="00807AC8">
              <w:rPr>
                <w:rFonts w:ascii="游明朝" w:eastAsia="游明朝" w:hAnsi="游明朝" w:hint="default"/>
                <w:color w:val="auto"/>
                <w:sz w:val="18"/>
                <w:szCs w:val="18"/>
              </w:rPr>
              <w:t>14</w:t>
            </w:r>
            <w:r w:rsidRPr="00807AC8">
              <w:rPr>
                <w:rFonts w:ascii="游明朝" w:eastAsia="游明朝" w:hAnsi="游明朝"/>
                <w:color w:val="auto"/>
                <w:sz w:val="18"/>
                <w:szCs w:val="18"/>
              </w:rPr>
              <w:t>年</w:t>
            </w:r>
            <w:r w:rsidRPr="00807AC8">
              <w:rPr>
                <w:rFonts w:ascii="游明朝" w:eastAsia="游明朝" w:hAnsi="游明朝" w:hint="default"/>
                <w:color w:val="auto"/>
                <w:sz w:val="18"/>
                <w:szCs w:val="18"/>
              </w:rPr>
              <w:t>3</w:t>
            </w:r>
            <w:r w:rsidRPr="00807AC8">
              <w:rPr>
                <w:rFonts w:ascii="游明朝" w:eastAsia="游明朝" w:hAnsi="游明朝"/>
                <w:color w:val="auto"/>
                <w:sz w:val="18"/>
                <w:szCs w:val="18"/>
              </w:rPr>
              <w:t>月</w:t>
            </w:r>
            <w:r w:rsidRPr="00807AC8">
              <w:rPr>
                <w:rFonts w:ascii="游明朝" w:eastAsia="游明朝" w:hAnsi="游明朝" w:hint="default"/>
                <w:color w:val="auto"/>
                <w:sz w:val="18"/>
                <w:szCs w:val="18"/>
              </w:rPr>
              <w:t>28</w:t>
            </w:r>
            <w:r w:rsidRPr="00807AC8">
              <w:rPr>
                <w:rFonts w:ascii="游明朝" w:eastAsia="游明朝" w:hAnsi="游明朝"/>
                <w:color w:val="auto"/>
                <w:sz w:val="18"/>
                <w:szCs w:val="18"/>
              </w:rPr>
              <w:t>日福祉サービスにおける危機管理に関する検討会</w:t>
            </w:r>
            <w:r w:rsidRPr="00807AC8">
              <w:rPr>
                <w:rFonts w:ascii="游明朝" w:eastAsia="游明朝" w:hAnsi="游明朝" w:hint="default"/>
                <w:color w:val="auto"/>
                <w:sz w:val="18"/>
                <w:szCs w:val="18"/>
              </w:rPr>
              <w:t>)</w:t>
            </w:r>
            <w:r w:rsidRPr="00807AC8">
              <w:rPr>
                <w:rFonts w:ascii="游明朝" w:eastAsia="游明朝" w:hAnsi="游明朝"/>
                <w:color w:val="auto"/>
                <w:sz w:val="18"/>
                <w:szCs w:val="18"/>
              </w:rPr>
              <w:t>が示されているので参考にされたい。</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lastRenderedPageBreak/>
              <w:t>事故対応マニュアル</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都道府県、市町村、家族等への報告記録</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2)  </w:t>
            </w:r>
            <w:r w:rsidRPr="00807AC8">
              <w:rPr>
                <w:rFonts w:ascii="游明朝" w:eastAsia="游明朝" w:hAnsi="游明朝"/>
                <w:color w:val="auto"/>
                <w:sz w:val="18"/>
                <w:szCs w:val="18"/>
              </w:rPr>
              <w:t>指定医療型障害児入所施設は、(</w:t>
            </w:r>
            <w:r w:rsidRPr="00807AC8">
              <w:rPr>
                <w:rFonts w:ascii="游明朝" w:eastAsia="游明朝" w:hAnsi="游明朝" w:hint="default"/>
                <w:color w:val="auto"/>
                <w:sz w:val="18"/>
                <w:szCs w:val="18"/>
              </w:rPr>
              <w:t>1)</w:t>
            </w:r>
            <w:r w:rsidRPr="00807AC8">
              <w:rPr>
                <w:rFonts w:ascii="游明朝" w:eastAsia="游明朝" w:hAnsi="游明朝"/>
                <w:color w:val="auto"/>
                <w:sz w:val="18"/>
                <w:szCs w:val="18"/>
              </w:rPr>
              <w:t>の事故の状況及び事故に際して採った処置について、記録しているか。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条(第4</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条第２項準用)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条(第5</w:t>
            </w:r>
            <w:r w:rsidRPr="00807AC8">
              <w:rPr>
                <w:rFonts w:ascii="游ゴシック Medium" w:eastAsia="游ゴシック Medium" w:hAnsi="游ゴシック Medium" w:hint="default"/>
                <w:b/>
                <w:color w:val="auto"/>
                <w:sz w:val="18"/>
                <w:szCs w:val="18"/>
              </w:rPr>
              <w:t>0</w:t>
            </w:r>
            <w:r w:rsidRPr="00807AC8">
              <w:rPr>
                <w:rFonts w:ascii="游ゴシック Medium" w:eastAsia="游ゴシック Medium" w:hAnsi="游ゴシック Medium"/>
                <w:b/>
                <w:color w:val="auto"/>
                <w:sz w:val="18"/>
                <w:szCs w:val="18"/>
              </w:rPr>
              <w:t>条第２項準用)</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事故の対応記録</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ヒヤリハットの記録</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3) </w:t>
            </w:r>
            <w:r w:rsidRPr="00807AC8">
              <w:rPr>
                <w:rFonts w:ascii="游明朝" w:eastAsia="游明朝" w:hAnsi="游明朝"/>
                <w:color w:val="auto"/>
                <w:sz w:val="18"/>
                <w:szCs w:val="18"/>
              </w:rPr>
              <w:t>指定医療型障害児入所施設は、障害児に対する指定入所支援の提供により賠償すべき事故が発生した場合は、損害賠償を速やかに行っているか。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条(第4</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条第３項準用)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条(第5</w:t>
            </w:r>
            <w:r w:rsidRPr="00807AC8">
              <w:rPr>
                <w:rFonts w:ascii="游ゴシック Medium" w:eastAsia="游ゴシック Medium" w:hAnsi="游ゴシック Medium" w:hint="default"/>
                <w:b/>
                <w:color w:val="auto"/>
                <w:sz w:val="18"/>
                <w:szCs w:val="18"/>
              </w:rPr>
              <w:t>0</w:t>
            </w:r>
            <w:r w:rsidRPr="00807AC8">
              <w:rPr>
                <w:rFonts w:ascii="游ゴシック Medium" w:eastAsia="游ゴシック Medium" w:hAnsi="游ゴシック Medium"/>
                <w:b/>
                <w:color w:val="auto"/>
                <w:sz w:val="18"/>
                <w:szCs w:val="18"/>
              </w:rPr>
              <w:t>条第３項準用)</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再発防止の検討記録</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損害賠償を速やかに行ったことが分かる資料（賠償責任保険書類等）</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4</w:t>
            </w:r>
            <w:r w:rsidRPr="00807AC8">
              <w:rPr>
                <w:rFonts w:ascii="游明朝" w:eastAsia="游明朝" w:hAnsi="游明朝" w:hint="default"/>
                <w:color w:val="auto"/>
                <w:sz w:val="18"/>
                <w:szCs w:val="18"/>
              </w:rPr>
              <w:t>7</w:t>
            </w:r>
            <w:r w:rsidRPr="00807AC8">
              <w:rPr>
                <w:rFonts w:ascii="游明朝" w:eastAsia="游明朝" w:hAnsi="游明朝"/>
                <w:color w:val="auto"/>
                <w:sz w:val="18"/>
                <w:szCs w:val="18"/>
              </w:rPr>
              <w:t xml:space="preserve">　記録の整備</w:t>
            </w:r>
          </w:p>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1) </w:t>
            </w:r>
            <w:r w:rsidRPr="00807AC8">
              <w:rPr>
                <w:rFonts w:ascii="游明朝" w:eastAsia="游明朝" w:hAnsi="游明朝"/>
                <w:color w:val="auto"/>
                <w:sz w:val="18"/>
                <w:szCs w:val="18"/>
              </w:rPr>
              <w:t>指定医療型障害児入所施設は、従業者、設備、備品及び会計に関する諸記録を整備しているか。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条(第5</w:t>
            </w:r>
            <w:r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条第１項準用)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条(第5</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条第１項準用)</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46)</w:t>
            </w:r>
            <w:r w:rsidR="00D37914" w:rsidRPr="00807AC8">
              <w:rPr>
                <w:rFonts w:ascii="游ゴシック Medium" w:eastAsia="游ゴシック Medium" w:hAnsi="游ゴシック Medium"/>
                <w:b/>
                <w:color w:val="auto"/>
                <w:sz w:val="18"/>
                <w:szCs w:val="18"/>
              </w:rPr>
              <w:t>参照</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職員名簿</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設備・備品台帳</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帳簿等の会計書類</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316B92" w:rsidRPr="00C34246"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2) </w:t>
            </w:r>
            <w:r w:rsidRPr="00807AC8">
              <w:rPr>
                <w:rFonts w:ascii="游明朝" w:eastAsia="游明朝" w:hAnsi="游明朝"/>
                <w:color w:val="auto"/>
                <w:sz w:val="18"/>
                <w:szCs w:val="18"/>
              </w:rPr>
              <w:t>指定医療型障害児入所施設は、障害児に対する指定入所支援の提供に関する次の各号に掲げる記録を整備し、当該指定入所支援を</w:t>
            </w:r>
            <w:r w:rsidRPr="00807AC8">
              <w:rPr>
                <w:rFonts w:ascii="游明朝" w:eastAsia="游明朝" w:hAnsi="游明朝"/>
                <w:color w:val="auto"/>
                <w:sz w:val="18"/>
                <w:szCs w:val="18"/>
              </w:rPr>
              <w:lastRenderedPageBreak/>
              <w:t>提供した日から５年間保存しているか。</w:t>
            </w:r>
          </w:p>
          <w:p w:rsidR="00316B92" w:rsidRPr="00807AC8" w:rsidRDefault="00316B92" w:rsidP="00316B9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一　入所支援計画</w:t>
            </w:r>
            <w:r w:rsidR="00D37914" w:rsidRPr="00807AC8">
              <w:rPr>
                <w:rFonts w:ascii="游明朝" w:eastAsia="游明朝" w:hAnsi="游明朝"/>
                <w:color w:val="auto"/>
                <w:sz w:val="18"/>
                <w:szCs w:val="18"/>
              </w:rPr>
              <w:t>及び移行支援計画</w:t>
            </w:r>
          </w:p>
          <w:p w:rsidR="00316B92" w:rsidRPr="00807AC8" w:rsidRDefault="00316B92" w:rsidP="00316B9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二　提供した指定入所支援に係る必要な事項の提供の記録</w:t>
            </w:r>
          </w:p>
          <w:p w:rsidR="00316B92" w:rsidRPr="00807AC8" w:rsidRDefault="00316B92" w:rsidP="00316B9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三　都道府県への通知に係る記録</w:t>
            </w:r>
          </w:p>
          <w:p w:rsidR="00316B92" w:rsidRPr="00807AC8" w:rsidRDefault="00316B92" w:rsidP="00316B9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四　3</w:t>
            </w:r>
            <w:r w:rsidR="00075AEE" w:rsidRPr="00807AC8">
              <w:rPr>
                <w:rFonts w:ascii="游明朝" w:eastAsia="游明朝" w:hAnsi="游明朝" w:hint="default"/>
                <w:color w:val="auto"/>
                <w:sz w:val="18"/>
                <w:szCs w:val="18"/>
              </w:rPr>
              <w:t>9</w:t>
            </w:r>
            <w:r w:rsidRPr="00807AC8">
              <w:rPr>
                <w:rFonts w:ascii="游明朝" w:eastAsia="游明朝" w:hAnsi="游明朝" w:hint="default"/>
                <w:color w:val="auto"/>
                <w:sz w:val="18"/>
                <w:szCs w:val="18"/>
              </w:rPr>
              <w:t>(2)</w:t>
            </w:r>
            <w:r w:rsidR="00EC1A06" w:rsidRPr="00807AC8">
              <w:rPr>
                <w:rFonts w:ascii="游明朝" w:eastAsia="游明朝" w:hAnsi="游明朝"/>
                <w:color w:val="auto"/>
                <w:sz w:val="18"/>
                <w:szCs w:val="18"/>
              </w:rPr>
              <w:t>の</w:t>
            </w:r>
            <w:r w:rsidRPr="00807AC8">
              <w:rPr>
                <w:rFonts w:ascii="游明朝" w:eastAsia="游明朝" w:hAnsi="游明朝"/>
                <w:color w:val="auto"/>
                <w:sz w:val="18"/>
                <w:szCs w:val="18"/>
              </w:rPr>
              <w:t>身体拘束等の記録</w:t>
            </w:r>
          </w:p>
          <w:p w:rsidR="00316B92" w:rsidRPr="00807AC8" w:rsidRDefault="00316B92" w:rsidP="00316B9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五　4</w:t>
            </w:r>
            <w:r w:rsidR="00E84D62" w:rsidRPr="00807AC8">
              <w:rPr>
                <w:rFonts w:ascii="游明朝" w:eastAsia="游明朝" w:hAnsi="游明朝" w:hint="default"/>
                <w:color w:val="auto"/>
                <w:sz w:val="18"/>
                <w:szCs w:val="18"/>
              </w:rPr>
              <w:t>4</w:t>
            </w:r>
            <w:r w:rsidRPr="00807AC8">
              <w:rPr>
                <w:rFonts w:ascii="游明朝" w:eastAsia="游明朝" w:hAnsi="游明朝" w:hint="default"/>
                <w:color w:val="auto"/>
                <w:sz w:val="18"/>
                <w:szCs w:val="18"/>
              </w:rPr>
              <w:t>(2)</w:t>
            </w:r>
            <w:r w:rsidR="00C82703" w:rsidRPr="00807AC8">
              <w:rPr>
                <w:rFonts w:ascii="游明朝" w:eastAsia="游明朝" w:hAnsi="游明朝"/>
                <w:color w:val="auto"/>
                <w:sz w:val="18"/>
                <w:szCs w:val="18"/>
              </w:rPr>
              <w:t>の</w:t>
            </w:r>
            <w:r w:rsidRPr="00807AC8">
              <w:rPr>
                <w:rFonts w:ascii="游明朝" w:eastAsia="游明朝" w:hAnsi="游明朝"/>
                <w:color w:val="auto"/>
                <w:sz w:val="18"/>
                <w:szCs w:val="18"/>
              </w:rPr>
              <w:t>苦情の内容等の記録</w:t>
            </w:r>
          </w:p>
          <w:p w:rsidR="00316B92" w:rsidRPr="00807AC8" w:rsidRDefault="00316B92" w:rsidP="00316B9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六　4</w:t>
            </w:r>
            <w:r w:rsidR="00E84D62" w:rsidRPr="00807AC8">
              <w:rPr>
                <w:rFonts w:ascii="游明朝" w:eastAsia="游明朝" w:hAnsi="游明朝" w:hint="default"/>
                <w:color w:val="auto"/>
                <w:sz w:val="18"/>
                <w:szCs w:val="18"/>
              </w:rPr>
              <w:t>6</w:t>
            </w:r>
            <w:r w:rsidRPr="00807AC8">
              <w:rPr>
                <w:rFonts w:ascii="游明朝" w:eastAsia="游明朝" w:hAnsi="游明朝" w:hint="default"/>
                <w:color w:val="auto"/>
                <w:sz w:val="18"/>
                <w:szCs w:val="18"/>
              </w:rPr>
              <w:t>(2)</w:t>
            </w:r>
            <w:r w:rsidR="00C82703" w:rsidRPr="00807AC8">
              <w:rPr>
                <w:rFonts w:ascii="游明朝" w:eastAsia="游明朝" w:hAnsi="游明朝"/>
                <w:color w:val="auto"/>
                <w:sz w:val="18"/>
                <w:szCs w:val="18"/>
              </w:rPr>
              <w:t>の</w:t>
            </w:r>
            <w:r w:rsidRPr="00807AC8">
              <w:rPr>
                <w:rFonts w:ascii="游明朝" w:eastAsia="游明朝" w:hAnsi="游明朝"/>
                <w:color w:val="auto"/>
                <w:sz w:val="18"/>
                <w:szCs w:val="18"/>
              </w:rPr>
              <w:t>事故の状況及び事故に際して採った処置についての記録</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7</w:t>
            </w:r>
            <w:r w:rsidRPr="00807AC8">
              <w:rPr>
                <w:rFonts w:ascii="游ゴシック Medium" w:eastAsia="游ゴシック Medium" w:hAnsi="游ゴシック Medium"/>
                <w:b/>
                <w:color w:val="auto"/>
                <w:sz w:val="18"/>
                <w:szCs w:val="18"/>
              </w:rPr>
              <w:t>条(第5</w:t>
            </w:r>
            <w:r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条第２項準用)</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条例第5</w:t>
            </w:r>
            <w:r w:rsidRPr="00807AC8">
              <w:rPr>
                <w:rFonts w:ascii="游ゴシック Medium" w:eastAsia="游ゴシック Medium" w:hAnsi="游ゴシック Medium" w:hint="default"/>
                <w:b/>
                <w:color w:val="auto"/>
                <w:sz w:val="18"/>
                <w:szCs w:val="18"/>
              </w:rPr>
              <w:t>9</w:t>
            </w:r>
            <w:r w:rsidRPr="00807AC8">
              <w:rPr>
                <w:rFonts w:ascii="游ゴシック Medium" w:eastAsia="游ゴシック Medium" w:hAnsi="游ゴシック Medium"/>
                <w:b/>
                <w:color w:val="auto"/>
                <w:sz w:val="18"/>
                <w:szCs w:val="18"/>
              </w:rPr>
              <w:t>条(第5</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 xml:space="preserve">条第２項準用)　　</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規則第1</w:t>
            </w:r>
            <w:r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条(第９条準用)</w:t>
            </w:r>
          </w:p>
          <w:p w:rsidR="00C15B77" w:rsidRPr="00807AC8" w:rsidRDefault="00316B92" w:rsidP="004D7023">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◎解釈通知第三の３(</w:t>
            </w:r>
            <w:r w:rsidRPr="00807AC8">
              <w:rPr>
                <w:rFonts w:ascii="游ゴシック Medium" w:eastAsia="游ゴシック Medium" w:hAnsi="游ゴシック Medium" w:hint="default"/>
                <w:b/>
                <w:color w:val="auto"/>
                <w:sz w:val="18"/>
                <w:szCs w:val="18"/>
              </w:rPr>
              <w:t>46)</w:t>
            </w:r>
            <w:r w:rsidR="00D37914" w:rsidRPr="00807AC8">
              <w:rPr>
                <w:rFonts w:ascii="游ゴシック Medium" w:eastAsia="游ゴシック Medium" w:hAnsi="游ゴシック Medium"/>
                <w:b/>
                <w:color w:val="auto"/>
                <w:sz w:val="18"/>
                <w:szCs w:val="18"/>
              </w:rPr>
              <w:t>参照</w:t>
            </w:r>
          </w:p>
          <w:p w:rsidR="00D37914" w:rsidRPr="00807AC8" w:rsidRDefault="00D37914" w:rsidP="004D7023">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lastRenderedPageBreak/>
              <w:t>左記一から六までの書類</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596E20" w:rsidRPr="00C34246" w:rsidTr="00D66825">
        <w:trPr>
          <w:trHeight w:val="64"/>
        </w:trPr>
        <w:tc>
          <w:tcPr>
            <w:tcW w:w="1696" w:type="dxa"/>
          </w:tcPr>
          <w:p w:rsidR="00596E20" w:rsidRPr="00807AC8" w:rsidRDefault="00596E20" w:rsidP="00596E2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4</w:t>
            </w:r>
            <w:r w:rsidRPr="00807AC8">
              <w:rPr>
                <w:rFonts w:ascii="游明朝" w:eastAsia="游明朝" w:hAnsi="游明朝" w:hint="default"/>
                <w:color w:val="auto"/>
                <w:sz w:val="18"/>
                <w:szCs w:val="18"/>
              </w:rPr>
              <w:t>8</w:t>
            </w:r>
            <w:r w:rsidRPr="00807AC8">
              <w:rPr>
                <w:rFonts w:ascii="游明朝" w:eastAsia="游明朝" w:hAnsi="游明朝"/>
                <w:color w:val="auto"/>
                <w:sz w:val="18"/>
                <w:szCs w:val="18"/>
              </w:rPr>
              <w:t xml:space="preserve"> 電磁的記録等</w:t>
            </w:r>
          </w:p>
        </w:tc>
        <w:tc>
          <w:tcPr>
            <w:tcW w:w="3969" w:type="dxa"/>
          </w:tcPr>
          <w:p w:rsidR="00596E20" w:rsidRPr="00807AC8" w:rsidRDefault="00596E20" w:rsidP="00596E2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1) </w:t>
            </w:r>
            <w:r w:rsidRPr="00807AC8">
              <w:rPr>
                <w:rFonts w:ascii="游明朝" w:eastAsia="游明朝" w:hAnsi="游明朝"/>
                <w:color w:val="auto"/>
                <w:sz w:val="18"/>
                <w:szCs w:val="18"/>
              </w:rPr>
              <w:t>指定障害児入所施設等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９の(</w:t>
            </w:r>
            <w:r w:rsidRPr="00807AC8">
              <w:rPr>
                <w:rFonts w:ascii="游明朝" w:eastAsia="游明朝" w:hAnsi="游明朝" w:hint="default"/>
                <w:color w:val="auto"/>
                <w:sz w:val="18"/>
                <w:szCs w:val="18"/>
              </w:rPr>
              <w:t>1)</w:t>
            </w:r>
            <w:r w:rsidRPr="00807AC8">
              <w:rPr>
                <w:rFonts w:ascii="游明朝" w:eastAsia="游明朝" w:hAnsi="游明朝"/>
                <w:color w:val="auto"/>
                <w:sz w:val="18"/>
                <w:szCs w:val="18"/>
              </w:rPr>
              <w:t>の受給者証記載事項又は５の受給者証に記載された内容により確認することが義務付けられているもの及び(</w:t>
            </w:r>
            <w:r w:rsidRPr="00807AC8">
              <w:rPr>
                <w:rFonts w:ascii="游明朝" w:eastAsia="游明朝" w:hAnsi="游明朝" w:hint="default"/>
                <w:color w:val="auto"/>
                <w:sz w:val="18"/>
                <w:szCs w:val="18"/>
              </w:rPr>
              <w:t>2)</w:t>
            </w:r>
            <w:r w:rsidRPr="00807AC8">
              <w:rPr>
                <w:rFonts w:ascii="游明朝" w:eastAsia="游明朝" w:hAnsi="游明朝"/>
                <w:color w:val="auto"/>
                <w:sz w:val="18"/>
                <w:szCs w:val="18"/>
              </w:rPr>
              <w:t>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rsidR="00596E20" w:rsidRPr="00807AC8" w:rsidRDefault="00596E20" w:rsidP="00596E2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8</w:t>
            </w:r>
            <w:r w:rsidRPr="00807AC8">
              <w:rPr>
                <w:rFonts w:ascii="游ゴシック Medium" w:eastAsia="游ゴシック Medium" w:hAnsi="游ゴシック Medium"/>
                <w:b/>
                <w:color w:val="auto"/>
                <w:sz w:val="18"/>
                <w:szCs w:val="18"/>
              </w:rPr>
              <w:t>条第１項</w:t>
            </w:r>
          </w:p>
          <w:p w:rsidR="00596E20" w:rsidRPr="00807AC8" w:rsidRDefault="00596E20" w:rsidP="00596E20">
            <w:pPr>
              <w:kinsoku w:val="0"/>
              <w:autoSpaceDE w:val="0"/>
              <w:autoSpaceDN w:val="0"/>
              <w:adjustRightInd w:val="0"/>
              <w:snapToGrid w:val="0"/>
              <w:ind w:leftChars="100" w:left="20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条例第6</w:t>
            </w:r>
            <w:r w:rsidRPr="00807AC8">
              <w:rPr>
                <w:rFonts w:ascii="游ゴシック Medium" w:eastAsia="游ゴシック Medium" w:hAnsi="游ゴシック Medium" w:hint="default"/>
                <w:b/>
                <w:color w:val="auto"/>
                <w:sz w:val="18"/>
                <w:szCs w:val="18"/>
              </w:rPr>
              <w:t>0</w:t>
            </w:r>
            <w:r w:rsidRPr="00807AC8">
              <w:rPr>
                <w:rFonts w:ascii="游ゴシック Medium" w:eastAsia="游ゴシック Medium" w:hAnsi="游ゴシック Medium"/>
                <w:b/>
                <w:color w:val="auto"/>
                <w:sz w:val="18"/>
                <w:szCs w:val="18"/>
              </w:rPr>
              <w:t>条第１項</w:t>
            </w:r>
          </w:p>
          <w:p w:rsidR="00596E20" w:rsidRPr="00807AC8" w:rsidRDefault="00596E20" w:rsidP="00596E2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◎解釈通知第五の２(</w:t>
            </w:r>
            <w:r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①～④</w:t>
            </w:r>
          </w:p>
          <w:p w:rsidR="00596E20" w:rsidRPr="00807AC8" w:rsidRDefault="00596E20" w:rsidP="00596E20">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596E20" w:rsidRPr="00807AC8" w:rsidRDefault="00596E20" w:rsidP="00596E20">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電磁的記録簿冊</w:t>
            </w:r>
          </w:p>
          <w:p w:rsidR="00596E20" w:rsidRPr="00807AC8" w:rsidRDefault="00596E20" w:rsidP="00596E20">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適宜必要と認める資料</w:t>
            </w:r>
          </w:p>
        </w:tc>
        <w:tc>
          <w:tcPr>
            <w:tcW w:w="1701" w:type="dxa"/>
            <w:vAlign w:val="center"/>
          </w:tcPr>
          <w:p w:rsidR="00596E20" w:rsidRPr="00807AC8" w:rsidRDefault="00596E20" w:rsidP="00596E20">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□書面</w:t>
            </w:r>
          </w:p>
          <w:p w:rsidR="00596E20" w:rsidRPr="00807AC8" w:rsidRDefault="00596E20" w:rsidP="00596E20">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□電磁的記録</w:t>
            </w:r>
          </w:p>
          <w:p w:rsidR="00596E20" w:rsidRPr="00807AC8" w:rsidRDefault="00596E20" w:rsidP="00596E20">
            <w:pPr>
              <w:kinsoku w:val="0"/>
              <w:autoSpaceDE w:val="0"/>
              <w:autoSpaceDN w:val="0"/>
              <w:adjustRightInd w:val="0"/>
              <w:snapToGrid w:val="0"/>
              <w:jc w:val="left"/>
              <w:rPr>
                <w:rFonts w:ascii="游明朝" w:eastAsia="游明朝" w:hAnsi="游明朝" w:hint="default"/>
                <w:color w:val="auto"/>
              </w:rPr>
            </w:pPr>
          </w:p>
          <w:p w:rsidR="00596E20" w:rsidRPr="00807AC8" w:rsidRDefault="00596E20" w:rsidP="00596E20">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 xml:space="preserve">　□適</w:t>
            </w:r>
          </w:p>
          <w:p w:rsidR="00596E20" w:rsidRPr="00807AC8" w:rsidRDefault="00596E20" w:rsidP="00596E20">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 xml:space="preserve">　□否</w:t>
            </w:r>
          </w:p>
        </w:tc>
      </w:tr>
      <w:tr w:rsidR="00596E20" w:rsidRPr="00C34246" w:rsidTr="00D66825">
        <w:trPr>
          <w:trHeight w:val="64"/>
        </w:trPr>
        <w:tc>
          <w:tcPr>
            <w:tcW w:w="1696" w:type="dxa"/>
          </w:tcPr>
          <w:p w:rsidR="00596E20" w:rsidRPr="00807AC8" w:rsidRDefault="00596E20" w:rsidP="00596E2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596E20" w:rsidRPr="00807AC8" w:rsidRDefault="00596E20" w:rsidP="00596E2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2) </w:t>
            </w:r>
            <w:r w:rsidRPr="00807AC8">
              <w:rPr>
                <w:rFonts w:ascii="游明朝" w:eastAsia="游明朝" w:hAnsi="游明朝"/>
                <w:color w:val="auto"/>
                <w:sz w:val="18"/>
                <w:szCs w:val="18"/>
              </w:rPr>
              <w:t>指定障害児入所施設等及びその従業者は、交付、説明、同意その他これらに類するもの（以下「交付等」という。）のうち、書面で行うことが規定されている又は想定されるものについて、書面に代えて、電磁的方法（電子的方法、磁気的方法その他人の知覚によって認識することができない方法をいう。）による場合は、当該交付等の相手方の承諾を得て、当該交付等の相手方が障害児又は入所給付決定保護者である場合には当該障害児</w:t>
            </w:r>
            <w:r w:rsidRPr="00807AC8">
              <w:rPr>
                <w:rFonts w:ascii="游明朝" w:eastAsia="游明朝" w:hAnsi="游明朝"/>
                <w:color w:val="auto"/>
                <w:sz w:val="18"/>
                <w:szCs w:val="18"/>
              </w:rPr>
              <w:lastRenderedPageBreak/>
              <w:t>又は入所給付決定保護者に係る障害児の障害の特性に応じた適切な配慮をしているか。</w:t>
            </w:r>
          </w:p>
          <w:p w:rsidR="00596E20" w:rsidRPr="00807AC8" w:rsidRDefault="00596E20" w:rsidP="00596E2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◆平24厚令1</w:t>
            </w:r>
            <w:r w:rsidRPr="00807AC8">
              <w:rPr>
                <w:rFonts w:ascii="游ゴシック Medium" w:eastAsia="游ゴシック Medium" w:hAnsi="游ゴシック Medium" w:hint="default"/>
                <w:b/>
                <w:color w:val="auto"/>
                <w:sz w:val="18"/>
                <w:szCs w:val="18"/>
              </w:rPr>
              <w:t>6</w:t>
            </w:r>
            <w:r w:rsidRPr="00807AC8">
              <w:rPr>
                <w:rFonts w:ascii="游ゴシック Medium" w:eastAsia="游ゴシック Medium" w:hAnsi="游ゴシック Medium"/>
                <w:b/>
                <w:color w:val="auto"/>
                <w:sz w:val="18"/>
                <w:szCs w:val="18"/>
              </w:rPr>
              <w:t>第5</w:t>
            </w:r>
            <w:r w:rsidRPr="00807AC8">
              <w:rPr>
                <w:rFonts w:ascii="游ゴシック Medium" w:eastAsia="游ゴシック Medium" w:hAnsi="游ゴシック Medium" w:hint="default"/>
                <w:b/>
                <w:color w:val="auto"/>
                <w:sz w:val="18"/>
                <w:szCs w:val="18"/>
              </w:rPr>
              <w:t>8</w:t>
            </w:r>
            <w:r w:rsidRPr="00807AC8">
              <w:rPr>
                <w:rFonts w:ascii="游ゴシック Medium" w:eastAsia="游ゴシック Medium" w:hAnsi="游ゴシック Medium"/>
                <w:b/>
                <w:color w:val="auto"/>
                <w:sz w:val="18"/>
                <w:szCs w:val="18"/>
              </w:rPr>
              <w:t>条第２項</w:t>
            </w:r>
          </w:p>
          <w:p w:rsidR="00596E20" w:rsidRPr="00807AC8" w:rsidRDefault="00596E20" w:rsidP="00596E20">
            <w:pPr>
              <w:kinsoku w:val="0"/>
              <w:autoSpaceDE w:val="0"/>
              <w:autoSpaceDN w:val="0"/>
              <w:adjustRightInd w:val="0"/>
              <w:snapToGrid w:val="0"/>
              <w:ind w:leftChars="100" w:left="20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条例第6</w:t>
            </w:r>
            <w:r w:rsidRPr="00807AC8">
              <w:rPr>
                <w:rFonts w:ascii="游ゴシック Medium" w:eastAsia="游ゴシック Medium" w:hAnsi="游ゴシック Medium" w:hint="default"/>
                <w:b/>
                <w:color w:val="auto"/>
                <w:sz w:val="18"/>
                <w:szCs w:val="18"/>
              </w:rPr>
              <w:t>0</w:t>
            </w:r>
            <w:r w:rsidRPr="00807AC8">
              <w:rPr>
                <w:rFonts w:ascii="游ゴシック Medium" w:eastAsia="游ゴシック Medium" w:hAnsi="游ゴシック Medium"/>
                <w:b/>
                <w:color w:val="auto"/>
                <w:sz w:val="18"/>
                <w:szCs w:val="18"/>
              </w:rPr>
              <w:t>条第２項</w:t>
            </w:r>
          </w:p>
          <w:p w:rsidR="00596E20" w:rsidRPr="00807AC8" w:rsidRDefault="00596E20" w:rsidP="00A9797F">
            <w:pPr>
              <w:kinsoku w:val="0"/>
              <w:autoSpaceDE w:val="0"/>
              <w:autoSpaceDN w:val="0"/>
              <w:adjustRightInd w:val="0"/>
              <w:snapToGrid w:val="0"/>
              <w:rPr>
                <w:rFonts w:ascii="游明朝" w:eastAsia="游明朝" w:hAnsi="游明朝" w:hint="default"/>
                <w:color w:val="auto"/>
                <w:sz w:val="18"/>
                <w:szCs w:val="18"/>
              </w:rPr>
            </w:pPr>
            <w:r w:rsidRPr="00807AC8">
              <w:rPr>
                <w:rFonts w:ascii="游ゴシック Medium" w:eastAsia="游ゴシック Medium" w:hAnsi="游ゴシック Medium"/>
                <w:b/>
                <w:color w:val="auto"/>
                <w:sz w:val="18"/>
                <w:szCs w:val="18"/>
              </w:rPr>
              <w:t>◎解釈通知第五の２(</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①～④</w:t>
            </w:r>
          </w:p>
          <w:p w:rsidR="005E26EA" w:rsidRPr="00807AC8" w:rsidRDefault="005E26EA" w:rsidP="00596E20">
            <w:pPr>
              <w:kinsoku w:val="0"/>
              <w:autoSpaceDE w:val="0"/>
              <w:autoSpaceDN w:val="0"/>
              <w:adjustRightInd w:val="0"/>
              <w:snapToGrid w:val="0"/>
              <w:ind w:leftChars="100" w:left="200"/>
              <w:rPr>
                <w:rFonts w:ascii="游明朝" w:eastAsia="游明朝" w:hAnsi="游明朝" w:hint="default"/>
                <w:color w:val="auto"/>
                <w:sz w:val="18"/>
                <w:szCs w:val="18"/>
              </w:rPr>
            </w:pPr>
          </w:p>
        </w:tc>
        <w:tc>
          <w:tcPr>
            <w:tcW w:w="1843" w:type="dxa"/>
          </w:tcPr>
          <w:p w:rsidR="00596E20" w:rsidRPr="00807AC8" w:rsidRDefault="00596E20" w:rsidP="00596E20">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lastRenderedPageBreak/>
              <w:t>適宜必要と認める資料</w:t>
            </w:r>
          </w:p>
        </w:tc>
        <w:tc>
          <w:tcPr>
            <w:tcW w:w="1701" w:type="dxa"/>
            <w:vAlign w:val="center"/>
          </w:tcPr>
          <w:p w:rsidR="00596E20" w:rsidRPr="00807AC8" w:rsidRDefault="00596E20" w:rsidP="00596E20">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596E20" w:rsidRPr="00807AC8" w:rsidRDefault="00596E20" w:rsidP="00596E20">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596E20" w:rsidRPr="00807AC8" w:rsidRDefault="00596E20" w:rsidP="00596E20">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316B92" w:rsidRPr="00C15412" w:rsidTr="00D66825">
        <w:trPr>
          <w:trHeight w:val="64"/>
        </w:trPr>
        <w:tc>
          <w:tcPr>
            <w:tcW w:w="1696" w:type="dxa"/>
          </w:tcPr>
          <w:p w:rsidR="00316B92" w:rsidRPr="00807AC8" w:rsidRDefault="00316B92" w:rsidP="00316B92">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807AC8">
              <w:rPr>
                <w:rFonts w:ascii="游明朝" w:eastAsia="游明朝" w:hAnsi="游明朝"/>
                <w:color w:val="auto"/>
                <w:sz w:val="18"/>
                <w:szCs w:val="18"/>
              </w:rPr>
              <w:t>第５　変更の届出等</w:t>
            </w:r>
          </w:p>
          <w:p w:rsidR="00316B92" w:rsidRPr="00807AC8" w:rsidRDefault="00316B92" w:rsidP="00316B92">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firstLineChars="50" w:firstLine="90"/>
              <w:rPr>
                <w:rFonts w:ascii="游明朝" w:eastAsia="游明朝" w:hAnsi="游明朝" w:hint="default"/>
                <w:color w:val="auto"/>
                <w:sz w:val="18"/>
                <w:szCs w:val="18"/>
              </w:rPr>
            </w:pPr>
            <w:r w:rsidRPr="00807AC8">
              <w:rPr>
                <w:rFonts w:ascii="游明朝" w:eastAsia="游明朝" w:hAnsi="游明朝" w:hint="default"/>
                <w:color w:val="auto"/>
                <w:sz w:val="18"/>
                <w:szCs w:val="18"/>
              </w:rPr>
              <w:t xml:space="preserve"> </w:t>
            </w:r>
            <w:r w:rsidRPr="00807AC8">
              <w:rPr>
                <w:rFonts w:ascii="游明朝" w:eastAsia="游明朝" w:hAnsi="游明朝"/>
                <w:color w:val="auto"/>
                <w:sz w:val="18"/>
                <w:szCs w:val="18"/>
              </w:rPr>
              <w:t>指定障害児入所施設の設置者は、設置者の住所その他児童福祉法施行規則で定める事項に変更があつたときは、児童福祉法施行規則で定めるところにより、10日以内に、その旨を都道府県知事に届け出ている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◆法第2</w:t>
            </w:r>
            <w:r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条の1</w:t>
            </w:r>
            <w:r w:rsidRPr="00807AC8">
              <w:rPr>
                <w:rFonts w:ascii="游ゴシック Medium" w:eastAsia="游ゴシック Medium" w:hAnsi="游ゴシック Medium" w:hint="default"/>
                <w:b/>
                <w:color w:val="auto"/>
                <w:sz w:val="18"/>
                <w:szCs w:val="18"/>
              </w:rPr>
              <w:t>3</w:t>
            </w:r>
            <w:r w:rsidRPr="00807AC8">
              <w:rPr>
                <w:rFonts w:ascii="游ゴシック Medium" w:eastAsia="游ゴシック Medium" w:hAnsi="游ゴシック Medium"/>
                <w:b/>
                <w:color w:val="auto"/>
                <w:sz w:val="18"/>
                <w:szCs w:val="18"/>
              </w:rPr>
              <w:t xml:space="preserve">　</w:t>
            </w:r>
          </w:p>
          <w:p w:rsidR="00316B92" w:rsidRPr="00807AC8" w:rsidRDefault="00316B92" w:rsidP="00316B92">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施行規則第2</w:t>
            </w:r>
            <w:r w:rsidRPr="00807AC8">
              <w:rPr>
                <w:rFonts w:ascii="游ゴシック Medium" w:eastAsia="游ゴシック Medium" w:hAnsi="游ゴシック Medium" w:hint="default"/>
                <w:b/>
                <w:color w:val="auto"/>
                <w:sz w:val="18"/>
                <w:szCs w:val="18"/>
              </w:rPr>
              <w:t>5</w:t>
            </w:r>
            <w:r w:rsidRPr="00807AC8">
              <w:rPr>
                <w:rFonts w:ascii="游ゴシック Medium" w:eastAsia="游ゴシック Medium" w:hAnsi="游ゴシック Medium"/>
                <w:b/>
                <w:color w:val="auto"/>
                <w:sz w:val="18"/>
                <w:szCs w:val="18"/>
              </w:rPr>
              <w:t>条の2</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第１項～第３項</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適宜必要と認める資料</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316B92" w:rsidRPr="00C15412"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第６　障害児入所給付費の算定及び取扱い</w:t>
            </w:r>
          </w:p>
        </w:tc>
        <w:tc>
          <w:tcPr>
            <w:tcW w:w="3969"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ゴシック Medium" w:eastAsia="游ゴシック Medium" w:hAnsi="游ゴシック Medium"/>
                <w:b/>
                <w:color w:val="auto"/>
                <w:sz w:val="18"/>
                <w:szCs w:val="18"/>
              </w:rPr>
              <w:t>◆法第2</w:t>
            </w:r>
            <w:r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条の２第２項</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◎留意通知第三の(</w:t>
            </w:r>
            <w:r w:rsidRPr="00807AC8">
              <w:rPr>
                <w:rFonts w:ascii="游ゴシック Medium" w:eastAsia="游ゴシック Medium" w:hAnsi="游ゴシック Medium" w:hint="default"/>
                <w:b/>
                <w:color w:val="auto"/>
                <w:sz w:val="18"/>
                <w:szCs w:val="18"/>
              </w:rPr>
              <w:t>2)</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316B92" w:rsidRPr="00807AC8" w:rsidRDefault="00316B92" w:rsidP="00316B92">
            <w:pPr>
              <w:kinsoku w:val="0"/>
              <w:autoSpaceDE w:val="0"/>
              <w:autoSpaceDN w:val="0"/>
              <w:adjustRightInd w:val="0"/>
              <w:snapToGrid w:val="0"/>
              <w:rPr>
                <w:rFonts w:ascii="游明朝" w:eastAsia="游明朝" w:hAnsi="游明朝" w:hint="default"/>
                <w:color w:val="auto"/>
              </w:rPr>
            </w:pPr>
          </w:p>
        </w:tc>
      </w:tr>
      <w:tr w:rsidR="00B2039E" w:rsidRPr="00C15412" w:rsidTr="00D66825">
        <w:trPr>
          <w:trHeight w:val="64"/>
        </w:trPr>
        <w:tc>
          <w:tcPr>
            <w:tcW w:w="1696" w:type="dxa"/>
          </w:tcPr>
          <w:p w:rsidR="00B2039E" w:rsidRPr="00807AC8" w:rsidRDefault="00B2039E" w:rsidP="00B2039E">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807AC8">
              <w:rPr>
                <w:rFonts w:ascii="游明朝" w:eastAsia="游明朝" w:hAnsi="游明朝"/>
                <w:color w:val="auto"/>
                <w:sz w:val="18"/>
                <w:szCs w:val="18"/>
              </w:rPr>
              <w:t>１　基本事項</w:t>
            </w:r>
          </w:p>
          <w:p w:rsidR="00B2039E" w:rsidRPr="00807AC8" w:rsidRDefault="00B2039E" w:rsidP="00B2039E">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B2039E" w:rsidRPr="00807AC8" w:rsidRDefault="00B2039E" w:rsidP="00B2039E">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1) </w:t>
            </w:r>
            <w:r w:rsidRPr="00807AC8">
              <w:rPr>
                <w:rFonts w:ascii="游明朝" w:eastAsia="游明朝" w:hAnsi="游明朝"/>
                <w:color w:val="auto"/>
                <w:sz w:val="18"/>
                <w:szCs w:val="18"/>
              </w:rPr>
              <w:t>指定医療型障害児入所施設又は指定発達支援医療機関における指定入所支援に要する費用の額は、平成24年厚生労働省告示第123号の別表「障害児入所給付費単位数表」の第２により算定する単位数に十円を乗じて得た額を算定しているか。</w:t>
            </w:r>
          </w:p>
          <w:p w:rsidR="00B2039E" w:rsidRPr="00807AC8" w:rsidRDefault="00B2039E" w:rsidP="00B2039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◆平24厚告12</w:t>
            </w:r>
            <w:r w:rsidRPr="00807AC8">
              <w:rPr>
                <w:rFonts w:ascii="游ゴシック Medium" w:eastAsia="游ゴシック Medium" w:hAnsi="游ゴシック Medium" w:hint="default"/>
                <w:b/>
                <w:color w:val="auto"/>
                <w:sz w:val="18"/>
                <w:szCs w:val="18"/>
              </w:rPr>
              <w:t>3</w:t>
            </w:r>
            <w:r w:rsidRPr="00807AC8">
              <w:rPr>
                <w:rFonts w:ascii="游ゴシック Medium" w:eastAsia="游ゴシック Medium" w:hAnsi="游ゴシック Medium"/>
                <w:b/>
                <w:color w:val="auto"/>
                <w:sz w:val="18"/>
                <w:szCs w:val="18"/>
              </w:rPr>
              <w:t xml:space="preserve">第一号　</w:t>
            </w:r>
          </w:p>
          <w:p w:rsidR="00B2039E" w:rsidRPr="00807AC8" w:rsidRDefault="00B2039E" w:rsidP="00B2039E">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B2039E" w:rsidRPr="00807AC8" w:rsidRDefault="00B2039E" w:rsidP="00B2039E">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体制等状況一覧表、当該加算の届出書等</w:t>
            </w:r>
          </w:p>
        </w:tc>
        <w:tc>
          <w:tcPr>
            <w:tcW w:w="1701" w:type="dxa"/>
            <w:vAlign w:val="center"/>
          </w:tcPr>
          <w:p w:rsidR="00B2039E" w:rsidRPr="00807AC8" w:rsidRDefault="00B2039E" w:rsidP="00B2039E">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B2039E" w:rsidRPr="00807AC8" w:rsidRDefault="00B2039E" w:rsidP="00B2039E">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B2039E" w:rsidRPr="00C15412" w:rsidTr="00D66825">
        <w:trPr>
          <w:trHeight w:val="64"/>
        </w:trPr>
        <w:tc>
          <w:tcPr>
            <w:tcW w:w="1696" w:type="dxa"/>
          </w:tcPr>
          <w:p w:rsidR="00B2039E" w:rsidRPr="00807AC8" w:rsidRDefault="00B2039E" w:rsidP="00B2039E">
            <w:pPr>
              <w:kinsoku w:val="0"/>
              <w:autoSpaceDE w:val="0"/>
              <w:autoSpaceDN w:val="0"/>
              <w:adjustRightInd w:val="0"/>
              <w:snapToGrid w:val="0"/>
              <w:ind w:left="360" w:hangingChars="200" w:hanging="360"/>
              <w:rPr>
                <w:rFonts w:ascii="游明朝" w:eastAsia="游明朝" w:hAnsi="游明朝" w:hint="default"/>
                <w:color w:val="auto"/>
                <w:sz w:val="18"/>
                <w:szCs w:val="18"/>
              </w:rPr>
            </w:pPr>
          </w:p>
        </w:tc>
        <w:tc>
          <w:tcPr>
            <w:tcW w:w="3969" w:type="dxa"/>
          </w:tcPr>
          <w:p w:rsidR="00B2039E" w:rsidRPr="00807AC8" w:rsidRDefault="00B2039E" w:rsidP="00B2039E">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2)  (1)</w:t>
            </w:r>
            <w:r w:rsidRPr="00807AC8">
              <w:rPr>
                <w:rFonts w:ascii="游明朝" w:eastAsia="游明朝" w:hAnsi="游明朝"/>
                <w:color w:val="auto"/>
                <w:sz w:val="18"/>
                <w:szCs w:val="18"/>
              </w:rPr>
              <w:t>の規定により、指定医療型障害児入所施設又は指定発達支援医療機関における指定入所支援に要する費用の額を算定した場合において、その額に１円未満の端数があるときは、その端数金額は切り捨てて算定しているか。</w:t>
            </w:r>
          </w:p>
          <w:p w:rsidR="00B2039E" w:rsidRPr="00807AC8" w:rsidRDefault="00B2039E" w:rsidP="00B2039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◆平24厚告12</w:t>
            </w:r>
            <w:r w:rsidRPr="00807AC8">
              <w:rPr>
                <w:rFonts w:ascii="游ゴシック Medium" w:eastAsia="游ゴシック Medium" w:hAnsi="游ゴシック Medium" w:hint="default"/>
                <w:b/>
                <w:color w:val="auto"/>
                <w:sz w:val="18"/>
                <w:szCs w:val="18"/>
              </w:rPr>
              <w:t>3</w:t>
            </w:r>
            <w:r w:rsidRPr="00807AC8">
              <w:rPr>
                <w:rFonts w:ascii="游ゴシック Medium" w:eastAsia="游ゴシック Medium" w:hAnsi="游ゴシック Medium"/>
                <w:b/>
                <w:color w:val="auto"/>
                <w:sz w:val="18"/>
                <w:szCs w:val="18"/>
              </w:rPr>
              <w:t xml:space="preserve">第二号　</w:t>
            </w:r>
          </w:p>
          <w:p w:rsidR="00B2039E" w:rsidRPr="00807AC8" w:rsidRDefault="00B2039E" w:rsidP="00B2039E">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B2039E" w:rsidRPr="00807AC8" w:rsidRDefault="00B2039E" w:rsidP="00B2039E">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体制等状況一覧表、当該加算の届出書等</w:t>
            </w:r>
          </w:p>
        </w:tc>
        <w:tc>
          <w:tcPr>
            <w:tcW w:w="1701" w:type="dxa"/>
            <w:vAlign w:val="center"/>
          </w:tcPr>
          <w:p w:rsidR="00B2039E" w:rsidRPr="00807AC8" w:rsidRDefault="00B2039E" w:rsidP="00B2039E">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B2039E" w:rsidRPr="00807AC8" w:rsidRDefault="00B2039E" w:rsidP="00B2039E">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B2039E" w:rsidRPr="00C15412" w:rsidTr="00D66825">
        <w:trPr>
          <w:trHeight w:val="64"/>
        </w:trPr>
        <w:tc>
          <w:tcPr>
            <w:tcW w:w="1696" w:type="dxa"/>
          </w:tcPr>
          <w:p w:rsidR="00B2039E" w:rsidRPr="00807AC8" w:rsidRDefault="00B2039E" w:rsidP="00B2039E">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２　医療型障害児入所施設給付費</w:t>
            </w:r>
          </w:p>
          <w:p w:rsidR="00B2039E" w:rsidRPr="00807AC8" w:rsidRDefault="00B2039E" w:rsidP="00B2039E">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B2039E" w:rsidRPr="00807AC8" w:rsidRDefault="00B2039E" w:rsidP="00B2039E">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1) </w:t>
            </w:r>
            <w:r w:rsidRPr="00807AC8">
              <w:rPr>
                <w:rFonts w:ascii="游明朝" w:eastAsia="游明朝" w:hAnsi="游明朝"/>
                <w:color w:val="auto"/>
                <w:sz w:val="18"/>
                <w:szCs w:val="18"/>
              </w:rPr>
              <w:t>指定医療型障害児入所施設又は指定発達支援医療機関において指定入所支援を行った場合に、それぞれ所定単位数を算定しているか。ただし、地方公共団体が設置する指定医療型障害児入所施設の場合は、所定単位数の1000分の965に相当する単位数を算定しているか。</w:t>
            </w:r>
          </w:p>
          <w:p w:rsidR="00B2039E" w:rsidRPr="00807AC8" w:rsidRDefault="00B2039E" w:rsidP="00B2039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◆平24厚告12</w:t>
            </w:r>
            <w:r w:rsidRPr="00807AC8">
              <w:rPr>
                <w:rFonts w:ascii="游ゴシック Medium" w:eastAsia="游ゴシック Medium" w:hAnsi="游ゴシック Medium" w:hint="default"/>
                <w:b/>
                <w:color w:val="auto"/>
                <w:sz w:val="18"/>
                <w:szCs w:val="18"/>
              </w:rPr>
              <w:t>3</w:t>
            </w:r>
            <w:r w:rsidRPr="00807AC8">
              <w:rPr>
                <w:rFonts w:ascii="游ゴシック Medium" w:eastAsia="游ゴシック Medium" w:hAnsi="游ゴシック Medium"/>
                <w:b/>
                <w:color w:val="auto"/>
                <w:sz w:val="18"/>
                <w:szCs w:val="18"/>
              </w:rPr>
              <w:t xml:space="preserve">別表第２の１の注１　</w:t>
            </w:r>
          </w:p>
          <w:p w:rsidR="00B2039E" w:rsidRPr="00807AC8" w:rsidRDefault="00B2039E" w:rsidP="00B2039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◎留意通知第三の(</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①</w:t>
            </w:r>
          </w:p>
          <w:p w:rsidR="00B2039E" w:rsidRPr="00807AC8" w:rsidRDefault="00B2039E" w:rsidP="00B2039E">
            <w:pPr>
              <w:kinsoku w:val="0"/>
              <w:autoSpaceDE w:val="0"/>
              <w:autoSpaceDN w:val="0"/>
              <w:adjustRightInd w:val="0"/>
              <w:snapToGrid w:val="0"/>
              <w:rPr>
                <w:rFonts w:ascii="游明朝" w:eastAsia="游明朝" w:hAnsi="游明朝" w:hint="default"/>
                <w:color w:val="auto"/>
                <w:sz w:val="18"/>
                <w:szCs w:val="18"/>
              </w:rPr>
            </w:pPr>
          </w:p>
          <w:p w:rsidR="000C0272" w:rsidRPr="00807AC8" w:rsidRDefault="000C0272" w:rsidP="00B2039E">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B2039E" w:rsidRPr="00807AC8" w:rsidRDefault="00B2039E" w:rsidP="00B2039E">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体制等状況一覧表、当該加算の届出書等</w:t>
            </w:r>
          </w:p>
        </w:tc>
        <w:tc>
          <w:tcPr>
            <w:tcW w:w="1701" w:type="dxa"/>
            <w:vAlign w:val="center"/>
          </w:tcPr>
          <w:p w:rsidR="00B2039E" w:rsidRPr="00807AC8" w:rsidRDefault="00B2039E" w:rsidP="00B2039E">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B2039E" w:rsidRPr="00807AC8" w:rsidRDefault="00B2039E" w:rsidP="00B2039E">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B2039E" w:rsidRPr="00807AC8" w:rsidRDefault="00B2039E" w:rsidP="00B2039E">
            <w:pPr>
              <w:kinsoku w:val="0"/>
              <w:autoSpaceDE w:val="0"/>
              <w:autoSpaceDN w:val="0"/>
              <w:adjustRightInd w:val="0"/>
              <w:snapToGrid w:val="0"/>
              <w:jc w:val="left"/>
              <w:rPr>
                <w:rFonts w:ascii="游明朝" w:eastAsia="游明朝" w:hAnsi="游明朝" w:hint="default"/>
                <w:color w:val="auto"/>
              </w:rPr>
            </w:pPr>
          </w:p>
        </w:tc>
      </w:tr>
      <w:tr w:rsidR="00B2039E" w:rsidRPr="00C15412" w:rsidTr="00D66825">
        <w:trPr>
          <w:trHeight w:val="64"/>
        </w:trPr>
        <w:tc>
          <w:tcPr>
            <w:tcW w:w="1696" w:type="dxa"/>
          </w:tcPr>
          <w:p w:rsidR="00B2039E" w:rsidRPr="00807AC8" w:rsidRDefault="00B2039E" w:rsidP="00B2039E">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B2039E" w:rsidRPr="00807AC8" w:rsidRDefault="00B2039E" w:rsidP="00B2039E">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2) </w:t>
            </w:r>
            <w:r w:rsidRPr="00807AC8">
              <w:rPr>
                <w:rFonts w:ascii="游明朝" w:eastAsia="游明朝" w:hAnsi="游明朝"/>
                <w:color w:val="auto"/>
                <w:sz w:val="18"/>
                <w:szCs w:val="18"/>
              </w:rPr>
              <w:t>指定医療型障害児入所施設で有期有目的の支援を行う場合又は指定発達支援医療機関で有期有目的の支援を行う場合については、入所給付決定に当たり、一定期間の指定入所支援を行うことにより退所が可能であると都道府県知事が認めた障害児に対し、指定入所支援を行った場合に、障害児の障害種別に応じ、1日につき所定単位数を算定しているか。</w:t>
            </w:r>
          </w:p>
          <w:p w:rsidR="00B2039E" w:rsidRPr="00807AC8" w:rsidRDefault="00B2039E" w:rsidP="00B2039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◆平24厚告12</w:t>
            </w:r>
            <w:r w:rsidRPr="00807AC8">
              <w:rPr>
                <w:rFonts w:ascii="游ゴシック Medium" w:eastAsia="游ゴシック Medium" w:hAnsi="游ゴシック Medium" w:hint="default"/>
                <w:b/>
                <w:color w:val="auto"/>
                <w:sz w:val="18"/>
                <w:szCs w:val="18"/>
              </w:rPr>
              <w:t>3</w:t>
            </w:r>
            <w:r w:rsidRPr="00807AC8">
              <w:rPr>
                <w:rFonts w:ascii="游ゴシック Medium" w:eastAsia="游ゴシック Medium" w:hAnsi="游ゴシック Medium"/>
                <w:b/>
                <w:color w:val="auto"/>
                <w:sz w:val="18"/>
                <w:szCs w:val="18"/>
              </w:rPr>
              <w:t xml:space="preserve">別表第２の１の注１の２　</w:t>
            </w:r>
          </w:p>
          <w:p w:rsidR="00B2039E" w:rsidRPr="00807AC8" w:rsidRDefault="00B2039E" w:rsidP="00B2039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◎留意通知第三の(</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 xml:space="preserve">①の２　</w:t>
            </w:r>
          </w:p>
          <w:p w:rsidR="00B2039E" w:rsidRPr="00807AC8" w:rsidRDefault="00B2039E" w:rsidP="00B2039E">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B2039E" w:rsidRPr="00807AC8" w:rsidRDefault="00B2039E" w:rsidP="00B2039E">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体制等状況一覧表、当該加算の届出書等</w:t>
            </w:r>
          </w:p>
        </w:tc>
        <w:tc>
          <w:tcPr>
            <w:tcW w:w="1701" w:type="dxa"/>
            <w:vAlign w:val="center"/>
          </w:tcPr>
          <w:p w:rsidR="00B2039E" w:rsidRPr="00807AC8" w:rsidRDefault="00B2039E" w:rsidP="00B2039E">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B2039E" w:rsidRPr="00807AC8" w:rsidRDefault="00B2039E" w:rsidP="00B2039E">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tc>
      </w:tr>
      <w:tr w:rsidR="00316B92" w:rsidRPr="00C15412"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（減算が行われる場合）</w:t>
            </w:r>
          </w:p>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C15B77">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3) </w:t>
            </w:r>
            <w:r w:rsidRPr="00807AC8">
              <w:rPr>
                <w:rFonts w:ascii="游明朝" w:eastAsia="游明朝" w:hAnsi="游明朝"/>
                <w:color w:val="auto"/>
                <w:sz w:val="18"/>
                <w:szCs w:val="18"/>
              </w:rPr>
              <w:t>指定医療型障害児入所施設に係る医療型障害児入所給付費の算定に当たって、次の①又は②のいずれかに該当する場合に、それぞれ①又は②に掲げる割合を所定単位数に乗じて得た数を算定しているか。</w:t>
            </w: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p>
        </w:tc>
      </w:tr>
      <w:tr w:rsidR="00316B92" w:rsidRPr="00C15412"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【定員超過減算】</w:t>
            </w:r>
          </w:p>
          <w:p w:rsidR="00A05E06" w:rsidRPr="00807AC8" w:rsidRDefault="00316B92" w:rsidP="00C15B7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①　障害児の数が平成24年厚生労働省告示第271号「</w:t>
            </w:r>
            <w:r w:rsidR="0012786C" w:rsidRPr="00807AC8">
              <w:rPr>
                <w:rFonts w:ascii="游明朝" w:eastAsia="游明朝" w:hAnsi="游明朝"/>
                <w:color w:val="auto"/>
                <w:sz w:val="18"/>
                <w:szCs w:val="18"/>
              </w:rPr>
              <w:t>こども家庭庁長官</w:t>
            </w:r>
            <w:r w:rsidRPr="00807AC8">
              <w:rPr>
                <w:rFonts w:ascii="游明朝" w:eastAsia="游明朝" w:hAnsi="游明朝"/>
                <w:color w:val="auto"/>
                <w:sz w:val="18"/>
                <w:szCs w:val="18"/>
              </w:rPr>
              <w:t>が定める障害児の数の基準、従業者の員数の基準及び営業時間の時間数並びに所定単位数に乗じる割合」</w:t>
            </w:r>
            <w:r w:rsidR="00A05E06" w:rsidRPr="00807AC8">
              <w:rPr>
                <w:rFonts w:ascii="游明朝" w:eastAsia="游明朝" w:hAnsi="游明朝"/>
                <w:color w:val="auto"/>
                <w:sz w:val="18"/>
                <w:szCs w:val="18"/>
              </w:rPr>
              <w:t>第</w:t>
            </w:r>
            <w:r w:rsidRPr="00807AC8">
              <w:rPr>
                <w:rFonts w:ascii="游明朝" w:eastAsia="游明朝" w:hAnsi="游明朝"/>
                <w:color w:val="auto"/>
                <w:sz w:val="18"/>
                <w:szCs w:val="18"/>
              </w:rPr>
              <w:t>四</w:t>
            </w:r>
            <w:r w:rsidR="00A05E06" w:rsidRPr="00807AC8">
              <w:rPr>
                <w:rFonts w:ascii="游明朝" w:eastAsia="游明朝" w:hAnsi="游明朝"/>
                <w:color w:val="auto"/>
                <w:sz w:val="18"/>
                <w:szCs w:val="18"/>
              </w:rPr>
              <w:t>号</w:t>
            </w:r>
            <w:r w:rsidRPr="00807AC8">
              <w:rPr>
                <w:rFonts w:ascii="游明朝" w:eastAsia="游明朝" w:hAnsi="游明朝"/>
                <w:color w:val="auto"/>
                <w:sz w:val="18"/>
                <w:szCs w:val="18"/>
              </w:rPr>
              <w:t>の表の上欄に該当する場合</w:t>
            </w:r>
          </w:p>
          <w:p w:rsidR="00316B92" w:rsidRPr="00807AC8" w:rsidRDefault="00316B92" w:rsidP="00C15B77">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 xml:space="preserve">　</w:t>
            </w:r>
            <w:r w:rsidR="00A05E06" w:rsidRPr="00807AC8">
              <w:rPr>
                <w:rFonts w:ascii="游明朝" w:eastAsia="游明朝" w:hAnsi="游明朝"/>
                <w:color w:val="auto"/>
                <w:sz w:val="18"/>
                <w:szCs w:val="18"/>
              </w:rPr>
              <w:t xml:space="preserve">　</w:t>
            </w:r>
            <w:r w:rsidRPr="00807AC8">
              <w:rPr>
                <w:rFonts w:ascii="游明朝" w:eastAsia="游明朝" w:hAnsi="游明朝"/>
                <w:color w:val="auto"/>
                <w:sz w:val="18"/>
                <w:szCs w:val="18"/>
              </w:rPr>
              <w:t>同表下欄に定める割合</w:t>
            </w:r>
          </w:p>
        </w:tc>
        <w:tc>
          <w:tcPr>
            <w:tcW w:w="1843" w:type="dxa"/>
          </w:tcPr>
          <w:p w:rsidR="00316B92" w:rsidRPr="00807AC8" w:rsidRDefault="00A05E06"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体制等状況一覧表、</w:t>
            </w:r>
            <w:r w:rsidR="00316B92" w:rsidRPr="00807AC8">
              <w:rPr>
                <w:rFonts w:ascii="游明朝" w:eastAsia="游明朝" w:hAnsi="游明朝"/>
                <w:color w:val="auto"/>
                <w:sz w:val="18"/>
                <w:szCs w:val="18"/>
              </w:rPr>
              <w:t>適宜必要と認める報酬関係資料</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316B92" w:rsidRPr="00C15412"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【入所支援計画未作成減算】</w:t>
            </w:r>
          </w:p>
          <w:p w:rsidR="00316B92" w:rsidRPr="00807AC8" w:rsidRDefault="00316B92" w:rsidP="00316B92">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②　指定入所支援の提供に当たって、平成24年厚生労働省令第16号「児童福祉法に基づく指定障害児入所施設等の人員、設備及び運営に関する基準」（指定入所基準）第57条において準用する指定入所基準第21条の規定に従い、入所支援計画が作成されていない場合　次に掲げる場合に応じ、それぞれ次に掲げる割合</w:t>
            </w:r>
          </w:p>
          <w:p w:rsidR="00316B92" w:rsidRPr="00807AC8" w:rsidRDefault="00316B92" w:rsidP="00316B92">
            <w:pPr>
              <w:kinsoku w:val="0"/>
              <w:autoSpaceDE w:val="0"/>
              <w:autoSpaceDN w:val="0"/>
              <w:adjustRightInd w:val="0"/>
              <w:snapToGrid w:val="0"/>
              <w:ind w:leftChars="100" w:left="560" w:hangingChars="200" w:hanging="360"/>
              <w:rPr>
                <w:rFonts w:ascii="游明朝" w:eastAsia="游明朝" w:hAnsi="游明朝" w:hint="default"/>
                <w:color w:val="auto"/>
                <w:sz w:val="18"/>
                <w:szCs w:val="18"/>
              </w:rPr>
            </w:pPr>
            <w:r w:rsidRPr="00807AC8">
              <w:rPr>
                <w:rFonts w:ascii="游明朝" w:eastAsia="游明朝" w:hAnsi="游明朝"/>
                <w:color w:val="auto"/>
                <w:sz w:val="18"/>
                <w:szCs w:val="18"/>
              </w:rPr>
              <w:t xml:space="preserve">　（一）入所計画が作成されていない期間が３月未満の場合</w:t>
            </w:r>
            <w:r w:rsidR="00C15B77" w:rsidRPr="00807AC8">
              <w:rPr>
                <w:rFonts w:ascii="游明朝" w:eastAsia="游明朝" w:hAnsi="游明朝"/>
                <w:color w:val="auto"/>
                <w:sz w:val="18"/>
                <w:szCs w:val="18"/>
              </w:rPr>
              <w:t xml:space="preserve">　</w:t>
            </w:r>
            <w:r w:rsidRPr="00807AC8">
              <w:rPr>
                <w:rFonts w:ascii="游明朝" w:eastAsia="游明朝" w:hAnsi="游明朝"/>
                <w:color w:val="auto"/>
                <w:sz w:val="18"/>
                <w:szCs w:val="18"/>
              </w:rPr>
              <w:t xml:space="preserve">　100分の70</w:t>
            </w:r>
          </w:p>
          <w:p w:rsidR="00316B92" w:rsidRPr="00807AC8" w:rsidRDefault="00316B92" w:rsidP="00C15B77">
            <w:pPr>
              <w:kinsoku w:val="0"/>
              <w:autoSpaceDE w:val="0"/>
              <w:autoSpaceDN w:val="0"/>
              <w:adjustRightInd w:val="0"/>
              <w:snapToGrid w:val="0"/>
              <w:ind w:leftChars="100" w:left="560" w:hangingChars="200" w:hanging="360"/>
              <w:rPr>
                <w:rFonts w:ascii="游明朝" w:eastAsia="游明朝" w:hAnsi="游明朝" w:hint="default"/>
                <w:color w:val="auto"/>
                <w:sz w:val="18"/>
                <w:szCs w:val="18"/>
              </w:rPr>
            </w:pPr>
            <w:r w:rsidRPr="00807AC8">
              <w:rPr>
                <w:rFonts w:ascii="游明朝" w:eastAsia="游明朝" w:hAnsi="游明朝"/>
                <w:color w:val="auto"/>
                <w:sz w:val="18"/>
                <w:szCs w:val="18"/>
              </w:rPr>
              <w:t xml:space="preserve">　（二）入所計画が作成されていない期間が３月以上の場合</w:t>
            </w:r>
            <w:r w:rsidR="00C15B77" w:rsidRPr="00807AC8">
              <w:rPr>
                <w:rFonts w:ascii="游明朝" w:eastAsia="游明朝" w:hAnsi="游明朝"/>
                <w:color w:val="auto"/>
                <w:sz w:val="18"/>
                <w:szCs w:val="18"/>
              </w:rPr>
              <w:t xml:space="preserve">　</w:t>
            </w:r>
            <w:r w:rsidRPr="00807AC8">
              <w:rPr>
                <w:rFonts w:ascii="游明朝" w:eastAsia="游明朝" w:hAnsi="游明朝"/>
                <w:color w:val="auto"/>
                <w:sz w:val="18"/>
                <w:szCs w:val="18"/>
              </w:rPr>
              <w:t xml:space="preserve">　100分の50</w:t>
            </w:r>
          </w:p>
        </w:tc>
        <w:tc>
          <w:tcPr>
            <w:tcW w:w="1843" w:type="dxa"/>
          </w:tcPr>
          <w:p w:rsidR="00316B92" w:rsidRPr="00807AC8" w:rsidRDefault="00A05E06"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体制等状況一覧表、</w:t>
            </w:r>
            <w:r w:rsidR="00316B92" w:rsidRPr="00807AC8">
              <w:rPr>
                <w:rFonts w:ascii="游明朝" w:eastAsia="游明朝" w:hAnsi="游明朝"/>
                <w:color w:val="auto"/>
                <w:sz w:val="18"/>
                <w:szCs w:val="18"/>
              </w:rPr>
              <w:t>適宜必要と認める報酬関係資料</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316B92" w:rsidRPr="00C15412"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◆平24厚告12</w:t>
            </w:r>
            <w:r w:rsidRPr="00807AC8">
              <w:rPr>
                <w:rFonts w:ascii="游ゴシック Medium" w:eastAsia="游ゴシック Medium" w:hAnsi="游ゴシック Medium" w:hint="default"/>
                <w:b/>
                <w:color w:val="auto"/>
                <w:sz w:val="18"/>
                <w:szCs w:val="18"/>
              </w:rPr>
              <w:t>3</w:t>
            </w:r>
            <w:r w:rsidRPr="00807AC8">
              <w:rPr>
                <w:rFonts w:ascii="游ゴシック Medium" w:eastAsia="游ゴシック Medium" w:hAnsi="游ゴシック Medium"/>
                <w:b/>
                <w:color w:val="auto"/>
                <w:sz w:val="18"/>
                <w:szCs w:val="18"/>
              </w:rPr>
              <w:t xml:space="preserve">別表第２の１の注２　</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平24厚告271</w:t>
            </w:r>
            <w:r w:rsidR="00A05E06" w:rsidRPr="00807AC8">
              <w:rPr>
                <w:rFonts w:ascii="游ゴシック Medium" w:eastAsia="游ゴシック Medium" w:hAnsi="游ゴシック Medium"/>
                <w:b/>
                <w:color w:val="auto"/>
                <w:sz w:val="18"/>
                <w:szCs w:val="18"/>
              </w:rPr>
              <w:t>第</w:t>
            </w:r>
            <w:r w:rsidRPr="00807AC8">
              <w:rPr>
                <w:rFonts w:ascii="游ゴシック Medium" w:eastAsia="游ゴシック Medium" w:hAnsi="游ゴシック Medium"/>
                <w:b/>
                <w:color w:val="auto"/>
                <w:sz w:val="18"/>
                <w:szCs w:val="18"/>
              </w:rPr>
              <w:t>四</w:t>
            </w:r>
            <w:r w:rsidR="00A05E06" w:rsidRPr="00807AC8">
              <w:rPr>
                <w:rFonts w:ascii="游ゴシック Medium" w:eastAsia="游ゴシック Medium" w:hAnsi="游ゴシック Medium"/>
                <w:b/>
                <w:color w:val="auto"/>
                <w:sz w:val="18"/>
                <w:szCs w:val="18"/>
              </w:rPr>
              <w:t>号</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◎留意通知第二の１(</w:t>
            </w:r>
            <w:r w:rsidRPr="00807AC8">
              <w:rPr>
                <w:rFonts w:ascii="游ゴシック Medium" w:eastAsia="游ゴシック Medium" w:hAnsi="游ゴシック Medium" w:hint="default"/>
                <w:b/>
                <w:color w:val="auto"/>
                <w:sz w:val="18"/>
                <w:szCs w:val="18"/>
              </w:rPr>
              <w:t>5)</w:t>
            </w:r>
            <w:r w:rsidRPr="00807AC8">
              <w:rPr>
                <w:rFonts w:ascii="游ゴシック Medium" w:eastAsia="游ゴシック Medium" w:hAnsi="游ゴシック Medium"/>
                <w:b/>
                <w:color w:val="auto"/>
                <w:sz w:val="18"/>
                <w:szCs w:val="18"/>
              </w:rPr>
              <w:t>、第二の１(</w:t>
            </w:r>
            <w:r w:rsidRPr="00807AC8">
              <w:rPr>
                <w:rFonts w:ascii="游ゴシック Medium" w:eastAsia="游ゴシック Medium" w:hAnsi="游ゴシック Medium" w:hint="default"/>
                <w:b/>
                <w:color w:val="auto"/>
                <w:sz w:val="18"/>
                <w:szCs w:val="18"/>
              </w:rPr>
              <w:t>7)</w:t>
            </w:r>
            <w:r w:rsidR="00281E8F" w:rsidRPr="00807AC8">
              <w:rPr>
                <w:rFonts w:ascii="游ゴシック Medium" w:eastAsia="游ゴシック Medium" w:hAnsi="游ゴシック Medium"/>
                <w:b/>
                <w:color w:val="auto"/>
                <w:sz w:val="18"/>
                <w:szCs w:val="18"/>
              </w:rPr>
              <w:t>参照</w:t>
            </w:r>
            <w:r w:rsidRPr="00807AC8">
              <w:rPr>
                <w:rFonts w:ascii="游ゴシック Medium" w:eastAsia="游ゴシック Medium" w:hAnsi="游ゴシック Medium"/>
                <w:b/>
                <w:color w:val="auto"/>
                <w:sz w:val="18"/>
                <w:szCs w:val="18"/>
              </w:rPr>
              <w:t xml:space="preserve">　</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◎京都府知事は、次の減算対象に該当する場合指導を行い、指導に従わない場合は、特別な事情がある場合を除き、指定の取消を検討する。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color w:val="auto"/>
                <w:sz w:val="18"/>
                <w:szCs w:val="18"/>
              </w:rPr>
            </w:pPr>
            <w:r w:rsidRPr="00807AC8">
              <w:rPr>
                <w:rFonts w:ascii="游ゴシック Medium" w:eastAsia="游ゴシック Medium" w:hAnsi="游ゴシック Medium"/>
                <w:b/>
                <w:color w:val="auto"/>
                <w:sz w:val="18"/>
                <w:szCs w:val="18"/>
              </w:rPr>
              <w:lastRenderedPageBreak/>
              <w:t>①定員超過減算：</w:t>
            </w:r>
            <w:r w:rsidRPr="00807AC8">
              <w:rPr>
                <w:rFonts w:ascii="游ゴシック Medium" w:eastAsia="游ゴシック Medium" w:hAnsi="游ゴシック Medium"/>
                <w:color w:val="auto"/>
                <w:sz w:val="18"/>
                <w:szCs w:val="18"/>
              </w:rPr>
              <w:t>定員超過を解消するよう指導し、指導に従わず超過が継続する場合</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color w:val="auto"/>
                <w:sz w:val="18"/>
                <w:szCs w:val="18"/>
              </w:rPr>
            </w:pPr>
            <w:r w:rsidRPr="00807AC8">
              <w:rPr>
                <w:rFonts w:ascii="游ゴシック Medium" w:eastAsia="游ゴシック Medium" w:hAnsi="游ゴシック Medium"/>
                <w:b/>
                <w:color w:val="auto"/>
                <w:sz w:val="18"/>
                <w:szCs w:val="18"/>
              </w:rPr>
              <w:t>②入所支援計画未作成減算：</w:t>
            </w:r>
            <w:r w:rsidRPr="00807AC8">
              <w:rPr>
                <w:rFonts w:ascii="游ゴシック Medium" w:eastAsia="游ゴシック Medium" w:hAnsi="游ゴシック Medium"/>
                <w:color w:val="auto"/>
                <w:sz w:val="18"/>
                <w:szCs w:val="18"/>
              </w:rPr>
              <w:t>当該規定を遵守するよう指導し、指導に従わない場合</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p>
        </w:tc>
      </w:tr>
      <w:tr w:rsidR="00281E8F" w:rsidRPr="00C15412" w:rsidTr="00D66825">
        <w:trPr>
          <w:trHeight w:val="64"/>
        </w:trPr>
        <w:tc>
          <w:tcPr>
            <w:tcW w:w="1696" w:type="dxa"/>
          </w:tcPr>
          <w:p w:rsidR="00281E8F" w:rsidRPr="00807AC8" w:rsidRDefault="00281E8F" w:rsidP="00281E8F">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（身体拘束廃止未実施減算）</w:t>
            </w:r>
          </w:p>
          <w:p w:rsidR="00281E8F" w:rsidRPr="00807AC8" w:rsidRDefault="00281E8F" w:rsidP="00281E8F">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281E8F" w:rsidRPr="00807AC8" w:rsidRDefault="00281E8F" w:rsidP="00281E8F">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指定福祉型障害児入所施設が、やむを得ず身体拘束等を行う場合に、指定入所基準第5</w:t>
            </w:r>
            <w:r w:rsidRPr="00807AC8">
              <w:rPr>
                <w:rFonts w:ascii="游明朝" w:eastAsia="游明朝" w:hAnsi="游明朝" w:hint="default"/>
                <w:color w:val="auto"/>
                <w:sz w:val="18"/>
                <w:szCs w:val="18"/>
              </w:rPr>
              <w:t>7</w:t>
            </w:r>
            <w:r w:rsidRPr="00807AC8">
              <w:rPr>
                <w:rFonts w:ascii="游明朝" w:eastAsia="游明朝" w:hAnsi="游明朝"/>
                <w:color w:val="auto"/>
                <w:sz w:val="18"/>
                <w:szCs w:val="18"/>
              </w:rPr>
              <w:t>条において準用する第4</w:t>
            </w:r>
            <w:r w:rsidRPr="00807AC8">
              <w:rPr>
                <w:rFonts w:ascii="游明朝" w:eastAsia="游明朝" w:hAnsi="游明朝" w:hint="default"/>
                <w:color w:val="auto"/>
                <w:sz w:val="18"/>
                <w:szCs w:val="18"/>
              </w:rPr>
              <w:t>1</w:t>
            </w:r>
            <w:r w:rsidRPr="00807AC8">
              <w:rPr>
                <w:rFonts w:ascii="游明朝" w:eastAsia="游明朝" w:hAnsi="游明朝"/>
                <w:color w:val="auto"/>
                <w:sz w:val="18"/>
                <w:szCs w:val="18"/>
              </w:rPr>
              <w:t>条第２項又は第３項に規定する措置を講じていない場合は、所定単位数の1</w:t>
            </w:r>
            <w:r w:rsidRPr="00807AC8">
              <w:rPr>
                <w:rFonts w:ascii="游明朝" w:eastAsia="游明朝" w:hAnsi="游明朝" w:hint="default"/>
                <w:color w:val="auto"/>
                <w:sz w:val="18"/>
                <w:szCs w:val="18"/>
              </w:rPr>
              <w:t>00</w:t>
            </w:r>
            <w:r w:rsidRPr="00807AC8">
              <w:rPr>
                <w:rFonts w:ascii="游明朝" w:eastAsia="游明朝" w:hAnsi="游明朝"/>
                <w:color w:val="auto"/>
                <w:sz w:val="18"/>
                <w:szCs w:val="18"/>
              </w:rPr>
              <w:t>分の1</w:t>
            </w:r>
            <w:r w:rsidRPr="00807AC8">
              <w:rPr>
                <w:rFonts w:ascii="游明朝" w:eastAsia="游明朝" w:hAnsi="游明朝" w:hint="default"/>
                <w:color w:val="auto"/>
                <w:sz w:val="18"/>
                <w:szCs w:val="18"/>
              </w:rPr>
              <w:t>0</w:t>
            </w:r>
            <w:r w:rsidRPr="00807AC8">
              <w:rPr>
                <w:rFonts w:ascii="游明朝" w:eastAsia="游明朝" w:hAnsi="游明朝"/>
                <w:color w:val="auto"/>
                <w:sz w:val="18"/>
                <w:szCs w:val="18"/>
              </w:rPr>
              <w:t>に相当する単位数を所定単位数から減算しているか。</w:t>
            </w:r>
          </w:p>
          <w:p w:rsidR="00281E8F" w:rsidRPr="00807AC8" w:rsidRDefault="00281E8F" w:rsidP="00281E8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◆平24厚告123別表第２の１の注３</w:t>
            </w:r>
          </w:p>
          <w:p w:rsidR="00281E8F" w:rsidRPr="00807AC8" w:rsidRDefault="00281E8F" w:rsidP="00281E8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◎留意通知第二の１(</w:t>
            </w:r>
            <w:r w:rsidRPr="00807AC8">
              <w:rPr>
                <w:rFonts w:ascii="游ゴシック Medium" w:eastAsia="游ゴシック Medium" w:hAnsi="游ゴシック Medium" w:hint="default"/>
                <w:b/>
                <w:color w:val="auto"/>
                <w:sz w:val="18"/>
                <w:szCs w:val="18"/>
              </w:rPr>
              <w:t>9)</w:t>
            </w:r>
          </w:p>
          <w:p w:rsidR="00281E8F" w:rsidRPr="00807AC8" w:rsidRDefault="00281E8F" w:rsidP="00281E8F">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次に掲げる事項のいずれかに該当する事実が生じた場合、速やかに改善計画を都道府県知事に提出後、事実が生じた月から３月後に改善計画に基づく改善状況を同知事に報告し、事実が生じた月の翌月から改善が認められた月までの間、利用者全員について減算する。</w:t>
            </w:r>
          </w:p>
          <w:p w:rsidR="00281E8F" w:rsidRPr="00807AC8" w:rsidRDefault="00281E8F" w:rsidP="00281E8F">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なお、</w:t>
            </w:r>
            <w:r w:rsidRPr="00807AC8">
              <w:rPr>
                <w:rFonts w:ascii="游ゴシック Medium" w:eastAsia="游ゴシック Medium" w:hAnsi="游ゴシック Medium"/>
                <w:b/>
                <w:color w:val="auto"/>
                <w:sz w:val="18"/>
                <w:szCs w:val="18"/>
              </w:rPr>
              <w:t>京都府知事は、次に掲げる事項のいずれかに該当する事実が継続する場合には、改善を行うよう指導し、指導に従わない場合は特別な事情がある場合を除き、指定の取消を検討する。</w:t>
            </w:r>
          </w:p>
          <w:p w:rsidR="00281E8F" w:rsidRPr="00807AC8" w:rsidRDefault="00281E8F" w:rsidP="00281E8F">
            <w:pPr>
              <w:kinsoku w:val="0"/>
              <w:autoSpaceDE w:val="0"/>
              <w:autoSpaceDN w:val="0"/>
              <w:adjustRightInd w:val="0"/>
              <w:snapToGrid w:val="0"/>
              <w:rPr>
                <w:rFonts w:ascii="游ゴシック Medium" w:eastAsia="游ゴシック Medium" w:hAnsi="游ゴシック Medium" w:hint="default"/>
                <w:color w:val="auto"/>
                <w:sz w:val="18"/>
                <w:szCs w:val="18"/>
              </w:rPr>
            </w:pPr>
            <w:r w:rsidRPr="00807AC8">
              <w:rPr>
                <w:rFonts w:ascii="游ゴシック Medium" w:eastAsia="游ゴシック Medium" w:hAnsi="游ゴシック Medium"/>
                <w:color w:val="auto"/>
                <w:sz w:val="18"/>
                <w:szCs w:val="18"/>
              </w:rPr>
              <w:t>①身体拘束等に係る記録が行われていない場合。緊急やむを得ない理由については、切迫性・非代替性・一時性の３つの要件全てを満たし、かつ、組織としてそれらの要件の確認等の手続を行った旨を記録していること。</w:t>
            </w:r>
          </w:p>
          <w:p w:rsidR="00281E8F" w:rsidRPr="00807AC8" w:rsidRDefault="00281E8F" w:rsidP="00281E8F">
            <w:pPr>
              <w:kinsoku w:val="0"/>
              <w:autoSpaceDE w:val="0"/>
              <w:autoSpaceDN w:val="0"/>
              <w:adjustRightInd w:val="0"/>
              <w:snapToGrid w:val="0"/>
              <w:rPr>
                <w:rFonts w:ascii="游ゴシック Medium" w:eastAsia="游ゴシック Medium" w:hAnsi="游ゴシック Medium" w:hint="default"/>
                <w:color w:val="auto"/>
                <w:sz w:val="18"/>
                <w:szCs w:val="18"/>
              </w:rPr>
            </w:pPr>
            <w:r w:rsidRPr="00807AC8">
              <w:rPr>
                <w:rFonts w:ascii="游ゴシック Medium" w:eastAsia="游ゴシック Medium" w:hAnsi="游ゴシック Medium"/>
                <w:color w:val="auto"/>
                <w:sz w:val="18"/>
                <w:szCs w:val="18"/>
              </w:rPr>
              <w:t>②身体拘束等の適正化のための対策を検討する委員会を定期的に開催していない(年1回以上開催していない)場合又はその結果について従業者に周知徹底を図っていない場合</w:t>
            </w:r>
          </w:p>
          <w:p w:rsidR="00281E8F" w:rsidRPr="00807AC8" w:rsidRDefault="00281E8F" w:rsidP="00281E8F">
            <w:pPr>
              <w:kinsoku w:val="0"/>
              <w:autoSpaceDE w:val="0"/>
              <w:autoSpaceDN w:val="0"/>
              <w:adjustRightInd w:val="0"/>
              <w:snapToGrid w:val="0"/>
              <w:ind w:leftChars="100" w:left="200"/>
              <w:rPr>
                <w:rFonts w:ascii="游ゴシック Medium" w:eastAsia="游ゴシック Medium" w:hAnsi="游ゴシック Medium" w:hint="default"/>
                <w:color w:val="auto"/>
                <w:sz w:val="18"/>
                <w:szCs w:val="18"/>
              </w:rPr>
            </w:pPr>
            <w:r w:rsidRPr="00807AC8">
              <w:rPr>
                <w:rFonts w:ascii="游ゴシック Medium" w:eastAsia="游ゴシック Medium" w:hAnsi="游ゴシック Medium"/>
                <w:color w:val="auto"/>
                <w:sz w:val="18"/>
                <w:szCs w:val="18"/>
              </w:rPr>
              <w:t>※当該委員会については、事業所単位でなく法人単位での設置・開催や虐待防止委員会と一体的に設置・運営してよい。</w:t>
            </w:r>
          </w:p>
          <w:p w:rsidR="00281E8F" w:rsidRPr="00807AC8" w:rsidRDefault="00281E8F" w:rsidP="00281E8F">
            <w:pPr>
              <w:kinsoku w:val="0"/>
              <w:autoSpaceDE w:val="0"/>
              <w:autoSpaceDN w:val="0"/>
              <w:adjustRightInd w:val="0"/>
              <w:snapToGrid w:val="0"/>
              <w:rPr>
                <w:rFonts w:ascii="游ゴシック Medium" w:eastAsia="游ゴシック Medium" w:hAnsi="游ゴシック Medium" w:hint="default"/>
                <w:color w:val="auto"/>
                <w:sz w:val="18"/>
                <w:szCs w:val="18"/>
              </w:rPr>
            </w:pPr>
            <w:r w:rsidRPr="00807AC8">
              <w:rPr>
                <w:rFonts w:ascii="游ゴシック Medium" w:eastAsia="游ゴシック Medium" w:hAnsi="游ゴシック Medium"/>
                <w:color w:val="auto"/>
                <w:sz w:val="18"/>
                <w:szCs w:val="18"/>
              </w:rPr>
              <w:t>③身体拘束等の適正化のための指針を整備していない場合</w:t>
            </w:r>
          </w:p>
          <w:p w:rsidR="00281E8F" w:rsidRPr="00807AC8" w:rsidRDefault="00281E8F" w:rsidP="00281E8F">
            <w:pPr>
              <w:kinsoku w:val="0"/>
              <w:autoSpaceDE w:val="0"/>
              <w:autoSpaceDN w:val="0"/>
              <w:adjustRightInd w:val="0"/>
              <w:snapToGrid w:val="0"/>
              <w:rPr>
                <w:rFonts w:ascii="游ゴシック Medium" w:eastAsia="游ゴシック Medium" w:hAnsi="游ゴシック Medium" w:hint="default"/>
                <w:color w:val="auto"/>
                <w:sz w:val="18"/>
                <w:szCs w:val="18"/>
              </w:rPr>
            </w:pPr>
            <w:r w:rsidRPr="00807AC8">
              <w:rPr>
                <w:rFonts w:ascii="游ゴシック Medium" w:eastAsia="游ゴシック Medium" w:hAnsi="游ゴシック Medium"/>
                <w:color w:val="auto"/>
                <w:sz w:val="18"/>
                <w:szCs w:val="18"/>
              </w:rPr>
              <w:t>④身体拘束等の適正化のための研修を定期的に実施していない(年1回以上実施していない)場合</w:t>
            </w:r>
          </w:p>
          <w:p w:rsidR="00281E8F" w:rsidRPr="00807AC8" w:rsidRDefault="00281E8F" w:rsidP="00281E8F">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281E8F" w:rsidRPr="00807AC8" w:rsidRDefault="00E32D50" w:rsidP="00281E8F">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第４の3</w:t>
            </w:r>
            <w:r w:rsidRPr="00807AC8">
              <w:rPr>
                <w:rFonts w:ascii="游明朝" w:eastAsia="游明朝" w:hAnsi="游明朝" w:hint="default"/>
                <w:color w:val="auto"/>
                <w:sz w:val="18"/>
                <w:szCs w:val="18"/>
              </w:rPr>
              <w:t>9</w:t>
            </w:r>
            <w:r w:rsidRPr="00807AC8">
              <w:rPr>
                <w:rFonts w:ascii="游明朝" w:eastAsia="游明朝" w:hAnsi="游明朝"/>
                <w:color w:val="auto"/>
                <w:sz w:val="18"/>
                <w:szCs w:val="18"/>
              </w:rPr>
              <w:t>に定める確認文書等</w:t>
            </w:r>
          </w:p>
        </w:tc>
        <w:tc>
          <w:tcPr>
            <w:tcW w:w="1701" w:type="dxa"/>
            <w:vAlign w:val="center"/>
          </w:tcPr>
          <w:p w:rsidR="00281E8F" w:rsidRPr="00807AC8" w:rsidRDefault="00281E8F" w:rsidP="00281E8F">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281E8F" w:rsidRPr="00807AC8" w:rsidRDefault="00281E8F" w:rsidP="00281E8F">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281E8F" w:rsidRPr="00807AC8" w:rsidRDefault="00281E8F" w:rsidP="00281E8F">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B97BC4" w:rsidRPr="00C15412" w:rsidTr="00D66825">
        <w:trPr>
          <w:trHeight w:val="64"/>
        </w:trPr>
        <w:tc>
          <w:tcPr>
            <w:tcW w:w="1696" w:type="dxa"/>
          </w:tcPr>
          <w:p w:rsidR="00B97BC4" w:rsidRPr="00807AC8" w:rsidRDefault="00B97BC4" w:rsidP="00B97BC4">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（虐待防止措置未実施減算）</w:t>
            </w:r>
          </w:p>
          <w:p w:rsidR="00B97BC4" w:rsidRPr="00807AC8" w:rsidRDefault="00B97BC4" w:rsidP="00B97BC4">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B97BC4" w:rsidRPr="00807AC8" w:rsidRDefault="00B97BC4" w:rsidP="00B97BC4">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lastRenderedPageBreak/>
              <w:t>指定福祉型障害児入所施設が、虐待の発生又はその再発を防止するため、指定入所基準第5</w:t>
            </w:r>
            <w:r w:rsidRPr="00807AC8">
              <w:rPr>
                <w:rFonts w:ascii="游明朝" w:eastAsia="游明朝" w:hAnsi="游明朝" w:hint="default"/>
                <w:color w:val="auto"/>
                <w:sz w:val="18"/>
                <w:szCs w:val="18"/>
              </w:rPr>
              <w:t>7</w:t>
            </w:r>
            <w:r w:rsidRPr="00807AC8">
              <w:rPr>
                <w:rFonts w:ascii="游明朝" w:eastAsia="游明朝" w:hAnsi="游明朝"/>
                <w:color w:val="auto"/>
                <w:sz w:val="18"/>
                <w:szCs w:val="18"/>
              </w:rPr>
              <w:lastRenderedPageBreak/>
              <w:t>条において準用する第4</w:t>
            </w:r>
            <w:r w:rsidRPr="00807AC8">
              <w:rPr>
                <w:rFonts w:ascii="游明朝" w:eastAsia="游明朝" w:hAnsi="游明朝" w:hint="default"/>
                <w:color w:val="auto"/>
                <w:sz w:val="18"/>
                <w:szCs w:val="18"/>
              </w:rPr>
              <w:t>2</w:t>
            </w:r>
            <w:r w:rsidRPr="00807AC8">
              <w:rPr>
                <w:rFonts w:ascii="游明朝" w:eastAsia="游明朝" w:hAnsi="游明朝"/>
                <w:color w:val="auto"/>
                <w:sz w:val="18"/>
                <w:szCs w:val="18"/>
              </w:rPr>
              <w:t>条第２項に規定する措置を講じていない場合は、所定単位数の1</w:t>
            </w:r>
            <w:r w:rsidRPr="00807AC8">
              <w:rPr>
                <w:rFonts w:ascii="游明朝" w:eastAsia="游明朝" w:hAnsi="游明朝" w:hint="default"/>
                <w:color w:val="auto"/>
                <w:sz w:val="18"/>
                <w:szCs w:val="18"/>
              </w:rPr>
              <w:t>00</w:t>
            </w:r>
            <w:r w:rsidRPr="00807AC8">
              <w:rPr>
                <w:rFonts w:ascii="游明朝" w:eastAsia="游明朝" w:hAnsi="游明朝"/>
                <w:color w:val="auto"/>
                <w:sz w:val="18"/>
                <w:szCs w:val="18"/>
              </w:rPr>
              <w:t>分の１に相当する単位数を所定単位数から減算しているか。</w:t>
            </w:r>
          </w:p>
          <w:p w:rsidR="00B97BC4" w:rsidRPr="00807AC8" w:rsidRDefault="00B97BC4" w:rsidP="00B97BC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◆平24厚告123別表第</w:t>
            </w:r>
            <w:r w:rsidR="00E32D50" w:rsidRPr="00807AC8">
              <w:rPr>
                <w:rFonts w:ascii="游ゴシック Medium" w:eastAsia="游ゴシック Medium" w:hAnsi="游ゴシック Medium"/>
                <w:b/>
                <w:color w:val="auto"/>
                <w:sz w:val="18"/>
                <w:szCs w:val="18"/>
              </w:rPr>
              <w:t>２</w:t>
            </w:r>
            <w:r w:rsidRPr="00807AC8">
              <w:rPr>
                <w:rFonts w:ascii="游ゴシック Medium" w:eastAsia="游ゴシック Medium" w:hAnsi="游ゴシック Medium"/>
                <w:b/>
                <w:color w:val="auto"/>
                <w:sz w:val="18"/>
                <w:szCs w:val="18"/>
              </w:rPr>
              <w:t>の１の注３の２</w:t>
            </w:r>
          </w:p>
          <w:p w:rsidR="00B97BC4" w:rsidRPr="00807AC8" w:rsidRDefault="00B97BC4" w:rsidP="00B97BC4">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◎留意通知第二の１(</w:t>
            </w:r>
            <w:r w:rsidRPr="00807AC8">
              <w:rPr>
                <w:rFonts w:ascii="游ゴシック Medium" w:eastAsia="游ゴシック Medium" w:hAnsi="游ゴシック Medium" w:hint="default"/>
                <w:b/>
                <w:color w:val="auto"/>
                <w:sz w:val="18"/>
                <w:szCs w:val="18"/>
              </w:rPr>
              <w:t>10)</w:t>
            </w:r>
          </w:p>
          <w:p w:rsidR="00B97BC4" w:rsidRPr="00807AC8" w:rsidRDefault="00B97BC4" w:rsidP="00B97BC4">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次に掲げる事項のいずれかに該当する事実が生じた場合、速やかに改善計画を都道府県知事に提出後、事実が生じた月から３月後に改善計画に基づく改善状況を同知事に報告し、事実が生じた月の翌月から改善が認められた月までの間、利用者全員について減算する。</w:t>
            </w:r>
          </w:p>
          <w:p w:rsidR="00B97BC4" w:rsidRPr="00807AC8" w:rsidRDefault="00B97BC4" w:rsidP="00B97BC4">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なお、</w:t>
            </w:r>
            <w:r w:rsidRPr="00807AC8">
              <w:rPr>
                <w:rFonts w:ascii="游ゴシック Medium" w:eastAsia="游ゴシック Medium" w:hAnsi="游ゴシック Medium"/>
                <w:b/>
                <w:color w:val="auto"/>
                <w:sz w:val="18"/>
                <w:szCs w:val="18"/>
              </w:rPr>
              <w:t>京都府知事は、次に掲げる事項のいずれかに該当する事実が継続する場合には、改善を行うよう指導し、指導に従わない場合は特別な事情がある場合を除き、指定の取消を検討する。</w:t>
            </w:r>
          </w:p>
          <w:p w:rsidR="00B97BC4" w:rsidRPr="00807AC8" w:rsidRDefault="00B97BC4" w:rsidP="00B97BC4">
            <w:pPr>
              <w:kinsoku w:val="0"/>
              <w:autoSpaceDE w:val="0"/>
              <w:autoSpaceDN w:val="0"/>
              <w:adjustRightInd w:val="0"/>
              <w:snapToGrid w:val="0"/>
              <w:rPr>
                <w:rFonts w:ascii="游ゴシック Medium" w:eastAsia="游ゴシック Medium" w:hAnsi="游ゴシック Medium" w:hint="default"/>
                <w:color w:val="auto"/>
                <w:sz w:val="18"/>
                <w:szCs w:val="18"/>
              </w:rPr>
            </w:pPr>
            <w:r w:rsidRPr="00807AC8">
              <w:rPr>
                <w:rFonts w:ascii="游ゴシック Medium" w:eastAsia="游ゴシック Medium" w:hAnsi="游ゴシック Medium"/>
                <w:color w:val="auto"/>
                <w:sz w:val="18"/>
                <w:szCs w:val="18"/>
              </w:rPr>
              <w:t>①虐待防止のための対策を検討する委員会（テレビ電話装置等の活用可能）を定期的に開催していない(年1回以上開催していない)場合又はその結果について、従業者に周知徹底を図っていない場合</w:t>
            </w:r>
          </w:p>
          <w:p w:rsidR="00B97BC4" w:rsidRPr="00807AC8" w:rsidRDefault="00B97BC4" w:rsidP="00B97BC4">
            <w:pPr>
              <w:kinsoku w:val="0"/>
              <w:autoSpaceDE w:val="0"/>
              <w:autoSpaceDN w:val="0"/>
              <w:adjustRightInd w:val="0"/>
              <w:snapToGrid w:val="0"/>
              <w:ind w:leftChars="100" w:left="200"/>
              <w:rPr>
                <w:rFonts w:ascii="游ゴシック Medium" w:eastAsia="游ゴシック Medium" w:hAnsi="游ゴシック Medium" w:hint="default"/>
                <w:color w:val="auto"/>
                <w:sz w:val="18"/>
                <w:szCs w:val="18"/>
              </w:rPr>
            </w:pPr>
            <w:r w:rsidRPr="00807AC8">
              <w:rPr>
                <w:rFonts w:ascii="游ゴシック Medium" w:eastAsia="游ゴシック Medium" w:hAnsi="游ゴシック Medium"/>
                <w:color w:val="auto"/>
                <w:sz w:val="18"/>
                <w:szCs w:val="18"/>
              </w:rPr>
              <w:t>※当該委員会については、事業所単位でなく法人単位での設置・開催や身体拘束等の適性化委員会と一体的に設置・運営してよい。</w:t>
            </w:r>
          </w:p>
          <w:p w:rsidR="00B97BC4" w:rsidRPr="00807AC8" w:rsidRDefault="00B97BC4" w:rsidP="00B97BC4">
            <w:pPr>
              <w:kinsoku w:val="0"/>
              <w:autoSpaceDE w:val="0"/>
              <w:autoSpaceDN w:val="0"/>
              <w:adjustRightInd w:val="0"/>
              <w:snapToGrid w:val="0"/>
              <w:rPr>
                <w:rFonts w:ascii="游ゴシック Medium" w:eastAsia="游ゴシック Medium" w:hAnsi="游ゴシック Medium" w:hint="default"/>
                <w:color w:val="auto"/>
                <w:sz w:val="18"/>
                <w:szCs w:val="18"/>
              </w:rPr>
            </w:pPr>
            <w:r w:rsidRPr="00807AC8">
              <w:rPr>
                <w:rFonts w:ascii="游ゴシック Medium" w:eastAsia="游ゴシック Medium" w:hAnsi="游ゴシック Medium"/>
                <w:color w:val="auto"/>
                <w:sz w:val="18"/>
                <w:szCs w:val="18"/>
              </w:rPr>
              <w:t>②虐待防止のための研修を定期的に実施していない(年1回以上実施していない)場合</w:t>
            </w:r>
          </w:p>
          <w:p w:rsidR="00B97BC4" w:rsidRPr="00807AC8" w:rsidRDefault="00B97BC4" w:rsidP="00B97BC4">
            <w:pPr>
              <w:kinsoku w:val="0"/>
              <w:autoSpaceDE w:val="0"/>
              <w:autoSpaceDN w:val="0"/>
              <w:adjustRightInd w:val="0"/>
              <w:snapToGrid w:val="0"/>
              <w:rPr>
                <w:rFonts w:ascii="游ゴシック Medium" w:eastAsia="游ゴシック Medium" w:hAnsi="游ゴシック Medium" w:hint="default"/>
                <w:color w:val="auto"/>
                <w:sz w:val="18"/>
                <w:szCs w:val="18"/>
              </w:rPr>
            </w:pPr>
            <w:r w:rsidRPr="00807AC8">
              <w:rPr>
                <w:rFonts w:ascii="游ゴシック Medium" w:eastAsia="游ゴシック Medium" w:hAnsi="游ゴシック Medium"/>
                <w:color w:val="auto"/>
                <w:sz w:val="18"/>
                <w:szCs w:val="18"/>
              </w:rPr>
              <w:t>③虐待防止のための①及び②の措置を適切に実施するための担当者を置いていない場合</w:t>
            </w:r>
          </w:p>
          <w:p w:rsidR="00B97BC4" w:rsidRPr="00807AC8" w:rsidRDefault="00B97BC4" w:rsidP="00B97BC4">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B97BC4" w:rsidRPr="00807AC8" w:rsidRDefault="00B97BC4" w:rsidP="00B97BC4">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lastRenderedPageBreak/>
              <w:t>第４の</w:t>
            </w:r>
            <w:r w:rsidRPr="00807AC8">
              <w:rPr>
                <w:rFonts w:ascii="游明朝" w:eastAsia="游明朝" w:hAnsi="游明朝" w:hint="default"/>
                <w:color w:val="auto"/>
                <w:sz w:val="18"/>
                <w:szCs w:val="18"/>
              </w:rPr>
              <w:t>40</w:t>
            </w:r>
            <w:r w:rsidRPr="00807AC8">
              <w:rPr>
                <w:rFonts w:ascii="游明朝" w:eastAsia="游明朝" w:hAnsi="游明朝"/>
                <w:color w:val="auto"/>
                <w:sz w:val="18"/>
                <w:szCs w:val="18"/>
              </w:rPr>
              <w:t>に定める確認文書等</w:t>
            </w:r>
          </w:p>
        </w:tc>
        <w:tc>
          <w:tcPr>
            <w:tcW w:w="1701" w:type="dxa"/>
            <w:vAlign w:val="center"/>
          </w:tcPr>
          <w:p w:rsidR="00B97BC4" w:rsidRPr="00807AC8" w:rsidRDefault="00B97BC4" w:rsidP="00B97BC4">
            <w:pPr>
              <w:kinsoku w:val="0"/>
              <w:autoSpaceDE w:val="0"/>
              <w:autoSpaceDN w:val="0"/>
              <w:adjustRightInd w:val="0"/>
              <w:snapToGrid w:val="0"/>
              <w:jc w:val="left"/>
              <w:rPr>
                <w:rFonts w:ascii="游明朝" w:eastAsia="游明朝" w:hAnsi="游明朝" w:hint="default"/>
                <w:color w:val="auto"/>
              </w:rPr>
            </w:pPr>
          </w:p>
        </w:tc>
      </w:tr>
      <w:tr w:rsidR="00E32D50" w:rsidRPr="00C15412" w:rsidTr="00D66825">
        <w:trPr>
          <w:trHeight w:val="64"/>
        </w:trPr>
        <w:tc>
          <w:tcPr>
            <w:tcW w:w="1696" w:type="dxa"/>
          </w:tcPr>
          <w:p w:rsidR="00E32D50" w:rsidRPr="00807AC8" w:rsidRDefault="00E32D50" w:rsidP="00E32D5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（業務継続計画未策定減算）</w:t>
            </w:r>
          </w:p>
          <w:p w:rsidR="00E32D50" w:rsidRPr="00807AC8" w:rsidRDefault="00E32D50" w:rsidP="00E32D5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E32D50" w:rsidRPr="00807AC8" w:rsidRDefault="00E32D50" w:rsidP="00E32D50">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指定入所基準第5</w:t>
            </w:r>
            <w:r w:rsidRPr="00807AC8">
              <w:rPr>
                <w:rFonts w:ascii="游明朝" w:eastAsia="游明朝" w:hAnsi="游明朝" w:hint="default"/>
                <w:color w:val="auto"/>
                <w:sz w:val="18"/>
                <w:szCs w:val="18"/>
              </w:rPr>
              <w:t>7</w:t>
            </w:r>
            <w:r w:rsidRPr="00807AC8">
              <w:rPr>
                <w:rFonts w:ascii="游明朝" w:eastAsia="游明朝" w:hAnsi="游明朝"/>
                <w:color w:val="auto"/>
                <w:sz w:val="18"/>
                <w:szCs w:val="18"/>
              </w:rPr>
              <w:t>条において準用する第3</w:t>
            </w:r>
            <w:r w:rsidRPr="00807AC8">
              <w:rPr>
                <w:rFonts w:ascii="游明朝" w:eastAsia="游明朝" w:hAnsi="游明朝" w:hint="default"/>
                <w:color w:val="auto"/>
                <w:sz w:val="18"/>
                <w:szCs w:val="18"/>
              </w:rPr>
              <w:t>5</w:t>
            </w:r>
            <w:r w:rsidRPr="00807AC8">
              <w:rPr>
                <w:rFonts w:ascii="游明朝" w:eastAsia="游明朝" w:hAnsi="游明朝"/>
                <w:color w:val="auto"/>
                <w:sz w:val="18"/>
                <w:szCs w:val="18"/>
              </w:rPr>
              <w:t>条の２第１項に規定する基準を満たしていない場合は、所定単位数の1</w:t>
            </w:r>
            <w:r w:rsidRPr="00807AC8">
              <w:rPr>
                <w:rFonts w:ascii="游明朝" w:eastAsia="游明朝" w:hAnsi="游明朝" w:hint="default"/>
                <w:color w:val="auto"/>
                <w:sz w:val="18"/>
                <w:szCs w:val="18"/>
              </w:rPr>
              <w:t>00</w:t>
            </w:r>
            <w:r w:rsidRPr="00807AC8">
              <w:rPr>
                <w:rFonts w:ascii="游明朝" w:eastAsia="游明朝" w:hAnsi="游明朝"/>
                <w:color w:val="auto"/>
                <w:sz w:val="18"/>
                <w:szCs w:val="18"/>
              </w:rPr>
              <w:t>分の３に相当する単位数を所定単位数から減算しているか。</w:t>
            </w:r>
          </w:p>
          <w:p w:rsidR="00E32D50" w:rsidRPr="00807AC8" w:rsidRDefault="00E32D50" w:rsidP="00E32D5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◆平24厚告12</w:t>
            </w:r>
            <w:r w:rsidRPr="00807AC8">
              <w:rPr>
                <w:rFonts w:ascii="游ゴシック Medium" w:eastAsia="游ゴシック Medium" w:hAnsi="游ゴシック Medium" w:hint="default"/>
                <w:b/>
                <w:color w:val="auto"/>
                <w:sz w:val="18"/>
                <w:szCs w:val="18"/>
              </w:rPr>
              <w:t>3</w:t>
            </w:r>
            <w:r w:rsidRPr="00807AC8">
              <w:rPr>
                <w:rFonts w:ascii="游ゴシック Medium" w:eastAsia="游ゴシック Medium" w:hAnsi="游ゴシック Medium"/>
                <w:b/>
                <w:color w:val="auto"/>
                <w:sz w:val="18"/>
                <w:szCs w:val="18"/>
              </w:rPr>
              <w:t>別表第２の１の注３の３</w:t>
            </w:r>
          </w:p>
          <w:p w:rsidR="00E32D50" w:rsidRPr="00807AC8" w:rsidRDefault="00E32D50" w:rsidP="00E32D5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◎留意通知第二の１(</w:t>
            </w:r>
            <w:r w:rsidRPr="00807AC8">
              <w:rPr>
                <w:rFonts w:ascii="游ゴシック Medium" w:eastAsia="游ゴシック Medium" w:hAnsi="游ゴシック Medium" w:hint="default"/>
                <w:b/>
                <w:color w:val="auto"/>
                <w:sz w:val="18"/>
                <w:szCs w:val="18"/>
              </w:rPr>
              <w:t>12)</w:t>
            </w:r>
          </w:p>
          <w:p w:rsidR="00E32D50" w:rsidRPr="00807AC8" w:rsidRDefault="00E32D50" w:rsidP="00E32D50">
            <w:pPr>
              <w:kinsoku w:val="0"/>
              <w:autoSpaceDE w:val="0"/>
              <w:autoSpaceDN w:val="0"/>
              <w:adjustRightInd w:val="0"/>
              <w:snapToGrid w:val="0"/>
              <w:rPr>
                <w:rFonts w:ascii="游ゴシック Medium" w:eastAsia="游ゴシック Medium" w:hAnsi="游ゴシック Medium" w:hint="default"/>
                <w:color w:val="auto"/>
                <w:sz w:val="18"/>
                <w:szCs w:val="18"/>
              </w:rPr>
            </w:pPr>
            <w:r w:rsidRPr="00807AC8">
              <w:rPr>
                <w:rFonts w:ascii="游ゴシック Medium" w:eastAsia="游ゴシック Medium" w:hAnsi="游ゴシック Medium"/>
                <w:color w:val="auto"/>
                <w:sz w:val="18"/>
                <w:szCs w:val="18"/>
              </w:rPr>
              <w:t>（経過措置）</w:t>
            </w:r>
          </w:p>
          <w:p w:rsidR="00E32D50" w:rsidRPr="00807AC8" w:rsidRDefault="00E32D50" w:rsidP="00E32D50">
            <w:pPr>
              <w:kinsoku w:val="0"/>
              <w:autoSpaceDE w:val="0"/>
              <w:autoSpaceDN w:val="0"/>
              <w:adjustRightInd w:val="0"/>
              <w:snapToGrid w:val="0"/>
              <w:ind w:firstLineChars="100" w:firstLine="180"/>
              <w:rPr>
                <w:rFonts w:ascii="游ゴシック Medium" w:eastAsia="游ゴシック Medium" w:hAnsi="游ゴシック Medium" w:hint="default"/>
                <w:color w:val="auto"/>
                <w:sz w:val="18"/>
                <w:szCs w:val="18"/>
              </w:rPr>
            </w:pPr>
            <w:r w:rsidRPr="00807AC8">
              <w:rPr>
                <w:rFonts w:ascii="游ゴシック Medium" w:eastAsia="游ゴシック Medium" w:hAnsi="游ゴシック Medium"/>
                <w:color w:val="auto"/>
                <w:sz w:val="18"/>
                <w:szCs w:val="18"/>
              </w:rPr>
              <w:t>令和７年３月3</w:t>
            </w:r>
            <w:r w:rsidRPr="00807AC8">
              <w:rPr>
                <w:rFonts w:ascii="游ゴシック Medium" w:eastAsia="游ゴシック Medium" w:hAnsi="游ゴシック Medium" w:hint="default"/>
                <w:color w:val="auto"/>
                <w:sz w:val="18"/>
                <w:szCs w:val="18"/>
              </w:rPr>
              <w:t>1</w:t>
            </w:r>
            <w:r w:rsidRPr="00807AC8">
              <w:rPr>
                <w:rFonts w:ascii="游ゴシック Medium" w:eastAsia="游ゴシック Medium" w:hAnsi="游ゴシック Medium"/>
                <w:color w:val="auto"/>
                <w:sz w:val="18"/>
                <w:szCs w:val="18"/>
              </w:rPr>
              <w:t>日までの間は、医療型障害児入所施設給付費を算定している事業所又は施設が、「感染症の予防及びまん延防止のための指針」及び「非常災害に関する具体的計画」を策定している場合は、減算しない。</w:t>
            </w:r>
          </w:p>
          <w:p w:rsidR="00E32D50" w:rsidRPr="00807AC8" w:rsidRDefault="00E32D50" w:rsidP="00E32D50">
            <w:pPr>
              <w:kinsoku w:val="0"/>
              <w:autoSpaceDE w:val="0"/>
              <w:autoSpaceDN w:val="0"/>
              <w:adjustRightInd w:val="0"/>
              <w:snapToGrid w:val="0"/>
              <w:rPr>
                <w:rFonts w:ascii="游ゴシック Medium" w:eastAsia="游ゴシック Medium" w:hAnsi="游ゴシック Medium" w:hint="default"/>
                <w:color w:val="auto"/>
                <w:sz w:val="18"/>
                <w:szCs w:val="18"/>
              </w:rPr>
            </w:pPr>
          </w:p>
          <w:p w:rsidR="000C0272" w:rsidRPr="00807AC8" w:rsidRDefault="000C0272" w:rsidP="00E32D50">
            <w:pPr>
              <w:kinsoku w:val="0"/>
              <w:autoSpaceDE w:val="0"/>
              <w:autoSpaceDN w:val="0"/>
              <w:adjustRightInd w:val="0"/>
              <w:snapToGrid w:val="0"/>
              <w:rPr>
                <w:rFonts w:ascii="游ゴシック Medium" w:eastAsia="游ゴシック Medium" w:hAnsi="游ゴシック Medium" w:hint="default"/>
                <w:color w:val="auto"/>
                <w:sz w:val="18"/>
                <w:szCs w:val="18"/>
              </w:rPr>
            </w:pPr>
          </w:p>
        </w:tc>
        <w:tc>
          <w:tcPr>
            <w:tcW w:w="1843" w:type="dxa"/>
          </w:tcPr>
          <w:p w:rsidR="00E32D50" w:rsidRPr="00807AC8" w:rsidRDefault="00E32D50" w:rsidP="00E32D50">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第４の3</w:t>
            </w:r>
            <w:r w:rsidRPr="00807AC8">
              <w:rPr>
                <w:rFonts w:ascii="游明朝" w:eastAsia="游明朝" w:hAnsi="游明朝" w:hint="default"/>
                <w:color w:val="auto"/>
                <w:sz w:val="18"/>
                <w:szCs w:val="18"/>
              </w:rPr>
              <w:t>1</w:t>
            </w:r>
            <w:r w:rsidRPr="00807AC8">
              <w:rPr>
                <w:rFonts w:ascii="游明朝" w:eastAsia="游明朝" w:hAnsi="游明朝"/>
                <w:color w:val="auto"/>
                <w:sz w:val="18"/>
                <w:szCs w:val="18"/>
              </w:rPr>
              <w:t>に定める確認文書等</w:t>
            </w:r>
          </w:p>
        </w:tc>
        <w:tc>
          <w:tcPr>
            <w:tcW w:w="1701" w:type="dxa"/>
            <w:vAlign w:val="center"/>
          </w:tcPr>
          <w:p w:rsidR="00E32D50" w:rsidRPr="00807AC8" w:rsidRDefault="00E32D50" w:rsidP="00E32D50">
            <w:pPr>
              <w:kinsoku w:val="0"/>
              <w:autoSpaceDE w:val="0"/>
              <w:autoSpaceDN w:val="0"/>
              <w:adjustRightInd w:val="0"/>
              <w:snapToGrid w:val="0"/>
              <w:jc w:val="left"/>
              <w:rPr>
                <w:rFonts w:ascii="游明朝" w:eastAsia="游明朝" w:hAnsi="游明朝" w:hint="default"/>
                <w:color w:val="auto"/>
              </w:rPr>
            </w:pPr>
          </w:p>
        </w:tc>
      </w:tr>
      <w:tr w:rsidR="00E32D50" w:rsidRPr="00C15412" w:rsidTr="00D66825">
        <w:trPr>
          <w:trHeight w:val="64"/>
        </w:trPr>
        <w:tc>
          <w:tcPr>
            <w:tcW w:w="1696" w:type="dxa"/>
          </w:tcPr>
          <w:p w:rsidR="00E32D50" w:rsidRPr="00807AC8" w:rsidRDefault="00E32D50" w:rsidP="00E32D5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lastRenderedPageBreak/>
              <w:t>（情報公表未報告減算）</w:t>
            </w:r>
          </w:p>
          <w:p w:rsidR="00E32D50" w:rsidRPr="00807AC8" w:rsidRDefault="00E32D50" w:rsidP="00E32D5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E32D50" w:rsidRPr="00807AC8" w:rsidRDefault="00E32D50" w:rsidP="00E32D50">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法第3</w:t>
            </w:r>
            <w:r w:rsidRPr="00807AC8">
              <w:rPr>
                <w:rFonts w:ascii="游明朝" w:eastAsia="游明朝" w:hAnsi="游明朝" w:hint="default"/>
                <w:color w:val="auto"/>
                <w:sz w:val="18"/>
                <w:szCs w:val="18"/>
              </w:rPr>
              <w:t>3</w:t>
            </w:r>
            <w:r w:rsidRPr="00807AC8">
              <w:rPr>
                <w:rFonts w:ascii="游明朝" w:eastAsia="游明朝" w:hAnsi="游明朝"/>
                <w:color w:val="auto"/>
                <w:sz w:val="18"/>
                <w:szCs w:val="18"/>
              </w:rPr>
              <w:t>条の1</w:t>
            </w:r>
            <w:r w:rsidRPr="00807AC8">
              <w:rPr>
                <w:rFonts w:ascii="游明朝" w:eastAsia="游明朝" w:hAnsi="游明朝" w:hint="default"/>
                <w:color w:val="auto"/>
                <w:sz w:val="18"/>
                <w:szCs w:val="18"/>
              </w:rPr>
              <w:t>8</w:t>
            </w:r>
            <w:r w:rsidRPr="00807AC8">
              <w:rPr>
                <w:rFonts w:ascii="游明朝" w:eastAsia="游明朝" w:hAnsi="游明朝"/>
                <w:color w:val="auto"/>
                <w:sz w:val="18"/>
                <w:szCs w:val="18"/>
              </w:rPr>
              <w:t>第１項の規定に基づく情報公表対象支援情報に係る報告を行っていない場合は、所定単位数の1</w:t>
            </w:r>
            <w:r w:rsidRPr="00807AC8">
              <w:rPr>
                <w:rFonts w:ascii="游明朝" w:eastAsia="游明朝" w:hAnsi="游明朝" w:hint="default"/>
                <w:color w:val="auto"/>
                <w:sz w:val="18"/>
                <w:szCs w:val="18"/>
              </w:rPr>
              <w:t>00</w:t>
            </w:r>
            <w:r w:rsidRPr="00807AC8">
              <w:rPr>
                <w:rFonts w:ascii="游明朝" w:eastAsia="游明朝" w:hAnsi="游明朝"/>
                <w:color w:val="auto"/>
                <w:sz w:val="18"/>
                <w:szCs w:val="18"/>
              </w:rPr>
              <w:t>分の1</w:t>
            </w:r>
            <w:r w:rsidRPr="00807AC8">
              <w:rPr>
                <w:rFonts w:ascii="游明朝" w:eastAsia="游明朝" w:hAnsi="游明朝" w:hint="default"/>
                <w:color w:val="auto"/>
                <w:sz w:val="18"/>
                <w:szCs w:val="18"/>
              </w:rPr>
              <w:t>0</w:t>
            </w:r>
            <w:r w:rsidRPr="00807AC8">
              <w:rPr>
                <w:rFonts w:ascii="游明朝" w:eastAsia="游明朝" w:hAnsi="游明朝"/>
                <w:color w:val="auto"/>
                <w:sz w:val="18"/>
                <w:szCs w:val="18"/>
              </w:rPr>
              <w:t>に相当する単位数を所定単位数から減算しているか。</w:t>
            </w:r>
          </w:p>
          <w:p w:rsidR="00E32D50" w:rsidRPr="00807AC8" w:rsidRDefault="00E32D50" w:rsidP="00E32D5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◆平24厚告12</w:t>
            </w:r>
            <w:r w:rsidRPr="00807AC8">
              <w:rPr>
                <w:rFonts w:ascii="游ゴシック Medium" w:eastAsia="游ゴシック Medium" w:hAnsi="游ゴシック Medium" w:hint="default"/>
                <w:b/>
                <w:color w:val="auto"/>
                <w:sz w:val="18"/>
                <w:szCs w:val="18"/>
              </w:rPr>
              <w:t>3</w:t>
            </w:r>
            <w:r w:rsidRPr="00807AC8">
              <w:rPr>
                <w:rFonts w:ascii="游ゴシック Medium" w:eastAsia="游ゴシック Medium" w:hAnsi="游ゴシック Medium"/>
                <w:b/>
                <w:color w:val="auto"/>
                <w:sz w:val="18"/>
                <w:szCs w:val="18"/>
              </w:rPr>
              <w:t>別表第２の１の注３の４</w:t>
            </w:r>
          </w:p>
          <w:p w:rsidR="00E32D50" w:rsidRPr="00807AC8" w:rsidRDefault="00E32D50" w:rsidP="00E32D5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◎留意通知第二の１(</w:t>
            </w:r>
            <w:r w:rsidRPr="00807AC8">
              <w:rPr>
                <w:rFonts w:ascii="游ゴシック Medium" w:eastAsia="游ゴシック Medium" w:hAnsi="游ゴシック Medium" w:hint="default"/>
                <w:b/>
                <w:color w:val="auto"/>
                <w:sz w:val="18"/>
                <w:szCs w:val="18"/>
              </w:rPr>
              <w:t>11)</w:t>
            </w:r>
          </w:p>
          <w:p w:rsidR="005E26EA" w:rsidRPr="00807AC8" w:rsidRDefault="005E26EA" w:rsidP="00E32D5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E32D50" w:rsidRPr="00807AC8" w:rsidRDefault="00E32D50" w:rsidP="00E32D50">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E32D50" w:rsidRPr="00807AC8" w:rsidRDefault="00E32D50" w:rsidP="00E32D50">
            <w:pPr>
              <w:kinsoku w:val="0"/>
              <w:autoSpaceDE w:val="0"/>
              <w:autoSpaceDN w:val="0"/>
              <w:adjustRightInd w:val="0"/>
              <w:snapToGrid w:val="0"/>
              <w:jc w:val="left"/>
              <w:rPr>
                <w:rFonts w:ascii="游明朝" w:eastAsia="游明朝" w:hAnsi="游明朝" w:hint="default"/>
                <w:color w:val="auto"/>
              </w:rPr>
            </w:pPr>
          </w:p>
        </w:tc>
      </w:tr>
      <w:tr w:rsidR="00316B92" w:rsidRPr="00C15412"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複数の減算事由に該当する場合</w:t>
            </w:r>
          </w:p>
          <w:p w:rsidR="00316B92" w:rsidRPr="00807AC8" w:rsidRDefault="00316B92" w:rsidP="00316B92">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それぞれの減算割合を乗ずることになるが、減算となる単位数が大きい方についてのみ減算する減算の単位数が同じ場合は、いずれか一方の事由にのみ着目して減算を行う。</w:t>
            </w:r>
          </w:p>
          <w:p w:rsidR="00316B92" w:rsidRPr="00807AC8" w:rsidRDefault="00316B92" w:rsidP="00316B92">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京都府知事は、複数の減算事由に該当する場合には、重点的な指導を行うとともに指導に従わない場合には指定の取消を検討</w:t>
            </w:r>
          </w:p>
          <w:p w:rsidR="00316B92" w:rsidRPr="00807AC8" w:rsidRDefault="00316B92" w:rsidP="00316B92">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p>
        </w:tc>
      </w:tr>
      <w:tr w:rsidR="00B2039E" w:rsidRPr="00C15412" w:rsidTr="00D66825">
        <w:trPr>
          <w:trHeight w:val="64"/>
        </w:trPr>
        <w:tc>
          <w:tcPr>
            <w:tcW w:w="1696" w:type="dxa"/>
          </w:tcPr>
          <w:p w:rsidR="00B2039E" w:rsidRPr="00807AC8" w:rsidRDefault="00E32D50" w:rsidP="00B2039E">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00B2039E" w:rsidRPr="00807AC8">
              <w:rPr>
                <w:rFonts w:ascii="游明朝" w:eastAsia="游明朝" w:hAnsi="游明朝"/>
                <w:color w:val="auto"/>
                <w:sz w:val="18"/>
                <w:szCs w:val="18"/>
              </w:rPr>
              <w:t>重度障害児支援加算</w:t>
            </w:r>
            <w:r w:rsidRPr="00807AC8">
              <w:rPr>
                <w:rFonts w:ascii="游明朝" w:eastAsia="游明朝" w:hAnsi="游明朝"/>
                <w:color w:val="auto"/>
                <w:sz w:val="18"/>
                <w:szCs w:val="18"/>
              </w:rPr>
              <w:t>）</w:t>
            </w:r>
          </w:p>
        </w:tc>
        <w:tc>
          <w:tcPr>
            <w:tcW w:w="3969" w:type="dxa"/>
          </w:tcPr>
          <w:p w:rsidR="00B2039E" w:rsidRPr="00807AC8" w:rsidRDefault="00B2039E" w:rsidP="00B2039E">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1) </w:t>
            </w:r>
            <w:r w:rsidRPr="00807AC8">
              <w:rPr>
                <w:rFonts w:ascii="游明朝" w:eastAsia="游明朝" w:hAnsi="游明朝"/>
                <w:color w:val="auto"/>
                <w:sz w:val="18"/>
                <w:szCs w:val="18"/>
              </w:rPr>
              <w:t>平成2</w:t>
            </w:r>
            <w:r w:rsidRPr="00807AC8">
              <w:rPr>
                <w:rFonts w:ascii="游明朝" w:eastAsia="游明朝" w:hAnsi="游明朝" w:hint="default"/>
                <w:color w:val="auto"/>
                <w:sz w:val="18"/>
                <w:szCs w:val="18"/>
              </w:rPr>
              <w:t>4</w:t>
            </w:r>
            <w:r w:rsidRPr="00807AC8">
              <w:rPr>
                <w:rFonts w:ascii="游明朝" w:eastAsia="游明朝" w:hAnsi="游明朝"/>
                <w:color w:val="auto"/>
                <w:sz w:val="18"/>
                <w:szCs w:val="18"/>
              </w:rPr>
              <w:t>年厚生労働省告示第2</w:t>
            </w:r>
            <w:r w:rsidRPr="00807AC8">
              <w:rPr>
                <w:rFonts w:ascii="游明朝" w:eastAsia="游明朝" w:hAnsi="游明朝" w:hint="default"/>
                <w:color w:val="auto"/>
                <w:sz w:val="18"/>
                <w:szCs w:val="18"/>
              </w:rPr>
              <w:t>69</w:t>
            </w:r>
            <w:r w:rsidRPr="00807AC8">
              <w:rPr>
                <w:rFonts w:ascii="游明朝" w:eastAsia="游明朝" w:hAnsi="游明朝"/>
                <w:color w:val="auto"/>
                <w:sz w:val="18"/>
                <w:szCs w:val="18"/>
              </w:rPr>
              <w:t>号「こども家庭庁長官が定める施設基準」</w:t>
            </w:r>
            <w:r w:rsidR="00E32D50" w:rsidRPr="00807AC8">
              <w:rPr>
                <w:rFonts w:ascii="游明朝" w:eastAsia="游明朝" w:hAnsi="游明朝"/>
                <w:color w:val="auto"/>
                <w:sz w:val="18"/>
                <w:szCs w:val="18"/>
              </w:rPr>
              <w:t>第</w:t>
            </w:r>
            <w:r w:rsidRPr="00807AC8">
              <w:rPr>
                <w:rFonts w:ascii="游明朝" w:eastAsia="游明朝" w:hAnsi="游明朝"/>
                <w:color w:val="auto"/>
                <w:sz w:val="18"/>
                <w:szCs w:val="18"/>
              </w:rPr>
              <w:t>十八</w:t>
            </w:r>
            <w:r w:rsidR="00E32D50" w:rsidRPr="00807AC8">
              <w:rPr>
                <w:rFonts w:ascii="游明朝" w:eastAsia="游明朝" w:hAnsi="游明朝"/>
                <w:color w:val="auto"/>
                <w:sz w:val="18"/>
                <w:szCs w:val="18"/>
              </w:rPr>
              <w:t>号</w:t>
            </w:r>
            <w:r w:rsidRPr="00807AC8">
              <w:rPr>
                <w:rFonts w:ascii="游明朝" w:eastAsia="游明朝" w:hAnsi="游明朝"/>
                <w:color w:val="auto"/>
                <w:sz w:val="18"/>
                <w:szCs w:val="18"/>
              </w:rPr>
              <w:t>に適合するものとして都道府県知事に届け出た指定医療型障害児入所施設又は指定発達支援医療機関において、次のイからハまでに該当する障害児に対し、指定入所支援を行った場合（指定医療型障害児入所施設にあっては、該当する障害児を入所させるための設備等を有する建物において行う場合に限る。）に、障害児の障害種別に応じ、重度障害児支援加算として、１日につき、所定単位数を加算しているか。ただし、強度行動障害児特別支援加算が算定される場合は、加算していないか。</w:t>
            </w:r>
          </w:p>
          <w:p w:rsidR="00B2039E" w:rsidRPr="00807AC8" w:rsidRDefault="00B2039E" w:rsidP="00B2039E">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イ　主として自閉症児を入所させる指定医療型障害児入所施設において、次の①又は②のいずれかに該当する障害児に対し指定入所支援を行った場合（ロに該当する場合を除く。）</w:t>
            </w:r>
          </w:p>
          <w:p w:rsidR="00B2039E" w:rsidRPr="00807AC8" w:rsidRDefault="00B2039E" w:rsidP="00B2039E">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①　次のいずれかに該当する知的障害児又は自閉症児であって、知能指数がおおむね35以下と判定されたもの</w:t>
            </w:r>
          </w:p>
          <w:p w:rsidR="00B2039E" w:rsidRPr="00807AC8" w:rsidRDefault="00B2039E" w:rsidP="00B2039E">
            <w:pPr>
              <w:kinsoku w:val="0"/>
              <w:autoSpaceDE w:val="0"/>
              <w:autoSpaceDN w:val="0"/>
              <w:adjustRightInd w:val="0"/>
              <w:snapToGrid w:val="0"/>
              <w:ind w:leftChars="300" w:left="780" w:hangingChars="100" w:hanging="180"/>
              <w:rPr>
                <w:rFonts w:ascii="游明朝" w:eastAsia="游明朝" w:hAnsi="游明朝" w:hint="default"/>
                <w:color w:val="auto"/>
                <w:sz w:val="18"/>
                <w:szCs w:val="18"/>
              </w:rPr>
            </w:pPr>
            <w:r w:rsidRPr="00807AC8">
              <w:rPr>
                <w:rFonts w:ascii="游明朝" w:eastAsia="游明朝" w:hAnsi="游明朝" w:hint="default"/>
                <w:color w:val="auto"/>
                <w:sz w:val="18"/>
                <w:szCs w:val="18"/>
              </w:rPr>
              <w:t>(</w:t>
            </w:r>
            <w:r w:rsidRPr="00807AC8">
              <w:rPr>
                <w:rFonts w:ascii="游明朝" w:eastAsia="游明朝" w:hAnsi="游明朝"/>
                <w:color w:val="auto"/>
                <w:sz w:val="18"/>
                <w:szCs w:val="18"/>
              </w:rPr>
              <w:t>一)食事、洗面、排泄、衣服の着脱等の日常生活活動の介助を必要とし、社会生活への適応が著しく困難である者</w:t>
            </w:r>
          </w:p>
          <w:p w:rsidR="00B2039E" w:rsidRPr="00807AC8" w:rsidRDefault="00B2039E" w:rsidP="00B2039E">
            <w:pPr>
              <w:kinsoku w:val="0"/>
              <w:autoSpaceDE w:val="0"/>
              <w:autoSpaceDN w:val="0"/>
              <w:adjustRightInd w:val="0"/>
              <w:snapToGrid w:val="0"/>
              <w:ind w:leftChars="300" w:left="780" w:hangingChars="100" w:hanging="180"/>
              <w:rPr>
                <w:rFonts w:ascii="游明朝" w:eastAsia="游明朝" w:hAnsi="游明朝" w:hint="default"/>
                <w:color w:val="auto"/>
                <w:sz w:val="18"/>
                <w:szCs w:val="18"/>
              </w:rPr>
            </w:pPr>
            <w:r w:rsidRPr="00807AC8">
              <w:rPr>
                <w:rFonts w:ascii="游明朝" w:eastAsia="游明朝" w:hAnsi="游明朝" w:hint="default"/>
                <w:color w:val="auto"/>
                <w:sz w:val="18"/>
                <w:szCs w:val="18"/>
              </w:rPr>
              <w:t>(</w:t>
            </w:r>
            <w:r w:rsidRPr="00807AC8">
              <w:rPr>
                <w:rFonts w:ascii="游明朝" w:eastAsia="游明朝" w:hAnsi="游明朝"/>
                <w:color w:val="auto"/>
                <w:sz w:val="18"/>
                <w:szCs w:val="18"/>
              </w:rPr>
              <w:t>二)頻繁なてんかん様発作又は失禁、食べられないものを口に入れる、興奮、寡動その他の問題行為を有し、監護を</w:t>
            </w:r>
            <w:r w:rsidRPr="00807AC8">
              <w:rPr>
                <w:rFonts w:ascii="游明朝" w:eastAsia="游明朝" w:hAnsi="游明朝"/>
                <w:color w:val="auto"/>
                <w:sz w:val="18"/>
                <w:szCs w:val="18"/>
              </w:rPr>
              <w:lastRenderedPageBreak/>
              <w:t>必要とする者</w:t>
            </w:r>
          </w:p>
          <w:p w:rsidR="00B2039E" w:rsidRPr="00807AC8" w:rsidRDefault="00B2039E" w:rsidP="00B2039E">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②　盲児、ろうあ児又は肢体不自由児であって知能指数がおおむね50以下と判定されたもの</w:t>
            </w:r>
          </w:p>
          <w:p w:rsidR="00B2039E" w:rsidRPr="00807AC8" w:rsidRDefault="00B2039E" w:rsidP="00B2039E">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ロ　主として自閉症児を入所させる指定医療型障害児入所施設において、イに掲げる障害児であって、次の①から③までのいずれかに該当するものに対し指定入所支援を行った場合</w:t>
            </w:r>
          </w:p>
          <w:p w:rsidR="00B2039E" w:rsidRPr="00807AC8" w:rsidRDefault="00B2039E" w:rsidP="00B2039E">
            <w:pPr>
              <w:kinsoku w:val="0"/>
              <w:autoSpaceDE w:val="0"/>
              <w:autoSpaceDN w:val="0"/>
              <w:adjustRightInd w:val="0"/>
              <w:snapToGrid w:val="0"/>
              <w:ind w:leftChars="200" w:left="400"/>
              <w:rPr>
                <w:rFonts w:ascii="游明朝" w:eastAsia="游明朝" w:hAnsi="游明朝" w:hint="default"/>
                <w:color w:val="auto"/>
                <w:sz w:val="18"/>
                <w:szCs w:val="18"/>
              </w:rPr>
            </w:pPr>
            <w:r w:rsidRPr="00807AC8">
              <w:rPr>
                <w:rFonts w:ascii="游明朝" w:eastAsia="游明朝" w:hAnsi="游明朝"/>
                <w:color w:val="auto"/>
                <w:sz w:val="18"/>
                <w:szCs w:val="18"/>
              </w:rPr>
              <w:t>①　６歳未満である者</w:t>
            </w:r>
          </w:p>
          <w:p w:rsidR="00B2039E" w:rsidRPr="00807AC8" w:rsidRDefault="00B2039E" w:rsidP="00B2039E">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②　医療型障害児入所施設を退所後３年未満である者</w:t>
            </w:r>
          </w:p>
          <w:p w:rsidR="00B2039E" w:rsidRPr="00807AC8" w:rsidRDefault="00B2039E" w:rsidP="00B2039E">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③　入所後１年未満である者</w:t>
            </w:r>
          </w:p>
          <w:p w:rsidR="00B2039E" w:rsidRPr="00807AC8" w:rsidRDefault="00B2039E" w:rsidP="00B2039E">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ハ　主として肢体不自由児を入所させる指定医療型障害児入所施設又は指定発達支援医療機関において、次の①又は②のいずれかに該当する肢体不自由児に対し指定入所支援を行った場合</w:t>
            </w:r>
          </w:p>
          <w:p w:rsidR="00B2039E" w:rsidRPr="00807AC8" w:rsidRDefault="00B2039E" w:rsidP="00B2039E">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①　各種補装具を用いても身体の移動が困難である者</w:t>
            </w:r>
          </w:p>
          <w:p w:rsidR="00B2039E" w:rsidRPr="00807AC8" w:rsidRDefault="00B2039E" w:rsidP="00B2039E">
            <w:pPr>
              <w:kinsoku w:val="0"/>
              <w:autoSpaceDE w:val="0"/>
              <w:autoSpaceDN w:val="0"/>
              <w:adjustRightInd w:val="0"/>
              <w:snapToGrid w:val="0"/>
              <w:ind w:leftChars="200" w:left="5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②　機能障害が重度であって、食事、洗面、排泄、衣服の着脱等の日常生活動作の大部分に介助を必要とする者</w:t>
            </w:r>
          </w:p>
          <w:p w:rsidR="00B2039E" w:rsidRPr="00807AC8" w:rsidRDefault="00B2039E" w:rsidP="00B2039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◆平24厚告12</w:t>
            </w:r>
            <w:r w:rsidRPr="00807AC8">
              <w:rPr>
                <w:rFonts w:ascii="游ゴシック Medium" w:eastAsia="游ゴシック Medium" w:hAnsi="游ゴシック Medium" w:hint="default"/>
                <w:b/>
                <w:color w:val="auto"/>
                <w:sz w:val="18"/>
                <w:szCs w:val="18"/>
              </w:rPr>
              <w:t>3</w:t>
            </w:r>
            <w:r w:rsidRPr="00807AC8">
              <w:rPr>
                <w:rFonts w:ascii="游ゴシック Medium" w:eastAsia="游ゴシック Medium" w:hAnsi="游ゴシック Medium"/>
                <w:b/>
                <w:color w:val="auto"/>
                <w:sz w:val="18"/>
                <w:szCs w:val="18"/>
              </w:rPr>
              <w:t xml:space="preserve">別表第２の１の注４　</w:t>
            </w:r>
          </w:p>
          <w:p w:rsidR="00B2039E" w:rsidRPr="00807AC8" w:rsidRDefault="00B2039E" w:rsidP="00B2039E">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w:t>
            </w:r>
            <w:r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厚告2</w:t>
            </w:r>
            <w:r w:rsidRPr="00807AC8">
              <w:rPr>
                <w:rFonts w:ascii="游ゴシック Medium" w:eastAsia="游ゴシック Medium" w:hAnsi="游ゴシック Medium" w:hint="default"/>
                <w:b/>
                <w:color w:val="auto"/>
                <w:sz w:val="18"/>
                <w:szCs w:val="18"/>
              </w:rPr>
              <w:t>69</w:t>
            </w:r>
            <w:r w:rsidR="00D90B3E" w:rsidRPr="00807AC8">
              <w:rPr>
                <w:rFonts w:ascii="游ゴシック Medium" w:eastAsia="游ゴシック Medium" w:hAnsi="游ゴシック Medium"/>
                <w:b/>
                <w:color w:val="auto"/>
                <w:sz w:val="18"/>
                <w:szCs w:val="18"/>
              </w:rPr>
              <w:t>第</w:t>
            </w:r>
            <w:r w:rsidRPr="00807AC8">
              <w:rPr>
                <w:rFonts w:ascii="游ゴシック Medium" w:eastAsia="游ゴシック Medium" w:hAnsi="游ゴシック Medium"/>
                <w:b/>
                <w:color w:val="auto"/>
                <w:sz w:val="18"/>
                <w:szCs w:val="18"/>
              </w:rPr>
              <w:t>十八</w:t>
            </w:r>
            <w:r w:rsidR="00D90B3E" w:rsidRPr="00807AC8">
              <w:rPr>
                <w:rFonts w:ascii="游ゴシック Medium" w:eastAsia="游ゴシック Medium" w:hAnsi="游ゴシック Medium"/>
                <w:b/>
                <w:color w:val="auto"/>
                <w:sz w:val="18"/>
                <w:szCs w:val="18"/>
              </w:rPr>
              <w:t>号</w:t>
            </w:r>
          </w:p>
          <w:p w:rsidR="00B2039E" w:rsidRPr="00807AC8" w:rsidRDefault="00B2039E" w:rsidP="00B2039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◎留意通知第三の(</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②</w:t>
            </w:r>
          </w:p>
          <w:p w:rsidR="00B2039E" w:rsidRPr="00807AC8" w:rsidRDefault="00B2039E" w:rsidP="00B2039E">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B2039E" w:rsidRPr="00807AC8" w:rsidRDefault="00B2039E" w:rsidP="00B2039E">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lastRenderedPageBreak/>
              <w:t>体制等状況一覧表、当該加算の届出書等</w:t>
            </w:r>
          </w:p>
        </w:tc>
        <w:tc>
          <w:tcPr>
            <w:tcW w:w="1701" w:type="dxa"/>
            <w:vAlign w:val="center"/>
          </w:tcPr>
          <w:p w:rsidR="00B2039E" w:rsidRPr="00807AC8" w:rsidRDefault="00B2039E" w:rsidP="00B2039E">
            <w:pPr>
              <w:kinsoku w:val="0"/>
              <w:autoSpaceDE w:val="0"/>
              <w:autoSpaceDN w:val="0"/>
              <w:adjustRightInd w:val="0"/>
              <w:snapToGrid w:val="0"/>
              <w:jc w:val="left"/>
              <w:rPr>
                <w:rFonts w:ascii="游明朝" w:eastAsia="游明朝" w:hAnsi="游明朝" w:hint="default"/>
                <w:color w:val="auto"/>
              </w:rPr>
            </w:pPr>
          </w:p>
        </w:tc>
      </w:tr>
      <w:tr w:rsidR="00B2039E" w:rsidRPr="00C15412" w:rsidTr="00D66825">
        <w:trPr>
          <w:trHeight w:val="64"/>
        </w:trPr>
        <w:tc>
          <w:tcPr>
            <w:tcW w:w="1696" w:type="dxa"/>
          </w:tcPr>
          <w:p w:rsidR="00B2039E" w:rsidRPr="00807AC8" w:rsidRDefault="00B2039E" w:rsidP="00B2039E">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B2039E" w:rsidRPr="00807AC8" w:rsidRDefault="00B2039E" w:rsidP="00B2039E">
            <w:pPr>
              <w:kinsoku w:val="0"/>
              <w:autoSpaceDE w:val="0"/>
              <w:autoSpaceDN w:val="0"/>
              <w:adjustRightInd w:val="0"/>
              <w:snapToGrid w:val="0"/>
              <w:ind w:left="180" w:hangingChars="100" w:hanging="180"/>
              <w:rPr>
                <w:rFonts w:ascii="ＭＳ 明朝" w:hAnsi="ＭＳ 明朝" w:hint="default"/>
                <w:color w:val="auto"/>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2)  (1)</w:t>
            </w:r>
            <w:r w:rsidRPr="00807AC8">
              <w:rPr>
                <w:rFonts w:ascii="游明朝" w:eastAsia="游明朝" w:hAnsi="游明朝"/>
                <w:color w:val="auto"/>
                <w:sz w:val="18"/>
                <w:szCs w:val="18"/>
              </w:rPr>
              <w:t>の重度障害児支援加算を算定している指定医療型障害児入所施設であって、平成24年厚生労働省告示第269号「こども家庭庁長官が定める施設基準」</w:t>
            </w:r>
            <w:r w:rsidR="003E77D7" w:rsidRPr="00807AC8">
              <w:rPr>
                <w:rFonts w:ascii="游明朝" w:eastAsia="游明朝" w:hAnsi="游明朝"/>
                <w:color w:val="auto"/>
                <w:sz w:val="18"/>
                <w:szCs w:val="18"/>
              </w:rPr>
              <w:t>第</w:t>
            </w:r>
            <w:r w:rsidRPr="00807AC8">
              <w:rPr>
                <w:rFonts w:ascii="游明朝" w:eastAsia="游明朝" w:hAnsi="游明朝"/>
                <w:color w:val="auto"/>
                <w:sz w:val="18"/>
                <w:szCs w:val="18"/>
              </w:rPr>
              <w:t>十八</w:t>
            </w:r>
            <w:r w:rsidR="003E77D7" w:rsidRPr="00807AC8">
              <w:rPr>
                <w:rFonts w:ascii="游明朝" w:eastAsia="游明朝" w:hAnsi="游明朝"/>
                <w:color w:val="auto"/>
                <w:sz w:val="18"/>
                <w:szCs w:val="18"/>
              </w:rPr>
              <w:t>号</w:t>
            </w:r>
            <w:r w:rsidRPr="00807AC8">
              <w:rPr>
                <w:rFonts w:ascii="游明朝" w:eastAsia="游明朝" w:hAnsi="游明朝"/>
                <w:color w:val="auto"/>
                <w:sz w:val="18"/>
                <w:szCs w:val="18"/>
              </w:rPr>
              <w:t>の二に適合しているものとして都道府県知事に届け出た指定医療型障害児入所施設において、(</w:t>
            </w:r>
            <w:r w:rsidRPr="00807AC8">
              <w:rPr>
                <w:rFonts w:ascii="游明朝" w:eastAsia="游明朝" w:hAnsi="游明朝" w:hint="default"/>
                <w:color w:val="auto"/>
                <w:sz w:val="18"/>
                <w:szCs w:val="18"/>
              </w:rPr>
              <w:t>1)</w:t>
            </w:r>
            <w:r w:rsidRPr="00807AC8">
              <w:rPr>
                <w:rFonts w:ascii="游明朝" w:eastAsia="游明朝" w:hAnsi="游明朝"/>
                <w:color w:val="auto"/>
                <w:sz w:val="18"/>
                <w:szCs w:val="18"/>
              </w:rPr>
              <w:t>のイの ①の(二)に規定する者に対し、平成24年厚生労働省告示第270号「こども家庭庁長官が定める児童等」</w:t>
            </w:r>
            <w:r w:rsidR="003E77D7" w:rsidRPr="00807AC8">
              <w:rPr>
                <w:rFonts w:ascii="游明朝" w:eastAsia="游明朝" w:hAnsi="游明朝"/>
                <w:color w:val="auto"/>
                <w:sz w:val="18"/>
                <w:szCs w:val="18"/>
              </w:rPr>
              <w:t>第</w:t>
            </w:r>
            <w:r w:rsidRPr="00807AC8">
              <w:rPr>
                <w:rFonts w:ascii="游明朝" w:eastAsia="游明朝" w:hAnsi="游明朝"/>
                <w:color w:val="auto"/>
                <w:sz w:val="18"/>
                <w:szCs w:val="18"/>
              </w:rPr>
              <w:t>十</w:t>
            </w:r>
            <w:r w:rsidR="003E77D7" w:rsidRPr="00807AC8">
              <w:rPr>
                <w:rFonts w:ascii="游明朝" w:eastAsia="游明朝" w:hAnsi="游明朝"/>
                <w:color w:val="auto"/>
                <w:sz w:val="18"/>
                <w:szCs w:val="18"/>
              </w:rPr>
              <w:t>七号</w:t>
            </w:r>
            <w:r w:rsidRPr="00807AC8">
              <w:rPr>
                <w:rFonts w:ascii="游明朝" w:eastAsia="游明朝" w:hAnsi="游明朝"/>
                <w:color w:val="auto"/>
                <w:sz w:val="18"/>
                <w:szCs w:val="18"/>
              </w:rPr>
              <w:t>の</w:t>
            </w:r>
            <w:r w:rsidR="003E77D7" w:rsidRPr="00807AC8">
              <w:rPr>
                <w:rFonts w:ascii="游明朝" w:eastAsia="游明朝" w:hAnsi="游明朝"/>
                <w:color w:val="auto"/>
                <w:sz w:val="18"/>
                <w:szCs w:val="18"/>
              </w:rPr>
              <w:t>三</w:t>
            </w:r>
            <w:r w:rsidRPr="00807AC8">
              <w:rPr>
                <w:rFonts w:ascii="游明朝" w:eastAsia="游明朝" w:hAnsi="游明朝"/>
                <w:color w:val="auto"/>
                <w:sz w:val="18"/>
                <w:szCs w:val="18"/>
              </w:rPr>
              <w:t>に該当する指定入所支援を行った場合に、１日につき</w:t>
            </w:r>
            <w:r w:rsidR="00D90B3E" w:rsidRPr="00807AC8">
              <w:rPr>
                <w:rFonts w:ascii="游明朝" w:eastAsia="游明朝" w:hAnsi="游明朝" w:hint="default"/>
                <w:color w:val="auto"/>
                <w:sz w:val="18"/>
                <w:szCs w:val="18"/>
              </w:rPr>
              <w:t>11</w:t>
            </w:r>
            <w:r w:rsidR="00D90B3E" w:rsidRPr="00807AC8">
              <w:rPr>
                <w:rFonts w:ascii="游明朝" w:eastAsia="游明朝" w:hAnsi="游明朝"/>
                <w:color w:val="auto"/>
                <w:sz w:val="18"/>
                <w:szCs w:val="18"/>
              </w:rPr>
              <w:t>単位を所定単位数に</w:t>
            </w:r>
            <w:r w:rsidRPr="00807AC8">
              <w:rPr>
                <w:rFonts w:ascii="游明朝" w:eastAsia="游明朝" w:hAnsi="游明朝"/>
                <w:color w:val="auto"/>
                <w:sz w:val="18"/>
                <w:szCs w:val="18"/>
              </w:rPr>
              <w:t>加算しているか。</w:t>
            </w:r>
          </w:p>
          <w:p w:rsidR="00B2039E" w:rsidRPr="00807AC8" w:rsidRDefault="00B2039E" w:rsidP="00B2039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◆平24厚告12</w:t>
            </w:r>
            <w:r w:rsidRPr="00807AC8">
              <w:rPr>
                <w:rFonts w:ascii="游ゴシック Medium" w:eastAsia="游ゴシック Medium" w:hAnsi="游ゴシック Medium" w:hint="default"/>
                <w:b/>
                <w:color w:val="auto"/>
                <w:sz w:val="18"/>
                <w:szCs w:val="18"/>
              </w:rPr>
              <w:t>3</w:t>
            </w:r>
            <w:r w:rsidRPr="00807AC8">
              <w:rPr>
                <w:rFonts w:ascii="游ゴシック Medium" w:eastAsia="游ゴシック Medium" w:hAnsi="游ゴシック Medium"/>
                <w:b/>
                <w:color w:val="auto"/>
                <w:sz w:val="18"/>
                <w:szCs w:val="18"/>
              </w:rPr>
              <w:t xml:space="preserve">別表第２の１の注４の２　</w:t>
            </w:r>
          </w:p>
          <w:p w:rsidR="003E77D7" w:rsidRPr="00807AC8" w:rsidRDefault="00B2039E" w:rsidP="003E77D7">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w:t>
            </w:r>
            <w:r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厚告2</w:t>
            </w:r>
            <w:r w:rsidRPr="00807AC8">
              <w:rPr>
                <w:rFonts w:ascii="游ゴシック Medium" w:eastAsia="游ゴシック Medium" w:hAnsi="游ゴシック Medium" w:hint="default"/>
                <w:b/>
                <w:color w:val="auto"/>
                <w:sz w:val="18"/>
                <w:szCs w:val="18"/>
              </w:rPr>
              <w:t>69</w:t>
            </w:r>
            <w:r w:rsidR="003E77D7" w:rsidRPr="00807AC8">
              <w:rPr>
                <w:rFonts w:ascii="游ゴシック Medium" w:eastAsia="游ゴシック Medium" w:hAnsi="游ゴシック Medium"/>
                <w:b/>
                <w:color w:val="auto"/>
                <w:sz w:val="18"/>
                <w:szCs w:val="18"/>
              </w:rPr>
              <w:t>第</w:t>
            </w:r>
            <w:r w:rsidRPr="00807AC8">
              <w:rPr>
                <w:rFonts w:ascii="游ゴシック Medium" w:eastAsia="游ゴシック Medium" w:hAnsi="游ゴシック Medium"/>
                <w:b/>
                <w:color w:val="auto"/>
                <w:sz w:val="18"/>
                <w:szCs w:val="18"/>
              </w:rPr>
              <w:t>十八</w:t>
            </w:r>
            <w:r w:rsidR="003E77D7" w:rsidRPr="00807AC8">
              <w:rPr>
                <w:rFonts w:ascii="游ゴシック Medium" w:eastAsia="游ゴシック Medium" w:hAnsi="游ゴシック Medium"/>
                <w:b/>
                <w:color w:val="auto"/>
                <w:sz w:val="18"/>
                <w:szCs w:val="18"/>
              </w:rPr>
              <w:t>号の</w:t>
            </w:r>
            <w:r w:rsidRPr="00807AC8">
              <w:rPr>
                <w:rFonts w:ascii="游ゴシック Medium" w:eastAsia="游ゴシック Medium" w:hAnsi="游ゴシック Medium"/>
                <w:b/>
                <w:color w:val="auto"/>
                <w:sz w:val="18"/>
                <w:szCs w:val="18"/>
              </w:rPr>
              <w:t>二(</w:t>
            </w:r>
            <w:r w:rsidR="00D90B3E" w:rsidRPr="00807AC8">
              <w:rPr>
                <w:rFonts w:ascii="游ゴシック Medium" w:eastAsia="游ゴシック Medium" w:hAnsi="游ゴシック Medium"/>
                <w:b/>
                <w:color w:val="auto"/>
                <w:sz w:val="18"/>
                <w:szCs w:val="18"/>
              </w:rPr>
              <w:t>第</w:t>
            </w:r>
            <w:r w:rsidRPr="00807AC8">
              <w:rPr>
                <w:rFonts w:ascii="游ゴシック Medium" w:eastAsia="游ゴシック Medium" w:hAnsi="游ゴシック Medium"/>
                <w:b/>
                <w:color w:val="auto"/>
                <w:sz w:val="18"/>
                <w:szCs w:val="18"/>
              </w:rPr>
              <w:t>十三</w:t>
            </w:r>
            <w:r w:rsidR="00D90B3E" w:rsidRPr="00807AC8">
              <w:rPr>
                <w:rFonts w:ascii="游ゴシック Medium" w:eastAsia="游ゴシック Medium" w:hAnsi="游ゴシック Medium"/>
                <w:b/>
                <w:color w:val="auto"/>
                <w:sz w:val="18"/>
                <w:szCs w:val="18"/>
              </w:rPr>
              <w:t>号</w:t>
            </w:r>
            <w:r w:rsidRPr="00807AC8">
              <w:rPr>
                <w:rFonts w:ascii="游ゴシック Medium" w:eastAsia="游ゴシック Medium" w:hAnsi="游ゴシック Medium"/>
                <w:b/>
                <w:color w:val="auto"/>
                <w:sz w:val="18"/>
                <w:szCs w:val="18"/>
              </w:rPr>
              <w:t>の二準用)</w:t>
            </w:r>
          </w:p>
          <w:p w:rsidR="00B2039E" w:rsidRPr="00807AC8" w:rsidRDefault="00B2039E" w:rsidP="00B2039E">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w:t>
            </w:r>
            <w:r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厚告2</w:t>
            </w:r>
            <w:r w:rsidRPr="00807AC8">
              <w:rPr>
                <w:rFonts w:ascii="游ゴシック Medium" w:eastAsia="游ゴシック Medium" w:hAnsi="游ゴシック Medium" w:hint="default"/>
                <w:b/>
                <w:color w:val="auto"/>
                <w:sz w:val="18"/>
                <w:szCs w:val="18"/>
              </w:rPr>
              <w:t>70</w:t>
            </w:r>
            <w:r w:rsidR="003E77D7" w:rsidRPr="00807AC8">
              <w:rPr>
                <w:rFonts w:ascii="游ゴシック Medium" w:eastAsia="游ゴシック Medium" w:hAnsi="游ゴシック Medium"/>
                <w:b/>
                <w:color w:val="auto"/>
                <w:sz w:val="18"/>
                <w:szCs w:val="18"/>
              </w:rPr>
              <w:t>第</w:t>
            </w:r>
            <w:r w:rsidRPr="00807AC8">
              <w:rPr>
                <w:rFonts w:ascii="游ゴシック Medium" w:eastAsia="游ゴシック Medium" w:hAnsi="游ゴシック Medium"/>
                <w:b/>
                <w:color w:val="auto"/>
                <w:sz w:val="18"/>
                <w:szCs w:val="18"/>
              </w:rPr>
              <w:t>十</w:t>
            </w:r>
            <w:r w:rsidR="003E77D7" w:rsidRPr="00807AC8">
              <w:rPr>
                <w:rFonts w:ascii="游ゴシック Medium" w:eastAsia="游ゴシック Medium" w:hAnsi="游ゴシック Medium"/>
                <w:b/>
                <w:color w:val="auto"/>
                <w:sz w:val="18"/>
                <w:szCs w:val="18"/>
              </w:rPr>
              <w:t>七号</w:t>
            </w:r>
            <w:r w:rsidRPr="00807AC8">
              <w:rPr>
                <w:rFonts w:ascii="游ゴシック Medium" w:eastAsia="游ゴシック Medium" w:hAnsi="游ゴシック Medium"/>
                <w:b/>
                <w:color w:val="auto"/>
                <w:sz w:val="18"/>
                <w:szCs w:val="18"/>
              </w:rPr>
              <w:t>の</w:t>
            </w:r>
            <w:r w:rsidR="003E77D7" w:rsidRPr="00807AC8">
              <w:rPr>
                <w:rFonts w:ascii="游ゴシック Medium" w:eastAsia="游ゴシック Medium" w:hAnsi="游ゴシック Medium"/>
                <w:b/>
                <w:color w:val="auto"/>
                <w:sz w:val="18"/>
                <w:szCs w:val="18"/>
              </w:rPr>
              <w:t>三</w:t>
            </w:r>
            <w:r w:rsidRPr="00807AC8">
              <w:rPr>
                <w:rFonts w:ascii="游ゴシック Medium" w:eastAsia="游ゴシック Medium" w:hAnsi="游ゴシック Medium"/>
                <w:b/>
                <w:color w:val="auto"/>
                <w:sz w:val="18"/>
                <w:szCs w:val="18"/>
              </w:rPr>
              <w:t>(</w:t>
            </w:r>
            <w:r w:rsidR="00D90B3E" w:rsidRPr="00807AC8">
              <w:rPr>
                <w:rFonts w:ascii="游ゴシック Medium" w:eastAsia="游ゴシック Medium" w:hAnsi="游ゴシック Medium"/>
                <w:b/>
                <w:color w:val="auto"/>
                <w:sz w:val="18"/>
                <w:szCs w:val="18"/>
              </w:rPr>
              <w:t>第一号</w:t>
            </w:r>
            <w:r w:rsidRPr="00807AC8">
              <w:rPr>
                <w:rFonts w:ascii="游ゴシック Medium" w:eastAsia="游ゴシック Medium" w:hAnsi="游ゴシック Medium"/>
                <w:b/>
                <w:color w:val="auto"/>
                <w:sz w:val="18"/>
                <w:szCs w:val="18"/>
              </w:rPr>
              <w:t>の</w:t>
            </w:r>
            <w:r w:rsidR="00D90B3E" w:rsidRPr="00807AC8">
              <w:rPr>
                <w:rFonts w:ascii="游ゴシック Medium" w:eastAsia="游ゴシック Medium" w:hAnsi="游ゴシック Medium"/>
                <w:b/>
                <w:color w:val="auto"/>
                <w:sz w:val="18"/>
                <w:szCs w:val="18"/>
              </w:rPr>
              <w:t>八</w:t>
            </w:r>
            <w:r w:rsidRPr="00807AC8">
              <w:rPr>
                <w:rFonts w:ascii="游ゴシック Medium" w:eastAsia="游ゴシック Medium" w:hAnsi="游ゴシック Medium"/>
                <w:b/>
                <w:color w:val="auto"/>
                <w:sz w:val="18"/>
                <w:szCs w:val="18"/>
              </w:rPr>
              <w:t>準用)</w:t>
            </w:r>
          </w:p>
          <w:p w:rsidR="00B2039E" w:rsidRPr="00807AC8" w:rsidRDefault="00B2039E" w:rsidP="00B2039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◎留意通知第三の(</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③</w:t>
            </w:r>
          </w:p>
          <w:p w:rsidR="00B2039E" w:rsidRPr="00807AC8" w:rsidRDefault="00B2039E" w:rsidP="00B2039E">
            <w:pPr>
              <w:kinsoku w:val="0"/>
              <w:autoSpaceDE w:val="0"/>
              <w:autoSpaceDN w:val="0"/>
              <w:adjustRightInd w:val="0"/>
              <w:snapToGrid w:val="0"/>
              <w:ind w:left="177" w:hangingChars="100" w:hanging="177"/>
              <w:rPr>
                <w:rFonts w:ascii="游ゴシック Medium" w:eastAsia="游ゴシック Medium" w:hAnsi="游ゴシック Medium" w:hint="default"/>
                <w:color w:val="auto"/>
                <w:sz w:val="18"/>
                <w:szCs w:val="18"/>
              </w:rPr>
            </w:pPr>
            <w:r w:rsidRPr="00807AC8">
              <w:rPr>
                <w:rFonts w:ascii="游ゴシック Medium" w:eastAsia="游ゴシック Medium" w:hAnsi="游ゴシック Medium"/>
                <w:b/>
                <w:color w:val="auto"/>
                <w:sz w:val="18"/>
                <w:szCs w:val="18"/>
              </w:rPr>
              <w:t xml:space="preserve">　</w:t>
            </w:r>
            <w:r w:rsidRPr="00807AC8">
              <w:rPr>
                <w:rFonts w:ascii="游ゴシック Medium" w:eastAsia="游ゴシック Medium" w:hAnsi="游ゴシック Medium"/>
                <w:color w:val="auto"/>
                <w:sz w:val="18"/>
                <w:szCs w:val="18"/>
              </w:rPr>
              <w:t xml:space="preserve">　次の(一)から</w:t>
            </w:r>
            <w:r w:rsidRPr="00807AC8">
              <w:rPr>
                <w:rFonts w:ascii="游ゴシック Medium" w:eastAsia="游ゴシック Medium" w:hAnsi="游ゴシック Medium" w:hint="default"/>
                <w:color w:val="auto"/>
                <w:sz w:val="18"/>
                <w:szCs w:val="18"/>
              </w:rPr>
              <w:t>(</w:t>
            </w:r>
            <w:r w:rsidRPr="00807AC8">
              <w:rPr>
                <w:rFonts w:ascii="游ゴシック Medium" w:eastAsia="游ゴシック Medium" w:hAnsi="游ゴシック Medium"/>
                <w:color w:val="auto"/>
                <w:sz w:val="18"/>
                <w:szCs w:val="18"/>
              </w:rPr>
              <w:t>三</w:t>
            </w:r>
            <w:r w:rsidRPr="00807AC8">
              <w:rPr>
                <w:rFonts w:ascii="游ゴシック Medium" w:eastAsia="游ゴシック Medium" w:hAnsi="游ゴシック Medium" w:hint="default"/>
                <w:color w:val="auto"/>
                <w:sz w:val="18"/>
                <w:szCs w:val="18"/>
              </w:rPr>
              <w:t>)</w:t>
            </w:r>
            <w:r w:rsidRPr="00807AC8">
              <w:rPr>
                <w:rFonts w:ascii="游ゴシック Medium" w:eastAsia="游ゴシック Medium" w:hAnsi="游ゴシック Medium"/>
                <w:color w:val="auto"/>
                <w:sz w:val="18"/>
                <w:szCs w:val="18"/>
              </w:rPr>
              <w:t>までのいずれかに該当す</w:t>
            </w:r>
            <w:r w:rsidRPr="00807AC8">
              <w:rPr>
                <w:rFonts w:ascii="游ゴシック Medium" w:eastAsia="游ゴシック Medium" w:hAnsi="游ゴシック Medium"/>
                <w:color w:val="auto"/>
                <w:sz w:val="18"/>
                <w:szCs w:val="18"/>
              </w:rPr>
              <w:lastRenderedPageBreak/>
              <w:t>る場合に算定する可能</w:t>
            </w:r>
          </w:p>
          <w:p w:rsidR="00B2039E" w:rsidRPr="00807AC8" w:rsidRDefault="00B2039E" w:rsidP="00B2039E">
            <w:pPr>
              <w:kinsoku w:val="0"/>
              <w:autoSpaceDE w:val="0"/>
              <w:autoSpaceDN w:val="0"/>
              <w:adjustRightInd w:val="0"/>
              <w:snapToGrid w:val="0"/>
              <w:ind w:left="360" w:hangingChars="200" w:hanging="360"/>
              <w:rPr>
                <w:rFonts w:ascii="游ゴシック Medium" w:eastAsia="游ゴシック Medium" w:hAnsi="游ゴシック Medium" w:hint="default"/>
                <w:color w:val="auto"/>
                <w:sz w:val="18"/>
                <w:szCs w:val="18"/>
              </w:rPr>
            </w:pPr>
            <w:r w:rsidRPr="00807AC8">
              <w:rPr>
                <w:rFonts w:ascii="游ゴシック Medium" w:eastAsia="游ゴシック Medium" w:hAnsi="游ゴシック Medium"/>
                <w:color w:val="auto"/>
                <w:sz w:val="18"/>
                <w:szCs w:val="18"/>
              </w:rPr>
              <w:t xml:space="preserve">　(一</w:t>
            </w:r>
            <w:r w:rsidRPr="00807AC8">
              <w:rPr>
                <w:rFonts w:ascii="游ゴシック Medium" w:eastAsia="游ゴシック Medium" w:hAnsi="游ゴシック Medium" w:hint="default"/>
                <w:color w:val="auto"/>
                <w:sz w:val="18"/>
                <w:szCs w:val="18"/>
              </w:rPr>
              <w:t>)</w:t>
            </w:r>
            <w:r w:rsidRPr="00807AC8">
              <w:rPr>
                <w:rFonts w:ascii="游ゴシック Medium" w:eastAsia="游ゴシック Medium" w:hAnsi="游ゴシック Medium"/>
                <w:color w:val="auto"/>
                <w:sz w:val="18"/>
                <w:szCs w:val="18"/>
              </w:rPr>
              <w:t>入所報酬告示第１の１の注５の重度障害児支援加算を算定していること。</w:t>
            </w:r>
          </w:p>
          <w:p w:rsidR="00B2039E" w:rsidRPr="00807AC8" w:rsidRDefault="00B2039E" w:rsidP="00B2039E">
            <w:pPr>
              <w:kinsoku w:val="0"/>
              <w:autoSpaceDE w:val="0"/>
              <w:autoSpaceDN w:val="0"/>
              <w:adjustRightInd w:val="0"/>
              <w:snapToGrid w:val="0"/>
              <w:ind w:left="360" w:hangingChars="200" w:hanging="360"/>
              <w:rPr>
                <w:rFonts w:ascii="游ゴシック Medium" w:eastAsia="游ゴシック Medium" w:hAnsi="游ゴシック Medium" w:hint="default"/>
                <w:color w:val="auto"/>
                <w:sz w:val="18"/>
                <w:szCs w:val="18"/>
              </w:rPr>
            </w:pPr>
            <w:r w:rsidRPr="00807AC8">
              <w:rPr>
                <w:rFonts w:ascii="游ゴシック Medium" w:eastAsia="游ゴシック Medium" w:hAnsi="游ゴシック Medium"/>
                <w:color w:val="auto"/>
                <w:sz w:val="18"/>
                <w:szCs w:val="18"/>
              </w:rPr>
              <w:t xml:space="preserve">　(二)強度行動障害支援者養成研修(実践研修</w:t>
            </w:r>
            <w:r w:rsidRPr="00807AC8">
              <w:rPr>
                <w:rFonts w:ascii="游ゴシック Medium" w:eastAsia="游ゴシック Medium" w:hAnsi="游ゴシック Medium" w:hint="default"/>
                <w:color w:val="auto"/>
                <w:sz w:val="18"/>
                <w:szCs w:val="18"/>
              </w:rPr>
              <w:t>)</w:t>
            </w:r>
            <w:r w:rsidRPr="00807AC8">
              <w:rPr>
                <w:rFonts w:ascii="游ゴシック Medium" w:eastAsia="游ゴシック Medium" w:hAnsi="游ゴシック Medium"/>
                <w:color w:val="auto"/>
                <w:sz w:val="18"/>
                <w:szCs w:val="18"/>
              </w:rPr>
              <w:t>修了者又は行動援護従業者養成研修終了者(以下「実践研修終了者」</w:t>
            </w:r>
            <w:r w:rsidRPr="00807AC8">
              <w:rPr>
                <w:rFonts w:ascii="游ゴシック Medium" w:eastAsia="游ゴシック Medium" w:hAnsi="游ゴシック Medium" w:hint="default"/>
                <w:color w:val="auto"/>
                <w:sz w:val="18"/>
                <w:szCs w:val="18"/>
              </w:rPr>
              <w:t>)</w:t>
            </w:r>
            <w:r w:rsidRPr="00807AC8">
              <w:rPr>
                <w:rFonts w:ascii="游ゴシック Medium" w:eastAsia="游ゴシック Medium" w:hAnsi="游ゴシック Medium"/>
                <w:color w:val="auto"/>
                <w:sz w:val="18"/>
                <w:szCs w:val="18"/>
              </w:rPr>
              <w:t>を１人以上配置し、支援計画シート等の作成を行う体制を整えている旨の届出をしており、かつ、支援計画シート等を作成していること。</w:t>
            </w:r>
          </w:p>
          <w:p w:rsidR="00B2039E" w:rsidRPr="00807AC8" w:rsidRDefault="00B2039E" w:rsidP="00D90B3E">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807AC8">
              <w:rPr>
                <w:rFonts w:ascii="游ゴシック Medium" w:eastAsia="游ゴシック Medium" w:hAnsi="游ゴシック Medium"/>
                <w:color w:val="auto"/>
                <w:sz w:val="18"/>
                <w:szCs w:val="18"/>
              </w:rPr>
              <w:t xml:space="preserve">　(三</w:t>
            </w:r>
            <w:r w:rsidRPr="00807AC8">
              <w:rPr>
                <w:rFonts w:ascii="游ゴシック Medium" w:eastAsia="游ゴシック Medium" w:hAnsi="游ゴシック Medium" w:hint="default"/>
                <w:color w:val="auto"/>
                <w:sz w:val="18"/>
                <w:szCs w:val="18"/>
              </w:rPr>
              <w:t>)</w:t>
            </w:r>
            <w:r w:rsidRPr="00807AC8">
              <w:rPr>
                <w:rFonts w:ascii="游ゴシック Medium" w:eastAsia="游ゴシック Medium" w:hAnsi="游ゴシック Medium"/>
                <w:color w:val="auto"/>
                <w:sz w:val="18"/>
                <w:szCs w:val="18"/>
              </w:rPr>
              <w:t>実践研修修了者の作成した支援家各シート等に基づき、基礎研修修了者又は行動援護従業者養成研修修了者が、主として自閉症児を入所させる指定医療型障害児入所施設において、頻繁なてんかん様発作又は失禁、食べられないものを口に入れる、興奮、寡動その他の問題行動を有し、監護を必要とする入所児童に対して支援を行っていること</w:t>
            </w:r>
            <w:r w:rsidR="00D90B3E" w:rsidRPr="00807AC8">
              <w:rPr>
                <w:rFonts w:ascii="游ゴシック Medium" w:eastAsia="游ゴシック Medium" w:hAnsi="游ゴシック Medium"/>
                <w:color w:val="auto"/>
                <w:sz w:val="18"/>
                <w:szCs w:val="18"/>
              </w:rPr>
              <w:t>。</w:t>
            </w:r>
          </w:p>
          <w:p w:rsidR="00B2039E" w:rsidRPr="00807AC8" w:rsidRDefault="00B2039E" w:rsidP="00B2039E">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B2039E" w:rsidRPr="00807AC8" w:rsidRDefault="00B2039E" w:rsidP="00B2039E">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lastRenderedPageBreak/>
              <w:t>体制等状況一覧表、当該加算の届出書等</w:t>
            </w:r>
          </w:p>
        </w:tc>
        <w:tc>
          <w:tcPr>
            <w:tcW w:w="1701" w:type="dxa"/>
            <w:vAlign w:val="center"/>
          </w:tcPr>
          <w:p w:rsidR="00B2039E" w:rsidRPr="00807AC8" w:rsidRDefault="00B2039E" w:rsidP="00B2039E">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B2039E" w:rsidRPr="00807AC8" w:rsidRDefault="00B2039E" w:rsidP="00B2039E">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B2039E" w:rsidRPr="00807AC8" w:rsidRDefault="00B2039E" w:rsidP="00B2039E">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B2039E" w:rsidRPr="00C15412" w:rsidTr="00D66825">
        <w:trPr>
          <w:trHeight w:val="64"/>
        </w:trPr>
        <w:tc>
          <w:tcPr>
            <w:tcW w:w="1696" w:type="dxa"/>
          </w:tcPr>
          <w:p w:rsidR="00B2039E" w:rsidRPr="00807AC8" w:rsidRDefault="00D90B3E" w:rsidP="00B2039E">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（重度</w:t>
            </w:r>
            <w:r w:rsidR="00B2039E" w:rsidRPr="00807AC8">
              <w:rPr>
                <w:rFonts w:ascii="游明朝" w:eastAsia="游明朝" w:hAnsi="游明朝"/>
                <w:color w:val="auto"/>
                <w:sz w:val="18"/>
                <w:szCs w:val="18"/>
              </w:rPr>
              <w:t>重複障害児加算</w:t>
            </w:r>
            <w:r w:rsidRPr="00807AC8">
              <w:rPr>
                <w:rFonts w:ascii="游明朝" w:eastAsia="游明朝" w:hAnsi="游明朝"/>
                <w:color w:val="auto"/>
                <w:sz w:val="18"/>
                <w:szCs w:val="18"/>
              </w:rPr>
              <w:t>）</w:t>
            </w:r>
          </w:p>
        </w:tc>
        <w:tc>
          <w:tcPr>
            <w:tcW w:w="3969" w:type="dxa"/>
          </w:tcPr>
          <w:p w:rsidR="00B2039E" w:rsidRPr="00807AC8" w:rsidRDefault="00B2039E" w:rsidP="00B2039E">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４の(</w:t>
            </w:r>
            <w:r w:rsidRPr="00807AC8">
              <w:rPr>
                <w:rFonts w:ascii="游明朝" w:eastAsia="游明朝" w:hAnsi="游明朝" w:hint="default"/>
                <w:color w:val="auto"/>
                <w:sz w:val="18"/>
                <w:szCs w:val="18"/>
              </w:rPr>
              <w:t>1)</w:t>
            </w:r>
            <w:r w:rsidRPr="00807AC8">
              <w:rPr>
                <w:rFonts w:ascii="游明朝" w:eastAsia="游明朝" w:hAnsi="游明朝"/>
                <w:color w:val="auto"/>
                <w:sz w:val="18"/>
                <w:szCs w:val="18"/>
              </w:rPr>
              <w:t>のイからハまでに該当する障害児であって、視覚障害、聴覚若しくは平衡機能の障害、音声機能、言語機能若しくはそしゃく機能の障害、肢体不自由、内部障害（心臓、じん臓、呼吸器、ぼうこう若しくは直腸若しくは小腸の機能、ヒト免疫不全ウイルスによる免疫の機能又は肝臓の機能の障害をいう。）、知的障害又は精神障害（知的障害を除く。）のうち３以上（主として肢体不自由児に対し指定施設入所支援を行う場合にあっては、２以上）の障害を有するもの（重症心身障害児を除く。）に対し、指定医療型障害児入所施設又は指定発達支援医療機関において、指定入所支援を行った場合に、重度重複障害児加算として、１日につき</w:t>
            </w:r>
            <w:r w:rsidR="00D90B3E" w:rsidRPr="00807AC8">
              <w:rPr>
                <w:rFonts w:ascii="游明朝" w:eastAsia="游明朝" w:hAnsi="游明朝"/>
                <w:color w:val="auto"/>
                <w:sz w:val="18"/>
                <w:szCs w:val="18"/>
              </w:rPr>
              <w:t>1</w:t>
            </w:r>
            <w:r w:rsidR="00D90B3E" w:rsidRPr="00807AC8">
              <w:rPr>
                <w:rFonts w:ascii="游明朝" w:eastAsia="游明朝" w:hAnsi="游明朝" w:hint="default"/>
                <w:color w:val="auto"/>
                <w:sz w:val="18"/>
                <w:szCs w:val="18"/>
              </w:rPr>
              <w:t>11</w:t>
            </w:r>
            <w:r w:rsidR="00D90B3E" w:rsidRPr="00807AC8">
              <w:rPr>
                <w:rFonts w:ascii="游明朝" w:eastAsia="游明朝" w:hAnsi="游明朝"/>
                <w:color w:val="auto"/>
                <w:sz w:val="18"/>
                <w:szCs w:val="18"/>
              </w:rPr>
              <w:t>単位を</w:t>
            </w:r>
            <w:r w:rsidRPr="00807AC8">
              <w:rPr>
                <w:rFonts w:ascii="游明朝" w:eastAsia="游明朝" w:hAnsi="游明朝"/>
                <w:color w:val="auto"/>
                <w:sz w:val="18"/>
                <w:szCs w:val="18"/>
              </w:rPr>
              <w:t>所定単位数</w:t>
            </w:r>
            <w:r w:rsidR="00D90B3E" w:rsidRPr="00807AC8">
              <w:rPr>
                <w:rFonts w:ascii="游明朝" w:eastAsia="游明朝" w:hAnsi="游明朝"/>
                <w:color w:val="auto"/>
                <w:sz w:val="18"/>
                <w:szCs w:val="18"/>
              </w:rPr>
              <w:t>に</w:t>
            </w:r>
            <w:r w:rsidRPr="00807AC8">
              <w:rPr>
                <w:rFonts w:ascii="游明朝" w:eastAsia="游明朝" w:hAnsi="游明朝"/>
                <w:color w:val="auto"/>
                <w:sz w:val="18"/>
                <w:szCs w:val="18"/>
              </w:rPr>
              <w:t>加算しているか。ただし、</w:t>
            </w:r>
            <w:r w:rsidR="002A4279" w:rsidRPr="00807AC8">
              <w:rPr>
                <w:rFonts w:ascii="游明朝" w:eastAsia="游明朝" w:hAnsi="游明朝"/>
                <w:color w:val="auto"/>
                <w:sz w:val="18"/>
                <w:szCs w:val="18"/>
              </w:rPr>
              <w:t>次項</w:t>
            </w:r>
            <w:r w:rsidRPr="00807AC8">
              <w:rPr>
                <w:rFonts w:ascii="游明朝" w:eastAsia="游明朝" w:hAnsi="游明朝"/>
                <w:color w:val="auto"/>
                <w:sz w:val="18"/>
                <w:szCs w:val="18"/>
              </w:rPr>
              <w:t>の強度行動障害児特別支援加算が算定される場合は、加算していないか。</w:t>
            </w:r>
          </w:p>
          <w:p w:rsidR="00B2039E" w:rsidRPr="00807AC8" w:rsidRDefault="00B2039E" w:rsidP="00B2039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◆平24厚告12</w:t>
            </w:r>
            <w:r w:rsidRPr="00807AC8">
              <w:rPr>
                <w:rFonts w:ascii="游ゴシック Medium" w:eastAsia="游ゴシック Medium" w:hAnsi="游ゴシック Medium" w:hint="default"/>
                <w:b/>
                <w:color w:val="auto"/>
                <w:sz w:val="18"/>
                <w:szCs w:val="18"/>
              </w:rPr>
              <w:t>3</w:t>
            </w:r>
            <w:r w:rsidRPr="00807AC8">
              <w:rPr>
                <w:rFonts w:ascii="游ゴシック Medium" w:eastAsia="游ゴシック Medium" w:hAnsi="游ゴシック Medium"/>
                <w:b/>
                <w:color w:val="auto"/>
                <w:sz w:val="18"/>
                <w:szCs w:val="18"/>
              </w:rPr>
              <w:t xml:space="preserve">別表２の１の注５　</w:t>
            </w:r>
          </w:p>
          <w:p w:rsidR="00B2039E" w:rsidRPr="00807AC8" w:rsidRDefault="00B2039E" w:rsidP="00B2039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◎留意通知第三の(2</w:t>
            </w:r>
            <w:r w:rsidRPr="00807AC8">
              <w:rPr>
                <w:rFonts w:ascii="游ゴシック Medium" w:eastAsia="游ゴシック Medium" w:hAnsi="游ゴシック Medium" w:hint="default"/>
                <w:b/>
                <w:color w:val="auto"/>
                <w:sz w:val="18"/>
                <w:szCs w:val="18"/>
              </w:rPr>
              <w:t>)</w:t>
            </w:r>
            <w:r w:rsidRPr="00807AC8">
              <w:rPr>
                <w:rFonts w:ascii="游ゴシック Medium" w:eastAsia="游ゴシック Medium" w:hAnsi="游ゴシック Medium"/>
                <w:b/>
                <w:color w:val="auto"/>
                <w:sz w:val="18"/>
                <w:szCs w:val="18"/>
              </w:rPr>
              <w:t>④</w:t>
            </w:r>
          </w:p>
          <w:p w:rsidR="00B2039E" w:rsidRPr="00807AC8" w:rsidRDefault="00B2039E" w:rsidP="00B2039E">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 xml:space="preserve">　</w:t>
            </w:r>
          </w:p>
        </w:tc>
        <w:tc>
          <w:tcPr>
            <w:tcW w:w="1843" w:type="dxa"/>
          </w:tcPr>
          <w:p w:rsidR="00B2039E" w:rsidRPr="00807AC8" w:rsidRDefault="00B2039E" w:rsidP="00B2039E">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体制等状況一覧表、当該加算の届出書等</w:t>
            </w:r>
          </w:p>
        </w:tc>
        <w:tc>
          <w:tcPr>
            <w:tcW w:w="1701" w:type="dxa"/>
            <w:vAlign w:val="center"/>
          </w:tcPr>
          <w:p w:rsidR="00B2039E" w:rsidRPr="00807AC8" w:rsidRDefault="00B2039E" w:rsidP="00B2039E">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B2039E" w:rsidRPr="00807AC8" w:rsidRDefault="00B2039E" w:rsidP="00B2039E">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B2039E" w:rsidRPr="00807AC8" w:rsidRDefault="00B2039E" w:rsidP="00B2039E">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B2039E" w:rsidRPr="00C15412" w:rsidTr="00D66825">
        <w:trPr>
          <w:trHeight w:val="64"/>
        </w:trPr>
        <w:tc>
          <w:tcPr>
            <w:tcW w:w="1696" w:type="dxa"/>
          </w:tcPr>
          <w:p w:rsidR="00B2039E" w:rsidRPr="00807AC8" w:rsidRDefault="00D90B3E" w:rsidP="00B2039E">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00B2039E" w:rsidRPr="00807AC8">
              <w:rPr>
                <w:rFonts w:ascii="游明朝" w:eastAsia="游明朝" w:hAnsi="游明朝"/>
                <w:color w:val="auto"/>
                <w:sz w:val="18"/>
                <w:szCs w:val="18"/>
              </w:rPr>
              <w:t>強度行動障害児特別支援加算</w:t>
            </w:r>
            <w:r w:rsidRPr="00807AC8">
              <w:rPr>
                <w:rFonts w:ascii="游明朝" w:eastAsia="游明朝" w:hAnsi="游明朝"/>
                <w:color w:val="auto"/>
                <w:sz w:val="18"/>
                <w:szCs w:val="18"/>
              </w:rPr>
              <w:t>）</w:t>
            </w:r>
          </w:p>
        </w:tc>
        <w:tc>
          <w:tcPr>
            <w:tcW w:w="3969" w:type="dxa"/>
          </w:tcPr>
          <w:p w:rsidR="00B2039E" w:rsidRPr="00807AC8" w:rsidRDefault="00B2039E" w:rsidP="0012562F">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平成24年厚生労働省告示第269号「こども家庭庁長官が定める施設基準」</w:t>
            </w:r>
            <w:r w:rsidR="002A4279" w:rsidRPr="00807AC8">
              <w:rPr>
                <w:rFonts w:ascii="游明朝" w:eastAsia="游明朝" w:hAnsi="游明朝"/>
                <w:color w:val="auto"/>
                <w:sz w:val="18"/>
                <w:szCs w:val="18"/>
              </w:rPr>
              <w:t>第</w:t>
            </w:r>
            <w:r w:rsidRPr="00807AC8">
              <w:rPr>
                <w:rFonts w:ascii="游明朝" w:eastAsia="游明朝" w:hAnsi="游明朝"/>
                <w:color w:val="auto"/>
                <w:sz w:val="18"/>
                <w:szCs w:val="18"/>
              </w:rPr>
              <w:t>十八</w:t>
            </w:r>
            <w:r w:rsidR="002A4279" w:rsidRPr="00807AC8">
              <w:rPr>
                <w:rFonts w:ascii="游明朝" w:eastAsia="游明朝" w:hAnsi="游明朝"/>
                <w:color w:val="auto"/>
                <w:sz w:val="18"/>
                <w:szCs w:val="18"/>
              </w:rPr>
              <w:t>号</w:t>
            </w:r>
            <w:r w:rsidRPr="00807AC8">
              <w:rPr>
                <w:rFonts w:ascii="游明朝" w:eastAsia="游明朝" w:hAnsi="游明朝"/>
                <w:color w:val="auto"/>
                <w:sz w:val="18"/>
                <w:szCs w:val="18"/>
              </w:rPr>
              <w:t>の三に適合するものとして都道府県知事に届け出た指定医療型障害児入所施設又は指定発達支援医療機関において、</w:t>
            </w:r>
            <w:r w:rsidR="002A4279" w:rsidRPr="00807AC8">
              <w:rPr>
                <w:rFonts w:ascii="游明朝" w:eastAsia="游明朝" w:hAnsi="游明朝"/>
                <w:color w:val="auto"/>
                <w:sz w:val="18"/>
                <w:szCs w:val="18"/>
              </w:rPr>
              <w:t>次のイ又はロに掲げる指定入</w:t>
            </w:r>
            <w:r w:rsidR="002A4279" w:rsidRPr="00807AC8">
              <w:rPr>
                <w:rFonts w:ascii="游明朝" w:eastAsia="游明朝" w:hAnsi="游明朝"/>
                <w:color w:val="auto"/>
                <w:sz w:val="18"/>
                <w:szCs w:val="18"/>
              </w:rPr>
              <w:lastRenderedPageBreak/>
              <w:t>所支援を行った場合に、</w:t>
            </w:r>
            <w:r w:rsidRPr="00807AC8">
              <w:rPr>
                <w:rFonts w:ascii="游明朝" w:eastAsia="游明朝" w:hAnsi="游明朝"/>
                <w:color w:val="auto"/>
                <w:sz w:val="18"/>
                <w:szCs w:val="18"/>
              </w:rPr>
              <w:t>強度行動障害児特別支援加算として、１日につき</w:t>
            </w:r>
            <w:r w:rsidR="002A4279" w:rsidRPr="00807AC8">
              <w:rPr>
                <w:rFonts w:ascii="游明朝" w:eastAsia="游明朝" w:hAnsi="游明朝"/>
                <w:color w:val="auto"/>
                <w:sz w:val="18"/>
                <w:szCs w:val="18"/>
              </w:rPr>
              <w:t>それぞれ次に掲げる単位数を</w:t>
            </w:r>
            <w:r w:rsidRPr="00807AC8">
              <w:rPr>
                <w:rFonts w:ascii="游明朝" w:eastAsia="游明朝" w:hAnsi="游明朝"/>
                <w:color w:val="auto"/>
                <w:sz w:val="18"/>
                <w:szCs w:val="18"/>
              </w:rPr>
              <w:t>所定単位数</w:t>
            </w:r>
            <w:r w:rsidR="002A4279" w:rsidRPr="00807AC8">
              <w:rPr>
                <w:rFonts w:ascii="游明朝" w:eastAsia="游明朝" w:hAnsi="游明朝"/>
                <w:color w:val="auto"/>
                <w:sz w:val="18"/>
                <w:szCs w:val="18"/>
              </w:rPr>
              <w:t>に</w:t>
            </w:r>
            <w:r w:rsidRPr="00807AC8">
              <w:rPr>
                <w:rFonts w:ascii="游明朝" w:eastAsia="游明朝" w:hAnsi="游明朝"/>
                <w:color w:val="auto"/>
                <w:sz w:val="18"/>
                <w:szCs w:val="18"/>
              </w:rPr>
              <w:t>加算しているか。さらに、加算の算定を開始した日から起算して90日以内の期間については、700単位を加算しているか。</w:t>
            </w:r>
            <w:r w:rsidR="002A4279" w:rsidRPr="00807AC8">
              <w:rPr>
                <w:rFonts w:ascii="游明朝" w:eastAsia="游明朝" w:hAnsi="游明朝"/>
                <w:color w:val="auto"/>
                <w:sz w:val="18"/>
                <w:szCs w:val="18"/>
              </w:rPr>
              <w:t>ただし、イ又はロのいずれかの加算を算定しているときは、その他の加算は算定していないか。</w:t>
            </w:r>
          </w:p>
        </w:tc>
        <w:tc>
          <w:tcPr>
            <w:tcW w:w="1843" w:type="dxa"/>
          </w:tcPr>
          <w:p w:rsidR="00B2039E" w:rsidRPr="00807AC8" w:rsidRDefault="00B2039E" w:rsidP="00B2039E">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lastRenderedPageBreak/>
              <w:t>体制等状況一覧表、当該加算の届出書等</w:t>
            </w:r>
          </w:p>
        </w:tc>
        <w:tc>
          <w:tcPr>
            <w:tcW w:w="1701" w:type="dxa"/>
            <w:vAlign w:val="center"/>
          </w:tcPr>
          <w:p w:rsidR="00B2039E" w:rsidRPr="00807AC8" w:rsidRDefault="00B2039E" w:rsidP="00B2039E">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B2039E" w:rsidRPr="00807AC8" w:rsidRDefault="00B2039E" w:rsidP="00B2039E">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B2039E" w:rsidRPr="00807AC8" w:rsidRDefault="00B2039E" w:rsidP="00B2039E">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12562F" w:rsidRPr="00C15412" w:rsidTr="00D66825">
        <w:trPr>
          <w:trHeight w:val="64"/>
        </w:trPr>
        <w:tc>
          <w:tcPr>
            <w:tcW w:w="1696" w:type="dxa"/>
          </w:tcPr>
          <w:p w:rsidR="0012562F" w:rsidRPr="00807AC8" w:rsidRDefault="0012562F" w:rsidP="00B2039E">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12562F" w:rsidRPr="00807AC8" w:rsidRDefault="0012562F" w:rsidP="00B2039E">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イ　強度行動障害児特別支援加算(Ⅰ)</w:t>
            </w:r>
          </w:p>
          <w:p w:rsidR="0012562F" w:rsidRPr="00807AC8" w:rsidRDefault="0012562F" w:rsidP="0012562F">
            <w:pPr>
              <w:kinsoku w:val="0"/>
              <w:autoSpaceDE w:val="0"/>
              <w:autoSpaceDN w:val="0"/>
              <w:adjustRightInd w:val="0"/>
              <w:snapToGrid w:val="0"/>
              <w:ind w:leftChars="200" w:left="400"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平成2</w:t>
            </w:r>
            <w:r w:rsidRPr="00807AC8">
              <w:rPr>
                <w:rFonts w:ascii="游明朝" w:eastAsia="游明朝" w:hAnsi="游明朝" w:hint="default"/>
                <w:color w:val="auto"/>
                <w:sz w:val="18"/>
                <w:szCs w:val="18"/>
              </w:rPr>
              <w:t>4</w:t>
            </w:r>
            <w:r w:rsidRPr="00807AC8">
              <w:rPr>
                <w:rFonts w:ascii="游明朝" w:eastAsia="游明朝" w:hAnsi="游明朝"/>
                <w:color w:val="auto"/>
                <w:sz w:val="18"/>
                <w:szCs w:val="18"/>
              </w:rPr>
              <w:t>年厚生労働省告示第2</w:t>
            </w:r>
            <w:r w:rsidRPr="00807AC8">
              <w:rPr>
                <w:rFonts w:ascii="游明朝" w:eastAsia="游明朝" w:hAnsi="游明朝" w:hint="default"/>
                <w:color w:val="auto"/>
                <w:sz w:val="18"/>
                <w:szCs w:val="18"/>
              </w:rPr>
              <w:t>70</w:t>
            </w:r>
            <w:r w:rsidRPr="00807AC8">
              <w:rPr>
                <w:rFonts w:ascii="游明朝" w:eastAsia="游明朝" w:hAnsi="游明朝"/>
                <w:color w:val="auto"/>
                <w:sz w:val="18"/>
                <w:szCs w:val="18"/>
              </w:rPr>
              <w:t>号「こども家庭庁長官が定める児童等」第十七号の五のイに適合する強度の行動障害を有する児童に対して、同告示第十七号の三に適合する指定入所支援を行った場合　3</w:t>
            </w:r>
            <w:r w:rsidRPr="00807AC8">
              <w:rPr>
                <w:rFonts w:ascii="游明朝" w:eastAsia="游明朝" w:hAnsi="游明朝" w:hint="default"/>
                <w:color w:val="auto"/>
                <w:sz w:val="18"/>
                <w:szCs w:val="18"/>
              </w:rPr>
              <w:t>90</w:t>
            </w:r>
            <w:r w:rsidRPr="00807AC8">
              <w:rPr>
                <w:rFonts w:ascii="游明朝" w:eastAsia="游明朝" w:hAnsi="游明朝"/>
                <w:color w:val="auto"/>
                <w:sz w:val="18"/>
                <w:szCs w:val="18"/>
              </w:rPr>
              <w:t>単位</w:t>
            </w:r>
          </w:p>
          <w:p w:rsidR="0012562F" w:rsidRPr="00807AC8" w:rsidRDefault="0012562F" w:rsidP="00B2039E">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ロ　強度行動障害児特別支援加算(Ⅱ</w:t>
            </w:r>
            <w:r w:rsidRPr="00807AC8">
              <w:rPr>
                <w:rFonts w:ascii="游明朝" w:eastAsia="游明朝" w:hAnsi="游明朝" w:hint="default"/>
                <w:color w:val="auto"/>
                <w:sz w:val="18"/>
                <w:szCs w:val="18"/>
              </w:rPr>
              <w:t>)</w:t>
            </w:r>
          </w:p>
          <w:p w:rsidR="0012562F" w:rsidRPr="00807AC8" w:rsidRDefault="0012562F" w:rsidP="0012562F">
            <w:pPr>
              <w:kinsoku w:val="0"/>
              <w:autoSpaceDE w:val="0"/>
              <w:autoSpaceDN w:val="0"/>
              <w:adjustRightInd w:val="0"/>
              <w:snapToGrid w:val="0"/>
              <w:ind w:leftChars="200" w:left="400"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平成2</w:t>
            </w:r>
            <w:r w:rsidRPr="00807AC8">
              <w:rPr>
                <w:rFonts w:ascii="游明朝" w:eastAsia="游明朝" w:hAnsi="游明朝" w:hint="default"/>
                <w:color w:val="auto"/>
                <w:sz w:val="18"/>
                <w:szCs w:val="18"/>
              </w:rPr>
              <w:t>4</w:t>
            </w:r>
            <w:r w:rsidRPr="00807AC8">
              <w:rPr>
                <w:rFonts w:ascii="游明朝" w:eastAsia="游明朝" w:hAnsi="游明朝"/>
                <w:color w:val="auto"/>
                <w:sz w:val="18"/>
                <w:szCs w:val="18"/>
              </w:rPr>
              <w:t>年厚生労働省告示第2</w:t>
            </w:r>
            <w:r w:rsidRPr="00807AC8">
              <w:rPr>
                <w:rFonts w:ascii="游明朝" w:eastAsia="游明朝" w:hAnsi="游明朝" w:hint="default"/>
                <w:color w:val="auto"/>
                <w:sz w:val="18"/>
                <w:szCs w:val="18"/>
              </w:rPr>
              <w:t>70</w:t>
            </w:r>
            <w:r w:rsidRPr="00807AC8">
              <w:rPr>
                <w:rFonts w:ascii="游明朝" w:eastAsia="游明朝" w:hAnsi="游明朝"/>
                <w:color w:val="auto"/>
                <w:sz w:val="18"/>
                <w:szCs w:val="18"/>
              </w:rPr>
              <w:t>号「こども家庭庁長官が定める児童等」第十七号の五のロに適合する強度の行動障害を有する児童に対して、同告示第十七号の四に適合する指定入所支援を行った場合　7</w:t>
            </w:r>
            <w:r w:rsidRPr="00807AC8">
              <w:rPr>
                <w:rFonts w:ascii="游明朝" w:eastAsia="游明朝" w:hAnsi="游明朝" w:hint="default"/>
                <w:color w:val="auto"/>
                <w:sz w:val="18"/>
                <w:szCs w:val="18"/>
              </w:rPr>
              <w:t>81</w:t>
            </w:r>
            <w:r w:rsidRPr="00807AC8">
              <w:rPr>
                <w:rFonts w:ascii="游明朝" w:eastAsia="游明朝" w:hAnsi="游明朝"/>
                <w:color w:val="auto"/>
                <w:sz w:val="18"/>
                <w:szCs w:val="18"/>
              </w:rPr>
              <w:t>単位</w:t>
            </w:r>
          </w:p>
          <w:p w:rsidR="0012562F" w:rsidRPr="00807AC8" w:rsidRDefault="0012562F" w:rsidP="0012562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◆平24厚告12</w:t>
            </w:r>
            <w:r w:rsidRPr="00807AC8">
              <w:rPr>
                <w:rFonts w:ascii="游ゴシック Medium" w:eastAsia="游ゴシック Medium" w:hAnsi="游ゴシック Medium" w:hint="default"/>
                <w:b/>
                <w:color w:val="auto"/>
                <w:sz w:val="18"/>
                <w:szCs w:val="18"/>
              </w:rPr>
              <w:t>3</w:t>
            </w:r>
            <w:r w:rsidRPr="00807AC8">
              <w:rPr>
                <w:rFonts w:ascii="游ゴシック Medium" w:eastAsia="游ゴシック Medium" w:hAnsi="游ゴシック Medium"/>
                <w:b/>
                <w:color w:val="auto"/>
                <w:sz w:val="18"/>
                <w:szCs w:val="18"/>
              </w:rPr>
              <w:t xml:space="preserve">別表第２の１の注５の２　</w:t>
            </w:r>
          </w:p>
          <w:p w:rsidR="0012562F" w:rsidRPr="00807AC8" w:rsidRDefault="0012562F" w:rsidP="0012562F">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w:t>
            </w:r>
            <w:r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厚告2</w:t>
            </w:r>
            <w:r w:rsidRPr="00807AC8">
              <w:rPr>
                <w:rFonts w:ascii="游ゴシック Medium" w:eastAsia="游ゴシック Medium" w:hAnsi="游ゴシック Medium" w:hint="default"/>
                <w:b/>
                <w:color w:val="auto"/>
                <w:sz w:val="18"/>
                <w:szCs w:val="18"/>
              </w:rPr>
              <w:t>69</w:t>
            </w:r>
            <w:r w:rsidRPr="00807AC8">
              <w:rPr>
                <w:rFonts w:ascii="游ゴシック Medium" w:eastAsia="游ゴシック Medium" w:hAnsi="游ゴシック Medium"/>
                <w:b/>
                <w:color w:val="auto"/>
                <w:sz w:val="18"/>
                <w:szCs w:val="18"/>
              </w:rPr>
              <w:t>第十八号の三(第十四号準用)</w:t>
            </w:r>
          </w:p>
          <w:p w:rsidR="0012562F" w:rsidRPr="00807AC8" w:rsidRDefault="0012562F" w:rsidP="0012562F">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w:t>
            </w:r>
            <w:r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厚告2</w:t>
            </w:r>
            <w:r w:rsidRPr="00807AC8">
              <w:rPr>
                <w:rFonts w:ascii="游ゴシック Medium" w:eastAsia="游ゴシック Medium" w:hAnsi="游ゴシック Medium" w:hint="default"/>
                <w:b/>
                <w:color w:val="auto"/>
                <w:sz w:val="18"/>
                <w:szCs w:val="18"/>
              </w:rPr>
              <w:t>70</w:t>
            </w:r>
            <w:r w:rsidRPr="00807AC8">
              <w:rPr>
                <w:rFonts w:ascii="游ゴシック Medium" w:eastAsia="游ゴシック Medium" w:hAnsi="游ゴシック Medium"/>
                <w:b/>
                <w:color w:val="auto"/>
                <w:sz w:val="18"/>
                <w:szCs w:val="18"/>
              </w:rPr>
              <w:t>第十七号の五(第十四号準用</w:t>
            </w:r>
            <w:r w:rsidRPr="00807AC8">
              <w:rPr>
                <w:rFonts w:ascii="游ゴシック Medium" w:eastAsia="游ゴシック Medium" w:hAnsi="游ゴシック Medium" w:hint="default"/>
                <w:b/>
                <w:color w:val="auto"/>
                <w:sz w:val="18"/>
                <w:szCs w:val="18"/>
              </w:rPr>
              <w:t>)</w:t>
            </w:r>
          </w:p>
          <w:p w:rsidR="0012562F" w:rsidRPr="00807AC8" w:rsidRDefault="0012562F" w:rsidP="0012562F">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 xml:space="preserve">　　同　　　第十七号の三(第一号の八準用</w:t>
            </w:r>
            <w:r w:rsidRPr="00807AC8">
              <w:rPr>
                <w:rFonts w:ascii="游ゴシック Medium" w:eastAsia="游ゴシック Medium" w:hAnsi="游ゴシック Medium" w:hint="default"/>
                <w:b/>
                <w:color w:val="auto"/>
                <w:sz w:val="18"/>
                <w:szCs w:val="18"/>
              </w:rPr>
              <w:t>)</w:t>
            </w:r>
          </w:p>
          <w:p w:rsidR="0012562F" w:rsidRPr="00807AC8" w:rsidRDefault="0012562F" w:rsidP="0012562F">
            <w:pPr>
              <w:kinsoku w:val="0"/>
              <w:autoSpaceDE w:val="0"/>
              <w:autoSpaceDN w:val="0"/>
              <w:adjustRightInd w:val="0"/>
              <w:snapToGrid w:val="0"/>
              <w:ind w:leftChars="100" w:left="20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 xml:space="preserve">　　同　　　第十七号の四(第八号の三のロ準用</w:t>
            </w:r>
            <w:r w:rsidRPr="00807AC8">
              <w:rPr>
                <w:rFonts w:ascii="游ゴシック Medium" w:eastAsia="游ゴシック Medium" w:hAnsi="游ゴシック Medium" w:hint="default"/>
                <w:b/>
                <w:color w:val="auto"/>
                <w:sz w:val="18"/>
                <w:szCs w:val="18"/>
              </w:rPr>
              <w:t>)</w:t>
            </w:r>
          </w:p>
          <w:p w:rsidR="0012562F" w:rsidRPr="00807AC8" w:rsidRDefault="0012562F" w:rsidP="0012562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◎留意通知第三の(</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④の２</w:t>
            </w:r>
          </w:p>
          <w:p w:rsidR="0012562F" w:rsidRPr="00807AC8" w:rsidRDefault="0012562F" w:rsidP="0012562F">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12562F" w:rsidRPr="00807AC8" w:rsidRDefault="0012562F" w:rsidP="00B2039E">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12562F" w:rsidRPr="00807AC8" w:rsidRDefault="0012562F" w:rsidP="00B2039E">
            <w:pPr>
              <w:kinsoku w:val="0"/>
              <w:autoSpaceDE w:val="0"/>
              <w:autoSpaceDN w:val="0"/>
              <w:adjustRightInd w:val="0"/>
              <w:snapToGrid w:val="0"/>
              <w:jc w:val="left"/>
              <w:rPr>
                <w:rFonts w:ascii="游明朝" w:eastAsia="游明朝" w:hAnsi="游明朝" w:hint="default"/>
                <w:color w:val="auto"/>
              </w:rPr>
            </w:pPr>
          </w:p>
        </w:tc>
      </w:tr>
      <w:tr w:rsidR="00B2039E" w:rsidRPr="00C15412" w:rsidTr="00D66825">
        <w:trPr>
          <w:trHeight w:val="64"/>
        </w:trPr>
        <w:tc>
          <w:tcPr>
            <w:tcW w:w="1696" w:type="dxa"/>
          </w:tcPr>
          <w:p w:rsidR="00B2039E" w:rsidRPr="00807AC8" w:rsidRDefault="0012562F" w:rsidP="00B2039E">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00B2039E" w:rsidRPr="00807AC8">
              <w:rPr>
                <w:rFonts w:ascii="游明朝" w:eastAsia="游明朝" w:hAnsi="游明朝"/>
                <w:color w:val="auto"/>
                <w:sz w:val="18"/>
                <w:szCs w:val="18"/>
              </w:rPr>
              <w:t>乳幼児加算</w:t>
            </w:r>
            <w:r w:rsidRPr="00807AC8">
              <w:rPr>
                <w:rFonts w:ascii="游明朝" w:eastAsia="游明朝" w:hAnsi="游明朝"/>
                <w:color w:val="auto"/>
                <w:sz w:val="18"/>
                <w:szCs w:val="18"/>
              </w:rPr>
              <w:t>）</w:t>
            </w:r>
          </w:p>
        </w:tc>
        <w:tc>
          <w:tcPr>
            <w:tcW w:w="3969" w:type="dxa"/>
          </w:tcPr>
          <w:p w:rsidR="00B2039E" w:rsidRPr="00807AC8" w:rsidRDefault="00B2039E" w:rsidP="00B2039E">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指定医療型障害児入所施設又は指定発達支援医療機関において乳幼児である肢体不自由児（重症心身障害児を除く。）に対し、指定入所支援を行った場合に、乳幼児加算として、１日につき</w:t>
            </w:r>
            <w:r w:rsidR="003F2DAC" w:rsidRPr="00807AC8">
              <w:rPr>
                <w:rFonts w:ascii="游明朝" w:eastAsia="游明朝" w:hAnsi="游明朝"/>
                <w:color w:val="auto"/>
                <w:sz w:val="18"/>
                <w:szCs w:val="18"/>
              </w:rPr>
              <w:t>7</w:t>
            </w:r>
            <w:r w:rsidR="003F2DAC" w:rsidRPr="00807AC8">
              <w:rPr>
                <w:rFonts w:ascii="游明朝" w:eastAsia="游明朝" w:hAnsi="游明朝" w:hint="default"/>
                <w:color w:val="auto"/>
                <w:sz w:val="18"/>
                <w:szCs w:val="18"/>
              </w:rPr>
              <w:t>0</w:t>
            </w:r>
            <w:r w:rsidR="003F2DAC" w:rsidRPr="00807AC8">
              <w:rPr>
                <w:rFonts w:ascii="游明朝" w:eastAsia="游明朝" w:hAnsi="游明朝"/>
                <w:color w:val="auto"/>
                <w:sz w:val="18"/>
                <w:szCs w:val="18"/>
              </w:rPr>
              <w:t>単位を</w:t>
            </w:r>
            <w:r w:rsidRPr="00807AC8">
              <w:rPr>
                <w:rFonts w:ascii="游明朝" w:eastAsia="游明朝" w:hAnsi="游明朝"/>
                <w:color w:val="auto"/>
                <w:sz w:val="18"/>
                <w:szCs w:val="18"/>
              </w:rPr>
              <w:t>所定単位数</w:t>
            </w:r>
            <w:r w:rsidR="003F2DAC" w:rsidRPr="00807AC8">
              <w:rPr>
                <w:rFonts w:ascii="游明朝" w:eastAsia="游明朝" w:hAnsi="游明朝"/>
                <w:color w:val="auto"/>
                <w:sz w:val="18"/>
                <w:szCs w:val="18"/>
              </w:rPr>
              <w:t>に</w:t>
            </w:r>
            <w:r w:rsidRPr="00807AC8">
              <w:rPr>
                <w:rFonts w:ascii="游明朝" w:eastAsia="游明朝" w:hAnsi="游明朝"/>
                <w:color w:val="auto"/>
                <w:sz w:val="18"/>
                <w:szCs w:val="18"/>
              </w:rPr>
              <w:t>加算しているか。</w:t>
            </w:r>
          </w:p>
          <w:p w:rsidR="00B2039E" w:rsidRPr="00807AC8" w:rsidRDefault="00B2039E" w:rsidP="00B2039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◆平24厚告12</w:t>
            </w:r>
            <w:r w:rsidRPr="00807AC8">
              <w:rPr>
                <w:rFonts w:ascii="游ゴシック Medium" w:eastAsia="游ゴシック Medium" w:hAnsi="游ゴシック Medium" w:hint="default"/>
                <w:b/>
                <w:color w:val="auto"/>
                <w:sz w:val="18"/>
                <w:szCs w:val="18"/>
              </w:rPr>
              <w:t>3</w:t>
            </w:r>
            <w:r w:rsidRPr="00807AC8">
              <w:rPr>
                <w:rFonts w:ascii="游ゴシック Medium" w:eastAsia="游ゴシック Medium" w:hAnsi="游ゴシック Medium"/>
                <w:b/>
                <w:color w:val="auto"/>
                <w:sz w:val="18"/>
                <w:szCs w:val="18"/>
              </w:rPr>
              <w:t xml:space="preserve">別表第２の１の注６　</w:t>
            </w:r>
          </w:p>
          <w:p w:rsidR="00B2039E" w:rsidRPr="00807AC8" w:rsidRDefault="00B2039E" w:rsidP="00B2039E">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B2039E" w:rsidRPr="00807AC8" w:rsidRDefault="00B2039E" w:rsidP="00B2039E">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体制等状況一覧表、当該加算の届出書等</w:t>
            </w:r>
          </w:p>
        </w:tc>
        <w:tc>
          <w:tcPr>
            <w:tcW w:w="1701" w:type="dxa"/>
            <w:vAlign w:val="center"/>
          </w:tcPr>
          <w:p w:rsidR="00B2039E" w:rsidRPr="00807AC8" w:rsidRDefault="00B2039E" w:rsidP="00B2039E">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B2039E" w:rsidRPr="00807AC8" w:rsidRDefault="00B2039E" w:rsidP="00B2039E">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B2039E" w:rsidRPr="00807AC8" w:rsidRDefault="00B2039E" w:rsidP="00B2039E">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B2039E" w:rsidRPr="00C15412" w:rsidTr="00D66825">
        <w:trPr>
          <w:trHeight w:val="64"/>
        </w:trPr>
        <w:tc>
          <w:tcPr>
            <w:tcW w:w="1696" w:type="dxa"/>
          </w:tcPr>
          <w:p w:rsidR="00B2039E" w:rsidRPr="00807AC8" w:rsidRDefault="003F2DAC" w:rsidP="00B2039E">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00B2039E" w:rsidRPr="00807AC8">
              <w:rPr>
                <w:rFonts w:ascii="游明朝" w:eastAsia="游明朝" w:hAnsi="游明朝"/>
                <w:color w:val="auto"/>
                <w:sz w:val="18"/>
                <w:szCs w:val="18"/>
              </w:rPr>
              <w:t>心理担当職員配置加算</w:t>
            </w:r>
            <w:r w:rsidRPr="00807AC8">
              <w:rPr>
                <w:rFonts w:ascii="游明朝" w:eastAsia="游明朝" w:hAnsi="游明朝"/>
                <w:color w:val="auto"/>
                <w:sz w:val="18"/>
                <w:szCs w:val="18"/>
              </w:rPr>
              <w:t>）</w:t>
            </w:r>
          </w:p>
        </w:tc>
        <w:tc>
          <w:tcPr>
            <w:tcW w:w="3969" w:type="dxa"/>
          </w:tcPr>
          <w:p w:rsidR="00B2039E" w:rsidRPr="00807AC8" w:rsidRDefault="00B2039E" w:rsidP="00B2039E">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平成24年厚生労働省告示第269号「こども家庭庁長官が定める施設基準」</w:t>
            </w:r>
            <w:r w:rsidR="003F2DAC" w:rsidRPr="00807AC8">
              <w:rPr>
                <w:rFonts w:ascii="游明朝" w:eastAsia="游明朝" w:hAnsi="游明朝"/>
                <w:color w:val="auto"/>
                <w:sz w:val="18"/>
                <w:szCs w:val="18"/>
              </w:rPr>
              <w:t>第</w:t>
            </w:r>
            <w:r w:rsidRPr="00807AC8">
              <w:rPr>
                <w:rFonts w:ascii="游明朝" w:eastAsia="游明朝" w:hAnsi="游明朝"/>
                <w:color w:val="auto"/>
                <w:sz w:val="18"/>
                <w:szCs w:val="18"/>
              </w:rPr>
              <w:t>十八</w:t>
            </w:r>
            <w:r w:rsidR="003F2DAC" w:rsidRPr="00807AC8">
              <w:rPr>
                <w:rFonts w:ascii="游明朝" w:eastAsia="游明朝" w:hAnsi="游明朝"/>
                <w:color w:val="auto"/>
                <w:sz w:val="18"/>
                <w:szCs w:val="18"/>
              </w:rPr>
              <w:t>号</w:t>
            </w:r>
            <w:r w:rsidRPr="00807AC8">
              <w:rPr>
                <w:rFonts w:ascii="游明朝" w:eastAsia="游明朝" w:hAnsi="游明朝"/>
                <w:color w:val="auto"/>
                <w:sz w:val="18"/>
                <w:szCs w:val="18"/>
              </w:rPr>
              <w:t>の</w:t>
            </w:r>
            <w:r w:rsidR="003F2DAC" w:rsidRPr="00807AC8">
              <w:rPr>
                <w:rFonts w:ascii="游明朝" w:eastAsia="游明朝" w:hAnsi="游明朝"/>
                <w:color w:val="auto"/>
                <w:sz w:val="18"/>
                <w:szCs w:val="18"/>
              </w:rPr>
              <w:t>四</w:t>
            </w:r>
            <w:r w:rsidRPr="00807AC8">
              <w:rPr>
                <w:rFonts w:ascii="游明朝" w:eastAsia="游明朝" w:hAnsi="游明朝"/>
                <w:color w:val="auto"/>
                <w:sz w:val="18"/>
                <w:szCs w:val="18"/>
              </w:rPr>
              <w:t>に適合するものとして都道府県知事に届け出た指定医療型障害児入所施設（主として重症心身障害児に対し指定入所支援を行う場合を除く。）において、指定入所支援を行った場合に、心理</w:t>
            </w:r>
            <w:r w:rsidRPr="00807AC8">
              <w:rPr>
                <w:rFonts w:ascii="游明朝" w:eastAsia="游明朝" w:hAnsi="游明朝"/>
                <w:color w:val="auto"/>
                <w:sz w:val="18"/>
                <w:szCs w:val="18"/>
              </w:rPr>
              <w:lastRenderedPageBreak/>
              <w:t>担当職員配置加算として、１日につき</w:t>
            </w:r>
            <w:r w:rsidR="003F2DAC" w:rsidRPr="00807AC8">
              <w:rPr>
                <w:rFonts w:ascii="游明朝" w:eastAsia="游明朝" w:hAnsi="游明朝"/>
                <w:color w:val="auto"/>
                <w:sz w:val="18"/>
                <w:szCs w:val="18"/>
              </w:rPr>
              <w:t>2</w:t>
            </w:r>
            <w:r w:rsidR="003F2DAC" w:rsidRPr="00807AC8">
              <w:rPr>
                <w:rFonts w:ascii="游明朝" w:eastAsia="游明朝" w:hAnsi="游明朝" w:hint="default"/>
                <w:color w:val="auto"/>
                <w:sz w:val="18"/>
                <w:szCs w:val="18"/>
              </w:rPr>
              <w:t>6</w:t>
            </w:r>
            <w:r w:rsidR="003F2DAC" w:rsidRPr="00807AC8">
              <w:rPr>
                <w:rFonts w:ascii="游明朝" w:eastAsia="游明朝" w:hAnsi="游明朝"/>
                <w:color w:val="auto"/>
                <w:sz w:val="18"/>
                <w:szCs w:val="18"/>
              </w:rPr>
              <w:t>単位を</w:t>
            </w:r>
            <w:r w:rsidRPr="00807AC8">
              <w:rPr>
                <w:rFonts w:ascii="游明朝" w:eastAsia="游明朝" w:hAnsi="游明朝"/>
                <w:color w:val="auto"/>
                <w:sz w:val="18"/>
                <w:szCs w:val="18"/>
              </w:rPr>
              <w:t>所定単位数</w:t>
            </w:r>
            <w:r w:rsidR="003F2DAC" w:rsidRPr="00807AC8">
              <w:rPr>
                <w:rFonts w:ascii="游明朝" w:eastAsia="游明朝" w:hAnsi="游明朝"/>
                <w:color w:val="auto"/>
                <w:sz w:val="18"/>
                <w:szCs w:val="18"/>
              </w:rPr>
              <w:t>に</w:t>
            </w:r>
            <w:r w:rsidRPr="00807AC8">
              <w:rPr>
                <w:rFonts w:ascii="游明朝" w:eastAsia="游明朝" w:hAnsi="游明朝"/>
                <w:color w:val="auto"/>
                <w:sz w:val="18"/>
                <w:szCs w:val="18"/>
              </w:rPr>
              <w:t>加算しているか。ただし、強度行動障害児特別支援加算が算定される場合は、加算していないか。</w:t>
            </w:r>
          </w:p>
          <w:p w:rsidR="00B2039E" w:rsidRPr="00807AC8" w:rsidRDefault="00B2039E" w:rsidP="00B2039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◆平24厚告12</w:t>
            </w:r>
            <w:r w:rsidRPr="00807AC8">
              <w:rPr>
                <w:rFonts w:ascii="游ゴシック Medium" w:eastAsia="游ゴシック Medium" w:hAnsi="游ゴシック Medium" w:hint="default"/>
                <w:b/>
                <w:color w:val="auto"/>
                <w:sz w:val="18"/>
                <w:szCs w:val="18"/>
              </w:rPr>
              <w:t>3</w:t>
            </w:r>
            <w:r w:rsidRPr="00807AC8">
              <w:rPr>
                <w:rFonts w:ascii="游ゴシック Medium" w:eastAsia="游ゴシック Medium" w:hAnsi="游ゴシック Medium"/>
                <w:b/>
                <w:color w:val="auto"/>
                <w:sz w:val="18"/>
                <w:szCs w:val="18"/>
              </w:rPr>
              <w:t xml:space="preserve">別表第２の１の注７　</w:t>
            </w:r>
          </w:p>
          <w:p w:rsidR="00B2039E" w:rsidRPr="00807AC8" w:rsidRDefault="00B2039E" w:rsidP="00B2039E">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w:t>
            </w:r>
            <w:r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厚告2</w:t>
            </w:r>
            <w:r w:rsidRPr="00807AC8">
              <w:rPr>
                <w:rFonts w:ascii="游ゴシック Medium" w:eastAsia="游ゴシック Medium" w:hAnsi="游ゴシック Medium" w:hint="default"/>
                <w:b/>
                <w:color w:val="auto"/>
                <w:sz w:val="18"/>
                <w:szCs w:val="18"/>
              </w:rPr>
              <w:t>69</w:t>
            </w:r>
            <w:r w:rsidR="003F2DAC" w:rsidRPr="00807AC8">
              <w:rPr>
                <w:rFonts w:ascii="游ゴシック Medium" w:eastAsia="游ゴシック Medium" w:hAnsi="游ゴシック Medium"/>
                <w:b/>
                <w:color w:val="auto"/>
                <w:sz w:val="18"/>
                <w:szCs w:val="18"/>
              </w:rPr>
              <w:t>第</w:t>
            </w:r>
            <w:r w:rsidRPr="00807AC8">
              <w:rPr>
                <w:rFonts w:ascii="游ゴシック Medium" w:eastAsia="游ゴシック Medium" w:hAnsi="游ゴシック Medium"/>
                <w:b/>
                <w:color w:val="auto"/>
                <w:sz w:val="18"/>
                <w:szCs w:val="18"/>
              </w:rPr>
              <w:t>十八の</w:t>
            </w:r>
            <w:r w:rsidR="003F2DAC" w:rsidRPr="00807AC8">
              <w:rPr>
                <w:rFonts w:ascii="游ゴシック Medium" w:eastAsia="游ゴシック Medium" w:hAnsi="游ゴシック Medium"/>
                <w:b/>
                <w:color w:val="auto"/>
                <w:sz w:val="18"/>
                <w:szCs w:val="18"/>
              </w:rPr>
              <w:t>四</w:t>
            </w:r>
          </w:p>
          <w:p w:rsidR="00B2039E" w:rsidRPr="00807AC8" w:rsidRDefault="00B2039E" w:rsidP="005E26EA">
            <w:pPr>
              <w:kinsoku w:val="0"/>
              <w:autoSpaceDE w:val="0"/>
              <w:autoSpaceDN w:val="0"/>
              <w:adjustRightInd w:val="0"/>
              <w:snapToGrid w:val="0"/>
              <w:rPr>
                <w:rFonts w:ascii="游明朝" w:eastAsia="游明朝" w:hAnsi="游明朝" w:hint="default"/>
                <w:color w:val="auto"/>
                <w:sz w:val="18"/>
                <w:szCs w:val="18"/>
              </w:rPr>
            </w:pPr>
            <w:r w:rsidRPr="00807AC8">
              <w:rPr>
                <w:rFonts w:ascii="游ゴシック Medium" w:eastAsia="游ゴシック Medium" w:hAnsi="游ゴシック Medium"/>
                <w:b/>
                <w:color w:val="auto"/>
                <w:sz w:val="18"/>
                <w:szCs w:val="18"/>
              </w:rPr>
              <w:t>◎留意通知第三の(</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④の３</w:t>
            </w:r>
          </w:p>
        </w:tc>
        <w:tc>
          <w:tcPr>
            <w:tcW w:w="1843" w:type="dxa"/>
          </w:tcPr>
          <w:p w:rsidR="00B2039E" w:rsidRPr="00807AC8" w:rsidRDefault="00B2039E" w:rsidP="00B2039E">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lastRenderedPageBreak/>
              <w:t>体制等状況一覧表、当該加算の届出書等</w:t>
            </w:r>
          </w:p>
        </w:tc>
        <w:tc>
          <w:tcPr>
            <w:tcW w:w="1701" w:type="dxa"/>
            <w:vAlign w:val="center"/>
          </w:tcPr>
          <w:p w:rsidR="00B2039E" w:rsidRPr="00807AC8" w:rsidRDefault="00B2039E" w:rsidP="00B2039E">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B2039E" w:rsidRPr="00807AC8" w:rsidRDefault="00B2039E" w:rsidP="00B2039E">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B2039E" w:rsidRPr="00807AC8" w:rsidRDefault="00B2039E" w:rsidP="00B2039E">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B2039E" w:rsidRPr="00C15412" w:rsidTr="00D66825">
        <w:trPr>
          <w:trHeight w:val="64"/>
        </w:trPr>
        <w:tc>
          <w:tcPr>
            <w:tcW w:w="1696" w:type="dxa"/>
          </w:tcPr>
          <w:p w:rsidR="00B2039E" w:rsidRPr="00807AC8" w:rsidRDefault="000F269F" w:rsidP="00B2039E">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00B2039E" w:rsidRPr="00807AC8">
              <w:rPr>
                <w:rFonts w:ascii="游明朝" w:eastAsia="游明朝" w:hAnsi="游明朝"/>
                <w:color w:val="auto"/>
                <w:sz w:val="18"/>
                <w:szCs w:val="18"/>
              </w:rPr>
              <w:t>公認心理師</w:t>
            </w:r>
            <w:r w:rsidRPr="00807AC8">
              <w:rPr>
                <w:rFonts w:ascii="游明朝" w:eastAsia="游明朝" w:hAnsi="游明朝"/>
                <w:color w:val="auto"/>
                <w:sz w:val="18"/>
                <w:szCs w:val="18"/>
              </w:rPr>
              <w:t>）</w:t>
            </w:r>
          </w:p>
        </w:tc>
        <w:tc>
          <w:tcPr>
            <w:tcW w:w="3969" w:type="dxa"/>
          </w:tcPr>
          <w:p w:rsidR="00B2039E" w:rsidRPr="00807AC8" w:rsidRDefault="00B2039E" w:rsidP="00B2039E">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 xml:space="preserve">　公認心理師を１人配置しているものとして都道府県知事に届け出た指定医療型障害児入所施設（心理担当職員配置加算を算定している医療型障害児入所施設に限る。）において、指定入所支援を行った場合に、１日につき</w:t>
            </w:r>
            <w:r w:rsidR="000F269F" w:rsidRPr="00807AC8">
              <w:rPr>
                <w:rFonts w:ascii="游明朝" w:eastAsia="游明朝" w:hAnsi="游明朝"/>
                <w:color w:val="auto"/>
                <w:sz w:val="18"/>
                <w:szCs w:val="18"/>
              </w:rPr>
              <w:t>1</w:t>
            </w:r>
            <w:r w:rsidR="000F269F" w:rsidRPr="00807AC8">
              <w:rPr>
                <w:rFonts w:ascii="游明朝" w:eastAsia="游明朝" w:hAnsi="游明朝" w:hint="default"/>
                <w:color w:val="auto"/>
                <w:sz w:val="18"/>
                <w:szCs w:val="18"/>
              </w:rPr>
              <w:t>0</w:t>
            </w:r>
            <w:r w:rsidR="000F269F" w:rsidRPr="00807AC8">
              <w:rPr>
                <w:rFonts w:ascii="游明朝" w:eastAsia="游明朝" w:hAnsi="游明朝"/>
                <w:color w:val="auto"/>
                <w:sz w:val="18"/>
                <w:szCs w:val="18"/>
              </w:rPr>
              <w:t>単位を</w:t>
            </w:r>
            <w:r w:rsidRPr="00807AC8">
              <w:rPr>
                <w:rFonts w:ascii="游明朝" w:eastAsia="游明朝" w:hAnsi="游明朝"/>
                <w:color w:val="auto"/>
                <w:sz w:val="18"/>
                <w:szCs w:val="18"/>
              </w:rPr>
              <w:t>所定単位数</w:t>
            </w:r>
            <w:r w:rsidR="000F269F" w:rsidRPr="00807AC8">
              <w:rPr>
                <w:rFonts w:ascii="游明朝" w:eastAsia="游明朝" w:hAnsi="游明朝"/>
                <w:color w:val="auto"/>
                <w:sz w:val="18"/>
                <w:szCs w:val="18"/>
              </w:rPr>
              <w:t>に</w:t>
            </w:r>
            <w:r w:rsidRPr="00807AC8">
              <w:rPr>
                <w:rFonts w:ascii="游明朝" w:eastAsia="游明朝" w:hAnsi="游明朝"/>
                <w:color w:val="auto"/>
                <w:sz w:val="18"/>
                <w:szCs w:val="18"/>
              </w:rPr>
              <w:t>加算しているか。</w:t>
            </w:r>
          </w:p>
          <w:p w:rsidR="00B2039E" w:rsidRPr="00807AC8" w:rsidRDefault="00B2039E" w:rsidP="00B2039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◆平24厚告12</w:t>
            </w:r>
            <w:r w:rsidRPr="00807AC8">
              <w:rPr>
                <w:rFonts w:ascii="游ゴシック Medium" w:eastAsia="游ゴシック Medium" w:hAnsi="游ゴシック Medium" w:hint="default"/>
                <w:b/>
                <w:color w:val="auto"/>
                <w:sz w:val="18"/>
                <w:szCs w:val="18"/>
              </w:rPr>
              <w:t>3</w:t>
            </w:r>
            <w:r w:rsidRPr="00807AC8">
              <w:rPr>
                <w:rFonts w:ascii="游ゴシック Medium" w:eastAsia="游ゴシック Medium" w:hAnsi="游ゴシック Medium"/>
                <w:b/>
                <w:color w:val="auto"/>
                <w:sz w:val="18"/>
                <w:szCs w:val="18"/>
              </w:rPr>
              <w:t xml:space="preserve">別表第２の１の注８　</w:t>
            </w:r>
          </w:p>
          <w:p w:rsidR="00B2039E" w:rsidRPr="00807AC8" w:rsidRDefault="00B2039E" w:rsidP="00B2039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◎留意通知第三の(</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④の３</w:t>
            </w:r>
          </w:p>
          <w:p w:rsidR="00B2039E" w:rsidRPr="00807AC8" w:rsidRDefault="00B2039E" w:rsidP="00B2039E">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B2039E" w:rsidRPr="00807AC8" w:rsidRDefault="00B2039E" w:rsidP="00B2039E">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体制等状況一覧表、当該加算の届出書等</w:t>
            </w:r>
          </w:p>
        </w:tc>
        <w:tc>
          <w:tcPr>
            <w:tcW w:w="1701" w:type="dxa"/>
            <w:vAlign w:val="center"/>
          </w:tcPr>
          <w:p w:rsidR="00B2039E" w:rsidRPr="00807AC8" w:rsidRDefault="00B2039E" w:rsidP="00B2039E">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B2039E" w:rsidRPr="00807AC8" w:rsidRDefault="00B2039E" w:rsidP="00B2039E">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B2039E" w:rsidRPr="00807AC8" w:rsidRDefault="00B2039E" w:rsidP="00B2039E">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B2039E" w:rsidRPr="00C15412" w:rsidTr="00D66825">
        <w:trPr>
          <w:trHeight w:val="64"/>
        </w:trPr>
        <w:tc>
          <w:tcPr>
            <w:tcW w:w="1696" w:type="dxa"/>
          </w:tcPr>
          <w:p w:rsidR="00B2039E" w:rsidRPr="00807AC8" w:rsidRDefault="000F269F" w:rsidP="00B2039E">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00B2039E" w:rsidRPr="00807AC8">
              <w:rPr>
                <w:rFonts w:ascii="游明朝" w:eastAsia="游明朝" w:hAnsi="游明朝"/>
                <w:color w:val="auto"/>
                <w:sz w:val="18"/>
                <w:szCs w:val="18"/>
              </w:rPr>
              <w:t>ソーシャルワーカー配置加算</w:t>
            </w:r>
            <w:r w:rsidRPr="00807AC8">
              <w:rPr>
                <w:rFonts w:ascii="游明朝" w:eastAsia="游明朝" w:hAnsi="游明朝"/>
                <w:color w:val="auto"/>
                <w:sz w:val="18"/>
                <w:szCs w:val="18"/>
              </w:rPr>
              <w:t>）</w:t>
            </w:r>
          </w:p>
        </w:tc>
        <w:tc>
          <w:tcPr>
            <w:tcW w:w="3969" w:type="dxa"/>
          </w:tcPr>
          <w:p w:rsidR="00B2039E" w:rsidRPr="00807AC8" w:rsidRDefault="00B2039E" w:rsidP="00B2039E">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 xml:space="preserve">　障害児が指定医療型障害児入所施設又は指定発達支援医療機関に入所し、又は退所後に地域における生活に移行するに当たり、障害児の家族及び地域との連携の強化を図るために、指定入所基準に定める員数の従業者に加え、社会福祉士等を１以上配置しているものとして都道府県知事に届け出た指定医療型障害児入所施設又は指定発達支援医療機関において、指定入所支援を行った場合に、１日につき40単位を所定単位数に加算しているか。</w:t>
            </w:r>
          </w:p>
          <w:p w:rsidR="00B2039E" w:rsidRPr="00807AC8" w:rsidRDefault="00B2039E" w:rsidP="00B2039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◆平24厚告12</w:t>
            </w:r>
            <w:r w:rsidRPr="00807AC8">
              <w:rPr>
                <w:rFonts w:ascii="游ゴシック Medium" w:eastAsia="游ゴシック Medium" w:hAnsi="游ゴシック Medium" w:hint="default"/>
                <w:b/>
                <w:color w:val="auto"/>
                <w:sz w:val="18"/>
                <w:szCs w:val="18"/>
              </w:rPr>
              <w:t>3</w:t>
            </w:r>
            <w:r w:rsidRPr="00807AC8">
              <w:rPr>
                <w:rFonts w:ascii="游ゴシック Medium" w:eastAsia="游ゴシック Medium" w:hAnsi="游ゴシック Medium"/>
                <w:b/>
                <w:color w:val="auto"/>
                <w:sz w:val="18"/>
                <w:szCs w:val="18"/>
              </w:rPr>
              <w:t xml:space="preserve">別表第２の１の注９　</w:t>
            </w:r>
          </w:p>
          <w:p w:rsidR="00B2039E" w:rsidRPr="00807AC8" w:rsidRDefault="00B2039E" w:rsidP="000F269F">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◎留意通知第三の(</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④の４(</w:t>
            </w:r>
            <w:r w:rsidRPr="00807AC8">
              <w:rPr>
                <w:rFonts w:ascii="游ゴシック Medium" w:eastAsia="游ゴシック Medium" w:hAnsi="游ゴシック Medium" w:hint="default"/>
                <w:b/>
                <w:color w:val="auto"/>
                <w:sz w:val="18"/>
                <w:szCs w:val="18"/>
              </w:rPr>
              <w:t xml:space="preserve"> </w:t>
            </w:r>
            <w:r w:rsidRPr="00807AC8">
              <w:rPr>
                <w:rFonts w:ascii="游ゴシック Medium" w:eastAsia="游ゴシック Medium" w:hAnsi="游ゴシック Medium"/>
                <w:b/>
                <w:color w:val="auto"/>
                <w:sz w:val="18"/>
                <w:szCs w:val="18"/>
              </w:rPr>
              <w:t>(</w:t>
            </w:r>
            <w:r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⑧の４準用)</w:t>
            </w:r>
          </w:p>
          <w:p w:rsidR="00B2039E" w:rsidRPr="00807AC8" w:rsidRDefault="00B2039E" w:rsidP="00B2039E">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B2039E" w:rsidRPr="00807AC8" w:rsidRDefault="00B2039E" w:rsidP="00B2039E">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体制等状況一覧表、当該加算の届出書等</w:t>
            </w:r>
          </w:p>
        </w:tc>
        <w:tc>
          <w:tcPr>
            <w:tcW w:w="1701" w:type="dxa"/>
            <w:vAlign w:val="center"/>
          </w:tcPr>
          <w:p w:rsidR="00B2039E" w:rsidRPr="00807AC8" w:rsidRDefault="00B2039E" w:rsidP="00B2039E">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B2039E" w:rsidRPr="00807AC8" w:rsidRDefault="00B2039E" w:rsidP="00B2039E">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B2039E" w:rsidRPr="00807AC8" w:rsidRDefault="00B2039E" w:rsidP="00B2039E">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B2039E" w:rsidRPr="00C15412" w:rsidTr="00D66825">
        <w:trPr>
          <w:trHeight w:val="64"/>
        </w:trPr>
        <w:tc>
          <w:tcPr>
            <w:tcW w:w="1696" w:type="dxa"/>
          </w:tcPr>
          <w:p w:rsidR="00B2039E" w:rsidRPr="00807AC8" w:rsidRDefault="000F269F" w:rsidP="00B2039E">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３</w:t>
            </w:r>
            <w:r w:rsidR="00B2039E" w:rsidRPr="00807AC8">
              <w:rPr>
                <w:rFonts w:ascii="游明朝" w:eastAsia="游明朝" w:hAnsi="游明朝"/>
                <w:color w:val="auto"/>
                <w:sz w:val="18"/>
                <w:szCs w:val="18"/>
              </w:rPr>
              <w:t xml:space="preserve">　自活訓練加算</w:t>
            </w:r>
          </w:p>
        </w:tc>
        <w:tc>
          <w:tcPr>
            <w:tcW w:w="3969" w:type="dxa"/>
          </w:tcPr>
          <w:p w:rsidR="00B2039E" w:rsidRPr="00807AC8" w:rsidRDefault="00B2039E" w:rsidP="00B2039E">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1) </w:t>
            </w:r>
            <w:r w:rsidRPr="00807AC8">
              <w:rPr>
                <w:rFonts w:ascii="游明朝" w:eastAsia="游明朝" w:hAnsi="游明朝"/>
                <w:color w:val="auto"/>
                <w:sz w:val="18"/>
                <w:szCs w:val="18"/>
              </w:rPr>
              <w:t>個別訓練を行うことにより地域社会で自活することが可能であると都道府県（指定都市及び児童相談所設置市を含む。）が認めた障害児に対し、平成24年厚生労働省告示第269号「こども家庭庁長官が定める施設基準」</w:t>
            </w:r>
            <w:r w:rsidR="001230F6" w:rsidRPr="00807AC8">
              <w:rPr>
                <w:rFonts w:ascii="游明朝" w:eastAsia="游明朝" w:hAnsi="游明朝"/>
                <w:color w:val="auto"/>
                <w:sz w:val="18"/>
                <w:szCs w:val="18"/>
              </w:rPr>
              <w:t>第</w:t>
            </w:r>
            <w:r w:rsidRPr="00807AC8">
              <w:rPr>
                <w:rFonts w:ascii="游明朝" w:eastAsia="游明朝" w:hAnsi="游明朝"/>
                <w:color w:val="auto"/>
                <w:sz w:val="18"/>
                <w:szCs w:val="18"/>
              </w:rPr>
              <w:t>十九</w:t>
            </w:r>
            <w:r w:rsidR="001230F6" w:rsidRPr="00807AC8">
              <w:rPr>
                <w:rFonts w:ascii="游明朝" w:eastAsia="游明朝" w:hAnsi="游明朝"/>
                <w:color w:val="auto"/>
                <w:sz w:val="18"/>
                <w:szCs w:val="18"/>
              </w:rPr>
              <w:t>号</w:t>
            </w:r>
            <w:r w:rsidRPr="00807AC8">
              <w:rPr>
                <w:rFonts w:ascii="游明朝" w:eastAsia="游明朝" w:hAnsi="游明朝"/>
                <w:color w:val="auto"/>
                <w:sz w:val="18"/>
                <w:szCs w:val="18"/>
              </w:rPr>
              <w:t>に適合するものとして都道府県知事に届け出た指定医療型障害児入所施設において、平成24年厚生労働省告示第270号「こども家庭庁長官が定める児童等」</w:t>
            </w:r>
            <w:r w:rsidR="001230F6" w:rsidRPr="00807AC8">
              <w:rPr>
                <w:rFonts w:ascii="游明朝" w:eastAsia="游明朝" w:hAnsi="游明朝"/>
                <w:color w:val="auto"/>
                <w:sz w:val="18"/>
                <w:szCs w:val="18"/>
              </w:rPr>
              <w:t>第</w:t>
            </w:r>
            <w:r w:rsidRPr="00807AC8">
              <w:rPr>
                <w:rFonts w:ascii="游明朝" w:eastAsia="游明朝" w:hAnsi="游明朝"/>
                <w:color w:val="auto"/>
                <w:sz w:val="18"/>
                <w:szCs w:val="18"/>
              </w:rPr>
              <w:t>十</w:t>
            </w:r>
            <w:r w:rsidR="001230F6" w:rsidRPr="00807AC8">
              <w:rPr>
                <w:rFonts w:ascii="游明朝" w:eastAsia="游明朝" w:hAnsi="游明朝"/>
                <w:color w:val="auto"/>
                <w:sz w:val="18"/>
                <w:szCs w:val="18"/>
              </w:rPr>
              <w:t>五号</w:t>
            </w:r>
            <w:r w:rsidRPr="00807AC8">
              <w:rPr>
                <w:rFonts w:ascii="游明朝" w:eastAsia="游明朝" w:hAnsi="游明朝"/>
                <w:color w:val="auto"/>
                <w:sz w:val="18"/>
                <w:szCs w:val="18"/>
              </w:rPr>
              <w:t>に適合する自活に必要な訓練（自活訓練）を行った場合に、当該障害児１人につき360日間を限度として所定単位数を加算しているか。</w:t>
            </w:r>
          </w:p>
          <w:p w:rsidR="00B2039E" w:rsidRPr="00807AC8" w:rsidRDefault="00B2039E" w:rsidP="00B2039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◆平24厚告12</w:t>
            </w:r>
            <w:r w:rsidRPr="00807AC8">
              <w:rPr>
                <w:rFonts w:ascii="游ゴシック Medium" w:eastAsia="游ゴシック Medium" w:hAnsi="游ゴシック Medium" w:hint="default"/>
                <w:b/>
                <w:color w:val="auto"/>
                <w:sz w:val="18"/>
                <w:szCs w:val="18"/>
              </w:rPr>
              <w:t>3</w:t>
            </w:r>
            <w:r w:rsidRPr="00807AC8">
              <w:rPr>
                <w:rFonts w:ascii="游ゴシック Medium" w:eastAsia="游ゴシック Medium" w:hAnsi="游ゴシック Medium"/>
                <w:b/>
                <w:color w:val="auto"/>
                <w:sz w:val="18"/>
                <w:szCs w:val="18"/>
              </w:rPr>
              <w:t xml:space="preserve">別表第２の２の注１　</w:t>
            </w:r>
          </w:p>
          <w:p w:rsidR="001230F6" w:rsidRPr="00807AC8" w:rsidRDefault="00B2039E" w:rsidP="00B2039E">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w:t>
            </w:r>
            <w:r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厚告2</w:t>
            </w:r>
            <w:r w:rsidRPr="00807AC8">
              <w:rPr>
                <w:rFonts w:ascii="游ゴシック Medium" w:eastAsia="游ゴシック Medium" w:hAnsi="游ゴシック Medium" w:hint="default"/>
                <w:b/>
                <w:color w:val="auto"/>
                <w:sz w:val="18"/>
                <w:szCs w:val="18"/>
              </w:rPr>
              <w:t>69</w:t>
            </w:r>
            <w:r w:rsidR="001230F6" w:rsidRPr="00807AC8">
              <w:rPr>
                <w:rFonts w:ascii="游ゴシック Medium" w:eastAsia="游ゴシック Medium" w:hAnsi="游ゴシック Medium"/>
                <w:b/>
                <w:color w:val="auto"/>
                <w:sz w:val="18"/>
                <w:szCs w:val="18"/>
              </w:rPr>
              <w:t>第</w:t>
            </w:r>
            <w:r w:rsidRPr="00807AC8">
              <w:rPr>
                <w:rFonts w:ascii="游ゴシック Medium" w:eastAsia="游ゴシック Medium" w:hAnsi="游ゴシック Medium"/>
                <w:b/>
                <w:color w:val="auto"/>
                <w:sz w:val="18"/>
                <w:szCs w:val="18"/>
              </w:rPr>
              <w:t>十九</w:t>
            </w:r>
            <w:r w:rsidR="001230F6" w:rsidRPr="00807AC8">
              <w:rPr>
                <w:rFonts w:ascii="游ゴシック Medium" w:eastAsia="游ゴシック Medium" w:hAnsi="游ゴシック Medium"/>
                <w:b/>
                <w:color w:val="auto"/>
                <w:sz w:val="18"/>
                <w:szCs w:val="18"/>
              </w:rPr>
              <w:t xml:space="preserve">号　</w:t>
            </w:r>
          </w:p>
          <w:p w:rsidR="00B2039E" w:rsidRPr="00807AC8" w:rsidRDefault="00B2039E" w:rsidP="001230F6">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lastRenderedPageBreak/>
              <w:t xml:space="preserve">　平2</w:t>
            </w:r>
            <w:r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厚告2</w:t>
            </w:r>
            <w:r w:rsidRPr="00807AC8">
              <w:rPr>
                <w:rFonts w:ascii="游ゴシック Medium" w:eastAsia="游ゴシック Medium" w:hAnsi="游ゴシック Medium" w:hint="default"/>
                <w:b/>
                <w:color w:val="auto"/>
                <w:sz w:val="18"/>
                <w:szCs w:val="18"/>
              </w:rPr>
              <w:t>70</w:t>
            </w:r>
            <w:r w:rsidR="001230F6" w:rsidRPr="00807AC8">
              <w:rPr>
                <w:rFonts w:ascii="游ゴシック Medium" w:eastAsia="游ゴシック Medium" w:hAnsi="游ゴシック Medium"/>
                <w:b/>
                <w:color w:val="auto"/>
                <w:sz w:val="18"/>
                <w:szCs w:val="18"/>
              </w:rPr>
              <w:t>第</w:t>
            </w:r>
            <w:r w:rsidRPr="00807AC8">
              <w:rPr>
                <w:rFonts w:ascii="游ゴシック Medium" w:eastAsia="游ゴシック Medium" w:hAnsi="游ゴシック Medium"/>
                <w:b/>
                <w:color w:val="auto"/>
                <w:sz w:val="18"/>
                <w:szCs w:val="18"/>
              </w:rPr>
              <w:t>十</w:t>
            </w:r>
            <w:r w:rsidR="001230F6" w:rsidRPr="00807AC8">
              <w:rPr>
                <w:rFonts w:ascii="游ゴシック Medium" w:eastAsia="游ゴシック Medium" w:hAnsi="游ゴシック Medium"/>
                <w:b/>
                <w:color w:val="auto"/>
                <w:sz w:val="18"/>
                <w:szCs w:val="18"/>
              </w:rPr>
              <w:t>五号</w:t>
            </w:r>
          </w:p>
          <w:p w:rsidR="00B2039E" w:rsidRPr="00807AC8" w:rsidRDefault="00B2039E" w:rsidP="00B2039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◎留意通知第三の(</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⑤(</w:t>
            </w:r>
            <w:r w:rsidRPr="00807AC8">
              <w:rPr>
                <w:rFonts w:ascii="游ゴシック Medium" w:eastAsia="游ゴシック Medium" w:hAnsi="游ゴシック Medium" w:hint="default"/>
                <w:b/>
                <w:color w:val="auto"/>
                <w:sz w:val="18"/>
                <w:szCs w:val="18"/>
              </w:rPr>
              <w:t xml:space="preserve"> </w:t>
            </w:r>
            <w:r w:rsidRPr="00807AC8">
              <w:rPr>
                <w:rFonts w:ascii="游ゴシック Medium" w:eastAsia="游ゴシック Medium" w:hAnsi="游ゴシック Medium"/>
                <w:b/>
                <w:color w:val="auto"/>
                <w:sz w:val="18"/>
                <w:szCs w:val="18"/>
              </w:rPr>
              <w:t>(</w:t>
            </w:r>
            <w:r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⑩準用)</w:t>
            </w:r>
          </w:p>
          <w:p w:rsidR="00B2039E" w:rsidRPr="00807AC8" w:rsidRDefault="00B2039E" w:rsidP="00B2039E">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B2039E" w:rsidRPr="00807AC8" w:rsidRDefault="00B2039E" w:rsidP="00B2039E">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lastRenderedPageBreak/>
              <w:t>体制等状況一覧表、当該加算の届出書等</w:t>
            </w:r>
          </w:p>
        </w:tc>
        <w:tc>
          <w:tcPr>
            <w:tcW w:w="1701" w:type="dxa"/>
            <w:vAlign w:val="center"/>
          </w:tcPr>
          <w:p w:rsidR="00B2039E" w:rsidRPr="00807AC8" w:rsidRDefault="00B2039E" w:rsidP="00B2039E">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B2039E" w:rsidRPr="00807AC8" w:rsidRDefault="00B2039E" w:rsidP="00B2039E">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B2039E" w:rsidRPr="00807AC8" w:rsidRDefault="00B2039E" w:rsidP="00B2039E">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B2039E" w:rsidRPr="00C15412" w:rsidTr="00D66825">
        <w:trPr>
          <w:trHeight w:val="64"/>
        </w:trPr>
        <w:tc>
          <w:tcPr>
            <w:tcW w:w="1696" w:type="dxa"/>
          </w:tcPr>
          <w:p w:rsidR="00B2039E" w:rsidRPr="00807AC8" w:rsidRDefault="00B2039E" w:rsidP="00B2039E">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B2039E" w:rsidRPr="00807AC8" w:rsidRDefault="00B2039E" w:rsidP="00B2039E">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2) </w:t>
            </w:r>
            <w:r w:rsidRPr="00807AC8">
              <w:rPr>
                <w:rFonts w:ascii="游明朝" w:eastAsia="游明朝" w:hAnsi="游明朝"/>
                <w:color w:val="auto"/>
                <w:sz w:val="18"/>
                <w:szCs w:val="18"/>
              </w:rPr>
              <w:t>自活訓練加算(Ⅰ)については自活訓練加算(Ⅱ)以外の場合に、自活訓練加算(Ⅱ)については自活訓練を行うための居室をそれ以外の居室がある建物の同一敷地内に確保することが困難である場合であって、当該建物と密接な連携が確保できる範囲内の距離にある借家等において自活訓練を行ったときに、所定単位数を加算しているか。</w:t>
            </w:r>
          </w:p>
          <w:p w:rsidR="00B2039E" w:rsidRPr="00807AC8" w:rsidRDefault="00B2039E" w:rsidP="00B2039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◆平24厚告12</w:t>
            </w:r>
            <w:r w:rsidRPr="00807AC8">
              <w:rPr>
                <w:rFonts w:ascii="游ゴシック Medium" w:eastAsia="游ゴシック Medium" w:hAnsi="游ゴシック Medium" w:hint="default"/>
                <w:b/>
                <w:color w:val="auto"/>
                <w:sz w:val="18"/>
                <w:szCs w:val="18"/>
              </w:rPr>
              <w:t>3</w:t>
            </w:r>
            <w:r w:rsidRPr="00807AC8">
              <w:rPr>
                <w:rFonts w:ascii="游ゴシック Medium" w:eastAsia="游ゴシック Medium" w:hAnsi="游ゴシック Medium"/>
                <w:b/>
                <w:color w:val="auto"/>
                <w:sz w:val="18"/>
                <w:szCs w:val="18"/>
              </w:rPr>
              <w:t xml:space="preserve">別表第２の２の注２　</w:t>
            </w:r>
          </w:p>
          <w:p w:rsidR="00B2039E" w:rsidRPr="00807AC8" w:rsidRDefault="00B2039E" w:rsidP="00B2039E">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B2039E" w:rsidRPr="00807AC8" w:rsidRDefault="00B2039E" w:rsidP="00B2039E">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体制等状況一覧表、当該加算の届出書等</w:t>
            </w:r>
          </w:p>
        </w:tc>
        <w:tc>
          <w:tcPr>
            <w:tcW w:w="1701" w:type="dxa"/>
            <w:vAlign w:val="center"/>
          </w:tcPr>
          <w:p w:rsidR="00B2039E" w:rsidRPr="00807AC8" w:rsidRDefault="00B2039E" w:rsidP="00B2039E">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B2039E" w:rsidRPr="00807AC8" w:rsidRDefault="00B2039E" w:rsidP="00B2039E">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B2039E" w:rsidRPr="00807AC8" w:rsidRDefault="00B2039E" w:rsidP="00B2039E">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316B92" w:rsidRPr="00C15412" w:rsidTr="00D66825">
        <w:trPr>
          <w:trHeight w:val="64"/>
        </w:trPr>
        <w:tc>
          <w:tcPr>
            <w:tcW w:w="1696"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16B92" w:rsidRPr="00807AC8" w:rsidRDefault="00316B92" w:rsidP="00316B92">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3) </w:t>
            </w:r>
            <w:r w:rsidRPr="00807AC8">
              <w:rPr>
                <w:rFonts w:ascii="游明朝" w:eastAsia="游明朝" w:hAnsi="游明朝"/>
                <w:color w:val="auto"/>
                <w:sz w:val="18"/>
                <w:szCs w:val="18"/>
              </w:rPr>
              <w:t>同一の障害児について、同一の指定医療型障害児入所施設に入院中１回を限度として加算しているか。</w:t>
            </w:r>
          </w:p>
          <w:p w:rsidR="00316B92" w:rsidRPr="00807AC8" w:rsidRDefault="00316B92" w:rsidP="00316B92">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◆平24厚告12</w:t>
            </w:r>
            <w:r w:rsidRPr="00807AC8">
              <w:rPr>
                <w:rFonts w:ascii="游ゴシック Medium" w:eastAsia="游ゴシック Medium" w:hAnsi="游ゴシック Medium" w:hint="default"/>
                <w:b/>
                <w:color w:val="auto"/>
                <w:sz w:val="18"/>
                <w:szCs w:val="18"/>
              </w:rPr>
              <w:t>3</w:t>
            </w:r>
            <w:r w:rsidRPr="00807AC8">
              <w:rPr>
                <w:rFonts w:ascii="游ゴシック Medium" w:eastAsia="游ゴシック Medium" w:hAnsi="游ゴシック Medium"/>
                <w:b/>
                <w:color w:val="auto"/>
                <w:sz w:val="18"/>
                <w:szCs w:val="18"/>
              </w:rPr>
              <w:t xml:space="preserve">別表第２の２の注３　</w:t>
            </w:r>
          </w:p>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316B92" w:rsidRPr="00807AC8" w:rsidRDefault="00316B92" w:rsidP="00316B92">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適宜必要と認める報酬関係資料</w:t>
            </w:r>
          </w:p>
        </w:tc>
        <w:tc>
          <w:tcPr>
            <w:tcW w:w="1701" w:type="dxa"/>
            <w:vAlign w:val="center"/>
          </w:tcPr>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316B92" w:rsidRPr="00807AC8" w:rsidRDefault="00316B92" w:rsidP="00316B92">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B2039E" w:rsidRPr="00C15412" w:rsidTr="00D66825">
        <w:trPr>
          <w:trHeight w:val="64"/>
        </w:trPr>
        <w:tc>
          <w:tcPr>
            <w:tcW w:w="1696" w:type="dxa"/>
          </w:tcPr>
          <w:p w:rsidR="00B2039E" w:rsidRPr="00807AC8" w:rsidRDefault="001230F6" w:rsidP="00B2039E">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４</w:t>
            </w:r>
            <w:r w:rsidR="00B2039E" w:rsidRPr="00807AC8">
              <w:rPr>
                <w:rFonts w:ascii="游明朝" w:eastAsia="游明朝" w:hAnsi="游明朝" w:hint="default"/>
                <w:color w:val="auto"/>
                <w:sz w:val="18"/>
                <w:szCs w:val="18"/>
              </w:rPr>
              <w:t xml:space="preserve">  </w:t>
            </w:r>
            <w:r w:rsidR="00B2039E" w:rsidRPr="00807AC8">
              <w:rPr>
                <w:rFonts w:ascii="游明朝" w:eastAsia="游明朝" w:hAnsi="游明朝"/>
                <w:color w:val="auto"/>
                <w:sz w:val="18"/>
                <w:szCs w:val="18"/>
              </w:rPr>
              <w:t>福祉専門職員配置等加算</w:t>
            </w:r>
          </w:p>
          <w:p w:rsidR="00B2039E" w:rsidRPr="00807AC8" w:rsidRDefault="00B2039E" w:rsidP="00B2039E">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(福祉専門職員配置等加算(Ⅰ</w:t>
            </w:r>
            <w:r w:rsidRPr="00807AC8">
              <w:rPr>
                <w:rFonts w:ascii="游明朝" w:eastAsia="游明朝" w:hAnsi="游明朝" w:hint="default"/>
                <w:color w:val="auto"/>
                <w:sz w:val="18"/>
                <w:szCs w:val="18"/>
              </w:rPr>
              <w:t>))</w:t>
            </w:r>
          </w:p>
        </w:tc>
        <w:tc>
          <w:tcPr>
            <w:tcW w:w="3969" w:type="dxa"/>
          </w:tcPr>
          <w:p w:rsidR="00B2039E" w:rsidRPr="00807AC8" w:rsidRDefault="00B2039E" w:rsidP="00B2039E">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hint="default"/>
                <w:color w:val="auto"/>
                <w:sz w:val="18"/>
                <w:szCs w:val="18"/>
              </w:rPr>
              <w:t xml:space="preserve">(1) </w:t>
            </w:r>
            <w:r w:rsidRPr="00807AC8">
              <w:rPr>
                <w:rFonts w:ascii="游明朝" w:eastAsia="游明朝" w:hAnsi="游明朝"/>
                <w:color w:val="auto"/>
                <w:sz w:val="18"/>
                <w:szCs w:val="18"/>
              </w:rPr>
              <w:t>指定入所基準第52条の規定により置くべき児童指導員として常勤で配置されている従業者又は指定発達支援医療機関の職員（直接支援業務に従事する者のうち、看護職員及び保育士であるものを除く。）のうち、社会福祉士、介護福祉士、精神保健福祉士又は公認心理</w:t>
            </w:r>
            <w:r w:rsidR="001230F6" w:rsidRPr="00807AC8">
              <w:rPr>
                <w:rFonts w:ascii="游明朝" w:eastAsia="游明朝" w:hAnsi="游明朝"/>
                <w:color w:val="auto"/>
                <w:sz w:val="18"/>
                <w:szCs w:val="18"/>
              </w:rPr>
              <w:t>師</w:t>
            </w:r>
            <w:r w:rsidRPr="00807AC8">
              <w:rPr>
                <w:rFonts w:ascii="游明朝" w:eastAsia="游明朝" w:hAnsi="游明朝"/>
                <w:color w:val="auto"/>
                <w:sz w:val="18"/>
                <w:szCs w:val="18"/>
              </w:rPr>
              <w:t>であるものの割合が100分の35以上であるものとして都道府県知事に届け出た指定医療型障害児入所施設又は指定発達支援医療機関において、指定入所支援を行った場合に、１日につき所定単位数</w:t>
            </w:r>
            <w:r w:rsidR="00526DB7" w:rsidRPr="00807AC8">
              <w:rPr>
                <w:rFonts w:ascii="游明朝" w:eastAsia="游明朝" w:hAnsi="游明朝"/>
                <w:color w:val="auto"/>
                <w:sz w:val="18"/>
                <w:szCs w:val="18"/>
              </w:rPr>
              <w:t>(</w:t>
            </w:r>
            <w:r w:rsidR="00526DB7" w:rsidRPr="00807AC8">
              <w:rPr>
                <w:rFonts w:ascii="游明朝" w:eastAsia="游明朝" w:hAnsi="游明朝" w:hint="default"/>
                <w:color w:val="auto"/>
                <w:sz w:val="18"/>
                <w:szCs w:val="18"/>
              </w:rPr>
              <w:t>10</w:t>
            </w:r>
            <w:r w:rsidR="00526DB7" w:rsidRPr="00807AC8">
              <w:rPr>
                <w:rFonts w:ascii="游明朝" w:eastAsia="游明朝" w:hAnsi="游明朝"/>
                <w:color w:val="auto"/>
                <w:sz w:val="18"/>
                <w:szCs w:val="18"/>
              </w:rPr>
              <w:t>単位</w:t>
            </w:r>
            <w:r w:rsidR="00526DB7" w:rsidRPr="00807AC8">
              <w:rPr>
                <w:rFonts w:ascii="游明朝" w:eastAsia="游明朝" w:hAnsi="游明朝" w:hint="default"/>
                <w:color w:val="auto"/>
                <w:sz w:val="18"/>
                <w:szCs w:val="18"/>
              </w:rPr>
              <w:t>)</w:t>
            </w:r>
            <w:r w:rsidRPr="00807AC8">
              <w:rPr>
                <w:rFonts w:ascii="游明朝" w:eastAsia="游明朝" w:hAnsi="游明朝"/>
                <w:color w:val="auto"/>
                <w:sz w:val="18"/>
                <w:szCs w:val="18"/>
              </w:rPr>
              <w:t>を加算しているか。</w:t>
            </w:r>
          </w:p>
          <w:p w:rsidR="00B2039E" w:rsidRPr="00807AC8" w:rsidRDefault="00B2039E" w:rsidP="00B2039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◆平24厚告12</w:t>
            </w:r>
            <w:r w:rsidRPr="00807AC8">
              <w:rPr>
                <w:rFonts w:ascii="游ゴシック Medium" w:eastAsia="游ゴシック Medium" w:hAnsi="游ゴシック Medium" w:hint="default"/>
                <w:b/>
                <w:color w:val="auto"/>
                <w:sz w:val="18"/>
                <w:szCs w:val="18"/>
              </w:rPr>
              <w:t>3</w:t>
            </w:r>
            <w:r w:rsidRPr="00807AC8">
              <w:rPr>
                <w:rFonts w:ascii="游ゴシック Medium" w:eastAsia="游ゴシック Medium" w:hAnsi="游ゴシック Medium"/>
                <w:b/>
                <w:color w:val="auto"/>
                <w:sz w:val="18"/>
                <w:szCs w:val="18"/>
              </w:rPr>
              <w:t xml:space="preserve">別表第２の３の注１　</w:t>
            </w:r>
          </w:p>
          <w:p w:rsidR="00B2039E" w:rsidRPr="00807AC8" w:rsidRDefault="00B2039E" w:rsidP="00B2039E">
            <w:pPr>
              <w:kinsoku w:val="0"/>
              <w:autoSpaceDE w:val="0"/>
              <w:autoSpaceDN w:val="0"/>
              <w:adjustRightInd w:val="0"/>
              <w:snapToGrid w:val="0"/>
              <w:rPr>
                <w:rFonts w:ascii="游明朝" w:eastAsia="游明朝" w:hAnsi="游明朝" w:hint="default"/>
                <w:color w:val="auto"/>
                <w:sz w:val="18"/>
                <w:szCs w:val="18"/>
              </w:rPr>
            </w:pPr>
            <w:r w:rsidRPr="00807AC8">
              <w:rPr>
                <w:rFonts w:ascii="游ゴシック Medium" w:eastAsia="游ゴシック Medium" w:hAnsi="游ゴシック Medium"/>
                <w:b/>
                <w:color w:val="auto"/>
                <w:sz w:val="18"/>
                <w:szCs w:val="18"/>
              </w:rPr>
              <w:t>◎留意通知第三の(</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⑥(第二の２(</w:t>
            </w:r>
            <w:r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⑨準用</w:t>
            </w:r>
            <w:r w:rsidRPr="00807AC8">
              <w:rPr>
                <w:rFonts w:ascii="游ゴシック Medium" w:eastAsia="游ゴシック Medium" w:hAnsi="游ゴシック Medium" w:hint="default"/>
                <w:b/>
                <w:color w:val="auto"/>
                <w:sz w:val="18"/>
                <w:szCs w:val="18"/>
              </w:rPr>
              <w:t>)</w:t>
            </w:r>
          </w:p>
          <w:p w:rsidR="00B2039E" w:rsidRPr="00807AC8" w:rsidRDefault="00B2039E" w:rsidP="00B2039E">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B2039E" w:rsidRPr="00807AC8" w:rsidRDefault="00B2039E" w:rsidP="00B2039E">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体制等状況一覧表、当該加算の届出書等</w:t>
            </w:r>
          </w:p>
        </w:tc>
        <w:tc>
          <w:tcPr>
            <w:tcW w:w="1701" w:type="dxa"/>
            <w:vAlign w:val="center"/>
          </w:tcPr>
          <w:p w:rsidR="00B2039E" w:rsidRPr="00807AC8" w:rsidRDefault="00B2039E" w:rsidP="00B2039E">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B2039E" w:rsidRPr="00807AC8" w:rsidRDefault="00B2039E" w:rsidP="00B2039E">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B2039E" w:rsidRPr="00807AC8" w:rsidRDefault="00B2039E" w:rsidP="00B2039E">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B2039E" w:rsidRPr="00C15412" w:rsidTr="00D66825">
        <w:trPr>
          <w:trHeight w:val="64"/>
        </w:trPr>
        <w:tc>
          <w:tcPr>
            <w:tcW w:w="1696" w:type="dxa"/>
          </w:tcPr>
          <w:p w:rsidR="00B2039E" w:rsidRPr="00807AC8" w:rsidRDefault="00B2039E" w:rsidP="00B2039E">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（福祉専門職員配置等加算(Ⅱ)）</w:t>
            </w:r>
          </w:p>
        </w:tc>
        <w:tc>
          <w:tcPr>
            <w:tcW w:w="3969" w:type="dxa"/>
          </w:tcPr>
          <w:p w:rsidR="00B2039E" w:rsidRPr="00807AC8" w:rsidRDefault="00B2039E" w:rsidP="00B2039E">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2) </w:t>
            </w:r>
            <w:r w:rsidRPr="00807AC8">
              <w:rPr>
                <w:rFonts w:ascii="游明朝" w:eastAsia="游明朝" w:hAnsi="游明朝"/>
                <w:color w:val="auto"/>
                <w:sz w:val="18"/>
                <w:szCs w:val="18"/>
              </w:rPr>
              <w:t>指定入所基準第52条の規定により置くべき児童指導員として常勤で配置されている従業者又は指定発達支援医療機関の職員（直接支援業務に従事する者のうち、看護職員及び保育士であるものを除く。）のうち、社会福祉士、介護福祉士、精神保健福祉士又は公認心理</w:t>
            </w:r>
            <w:r w:rsidR="00526DB7" w:rsidRPr="00807AC8">
              <w:rPr>
                <w:rFonts w:ascii="游明朝" w:eastAsia="游明朝" w:hAnsi="游明朝"/>
                <w:color w:val="auto"/>
                <w:sz w:val="18"/>
                <w:szCs w:val="18"/>
              </w:rPr>
              <w:t>師</w:t>
            </w:r>
            <w:r w:rsidRPr="00807AC8">
              <w:rPr>
                <w:rFonts w:ascii="游明朝" w:eastAsia="游明朝" w:hAnsi="游明朝"/>
                <w:color w:val="auto"/>
                <w:sz w:val="18"/>
                <w:szCs w:val="18"/>
              </w:rPr>
              <w:t>であるものの割合が100分の25以上であるものとして都道府県知事に届け出た指定医療型障害児入所施設又は指定発達支援医療機関において、指定入所支援を行った場合に、１日につき所定単位数</w:t>
            </w:r>
            <w:r w:rsidR="00526DB7" w:rsidRPr="00807AC8">
              <w:rPr>
                <w:rFonts w:ascii="游明朝" w:eastAsia="游明朝" w:hAnsi="游明朝"/>
                <w:color w:val="auto"/>
                <w:sz w:val="18"/>
                <w:szCs w:val="18"/>
              </w:rPr>
              <w:t>(</w:t>
            </w:r>
            <w:r w:rsidR="00526DB7" w:rsidRPr="00807AC8">
              <w:rPr>
                <w:rFonts w:ascii="游明朝" w:eastAsia="游明朝" w:hAnsi="游明朝" w:hint="default"/>
                <w:color w:val="auto"/>
                <w:sz w:val="18"/>
                <w:szCs w:val="18"/>
              </w:rPr>
              <w:t>7</w:t>
            </w:r>
            <w:r w:rsidR="00526DB7" w:rsidRPr="00807AC8">
              <w:rPr>
                <w:rFonts w:ascii="游明朝" w:eastAsia="游明朝" w:hAnsi="游明朝"/>
                <w:color w:val="auto"/>
                <w:sz w:val="18"/>
                <w:szCs w:val="18"/>
              </w:rPr>
              <w:t>単位)</w:t>
            </w:r>
            <w:r w:rsidRPr="00807AC8">
              <w:rPr>
                <w:rFonts w:ascii="游明朝" w:eastAsia="游明朝" w:hAnsi="游明朝"/>
                <w:color w:val="auto"/>
                <w:sz w:val="18"/>
                <w:szCs w:val="18"/>
              </w:rPr>
              <w:t>を加</w:t>
            </w:r>
            <w:r w:rsidRPr="00807AC8">
              <w:rPr>
                <w:rFonts w:ascii="游明朝" w:eastAsia="游明朝" w:hAnsi="游明朝"/>
                <w:color w:val="auto"/>
                <w:sz w:val="18"/>
                <w:szCs w:val="18"/>
              </w:rPr>
              <w:lastRenderedPageBreak/>
              <w:t>算しているか。ただし、この場合において、(</w:t>
            </w:r>
            <w:r w:rsidRPr="00807AC8">
              <w:rPr>
                <w:rFonts w:ascii="游明朝" w:eastAsia="游明朝" w:hAnsi="游明朝" w:hint="default"/>
                <w:color w:val="auto"/>
                <w:sz w:val="18"/>
                <w:szCs w:val="18"/>
              </w:rPr>
              <w:t>1)</w:t>
            </w:r>
            <w:r w:rsidRPr="00807AC8">
              <w:rPr>
                <w:rFonts w:ascii="游明朝" w:eastAsia="游明朝" w:hAnsi="游明朝"/>
                <w:color w:val="auto"/>
                <w:sz w:val="18"/>
                <w:szCs w:val="18"/>
              </w:rPr>
              <w:t>の福祉専門職員配置等加算(Ⅰ)を算定している場合は、加算していないか。</w:t>
            </w:r>
          </w:p>
          <w:p w:rsidR="00B2039E" w:rsidRPr="00807AC8" w:rsidRDefault="00B2039E" w:rsidP="00B2039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◆平24厚告12</w:t>
            </w:r>
            <w:r w:rsidRPr="00807AC8">
              <w:rPr>
                <w:rFonts w:ascii="游ゴシック Medium" w:eastAsia="游ゴシック Medium" w:hAnsi="游ゴシック Medium" w:hint="default"/>
                <w:b/>
                <w:color w:val="auto"/>
                <w:sz w:val="18"/>
                <w:szCs w:val="18"/>
              </w:rPr>
              <w:t>3</w:t>
            </w:r>
            <w:r w:rsidRPr="00807AC8">
              <w:rPr>
                <w:rFonts w:ascii="游ゴシック Medium" w:eastAsia="游ゴシック Medium" w:hAnsi="游ゴシック Medium"/>
                <w:b/>
                <w:color w:val="auto"/>
                <w:sz w:val="18"/>
                <w:szCs w:val="18"/>
              </w:rPr>
              <w:t xml:space="preserve">別表第２の３の注２　</w:t>
            </w:r>
          </w:p>
          <w:p w:rsidR="00B2039E" w:rsidRPr="00807AC8" w:rsidRDefault="00B2039E" w:rsidP="00B2039E">
            <w:pPr>
              <w:kinsoku w:val="0"/>
              <w:autoSpaceDE w:val="0"/>
              <w:autoSpaceDN w:val="0"/>
              <w:adjustRightInd w:val="0"/>
              <w:snapToGrid w:val="0"/>
              <w:rPr>
                <w:rFonts w:ascii="游明朝" w:eastAsia="游明朝" w:hAnsi="游明朝" w:hint="default"/>
                <w:color w:val="auto"/>
                <w:sz w:val="18"/>
                <w:szCs w:val="18"/>
              </w:rPr>
            </w:pPr>
            <w:r w:rsidRPr="00807AC8">
              <w:rPr>
                <w:rFonts w:ascii="游ゴシック Medium" w:eastAsia="游ゴシック Medium" w:hAnsi="游ゴシック Medium"/>
                <w:b/>
                <w:color w:val="auto"/>
                <w:sz w:val="18"/>
                <w:szCs w:val="18"/>
              </w:rPr>
              <w:t>◎留意通知第三の(</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⑥(第二の２(</w:t>
            </w:r>
            <w:r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⑨準用</w:t>
            </w:r>
            <w:r w:rsidRPr="00807AC8">
              <w:rPr>
                <w:rFonts w:ascii="游ゴシック Medium" w:eastAsia="游ゴシック Medium" w:hAnsi="游ゴシック Medium" w:hint="default"/>
                <w:b/>
                <w:color w:val="auto"/>
                <w:sz w:val="18"/>
                <w:szCs w:val="18"/>
              </w:rPr>
              <w:t>)</w:t>
            </w:r>
          </w:p>
          <w:p w:rsidR="005E26EA" w:rsidRPr="00807AC8" w:rsidRDefault="005E26EA" w:rsidP="00B2039E">
            <w:pPr>
              <w:kinsoku w:val="0"/>
              <w:autoSpaceDE w:val="0"/>
              <w:autoSpaceDN w:val="0"/>
              <w:adjustRightInd w:val="0"/>
              <w:snapToGrid w:val="0"/>
              <w:ind w:left="720" w:hangingChars="400" w:hanging="720"/>
              <w:rPr>
                <w:rFonts w:ascii="游明朝" w:eastAsia="游明朝" w:hAnsi="游明朝" w:hint="default"/>
                <w:color w:val="auto"/>
                <w:sz w:val="18"/>
                <w:szCs w:val="18"/>
              </w:rPr>
            </w:pPr>
          </w:p>
        </w:tc>
        <w:tc>
          <w:tcPr>
            <w:tcW w:w="1843" w:type="dxa"/>
          </w:tcPr>
          <w:p w:rsidR="00B2039E" w:rsidRPr="00807AC8" w:rsidRDefault="00B2039E" w:rsidP="00B2039E">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lastRenderedPageBreak/>
              <w:t>体制等状況一覧表、当該加算の届出書等</w:t>
            </w:r>
          </w:p>
        </w:tc>
        <w:tc>
          <w:tcPr>
            <w:tcW w:w="1701" w:type="dxa"/>
            <w:vAlign w:val="center"/>
          </w:tcPr>
          <w:p w:rsidR="00B2039E" w:rsidRPr="00807AC8" w:rsidRDefault="00B2039E" w:rsidP="00B2039E">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B2039E" w:rsidRPr="00807AC8" w:rsidRDefault="00B2039E" w:rsidP="00B2039E">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B2039E" w:rsidRPr="00807AC8" w:rsidRDefault="00B2039E" w:rsidP="00B2039E">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B2039E" w:rsidRPr="00C15412" w:rsidTr="00D66825">
        <w:trPr>
          <w:trHeight w:val="64"/>
        </w:trPr>
        <w:tc>
          <w:tcPr>
            <w:tcW w:w="1696" w:type="dxa"/>
          </w:tcPr>
          <w:p w:rsidR="00B2039E" w:rsidRPr="00807AC8" w:rsidRDefault="00B2039E" w:rsidP="00B2039E">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（福祉専門職員配置等加算(Ⅲ)）</w:t>
            </w:r>
          </w:p>
        </w:tc>
        <w:tc>
          <w:tcPr>
            <w:tcW w:w="3969" w:type="dxa"/>
          </w:tcPr>
          <w:p w:rsidR="00B2039E" w:rsidRPr="00807AC8" w:rsidRDefault="00B2039E" w:rsidP="00B2039E">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3) </w:t>
            </w:r>
            <w:r w:rsidRPr="00807AC8">
              <w:rPr>
                <w:rFonts w:ascii="游明朝" w:eastAsia="游明朝" w:hAnsi="游明朝"/>
                <w:color w:val="auto"/>
                <w:sz w:val="18"/>
                <w:szCs w:val="18"/>
              </w:rPr>
              <w:t>次の①又は②のいずれかに該当するものとして都道府県知事に届け出た指定医療型障害児入所施設又は指定発達支援医療機関において、指定入所支援を行った場合に、１日につき所定単位数</w:t>
            </w:r>
            <w:r w:rsidR="00526DB7" w:rsidRPr="00807AC8">
              <w:rPr>
                <w:rFonts w:ascii="游明朝" w:eastAsia="游明朝" w:hAnsi="游明朝"/>
                <w:color w:val="auto"/>
                <w:sz w:val="18"/>
                <w:szCs w:val="18"/>
              </w:rPr>
              <w:t>(</w:t>
            </w:r>
            <w:r w:rsidR="00526DB7" w:rsidRPr="00807AC8">
              <w:rPr>
                <w:rFonts w:ascii="游明朝" w:eastAsia="游明朝" w:hAnsi="游明朝" w:hint="default"/>
                <w:color w:val="auto"/>
                <w:sz w:val="18"/>
                <w:szCs w:val="18"/>
              </w:rPr>
              <w:t>4</w:t>
            </w:r>
            <w:r w:rsidR="00526DB7" w:rsidRPr="00807AC8">
              <w:rPr>
                <w:rFonts w:ascii="游明朝" w:eastAsia="游明朝" w:hAnsi="游明朝"/>
                <w:color w:val="auto"/>
                <w:sz w:val="18"/>
                <w:szCs w:val="18"/>
              </w:rPr>
              <w:t>単位</w:t>
            </w:r>
            <w:r w:rsidR="00526DB7" w:rsidRPr="00807AC8">
              <w:rPr>
                <w:rFonts w:ascii="游明朝" w:eastAsia="游明朝" w:hAnsi="游明朝" w:hint="default"/>
                <w:color w:val="auto"/>
                <w:sz w:val="18"/>
                <w:szCs w:val="18"/>
              </w:rPr>
              <w:t>)</w:t>
            </w:r>
            <w:r w:rsidRPr="00807AC8">
              <w:rPr>
                <w:rFonts w:ascii="游明朝" w:eastAsia="游明朝" w:hAnsi="游明朝"/>
                <w:color w:val="auto"/>
                <w:sz w:val="18"/>
                <w:szCs w:val="18"/>
              </w:rPr>
              <w:t>を加算しているか。ただし、この場合において、(</w:t>
            </w:r>
            <w:r w:rsidRPr="00807AC8">
              <w:rPr>
                <w:rFonts w:ascii="游明朝" w:eastAsia="游明朝" w:hAnsi="游明朝" w:hint="default"/>
                <w:color w:val="auto"/>
                <w:sz w:val="18"/>
                <w:szCs w:val="18"/>
              </w:rPr>
              <w:t>1)</w:t>
            </w:r>
            <w:r w:rsidRPr="00807AC8">
              <w:rPr>
                <w:rFonts w:ascii="游明朝" w:eastAsia="游明朝" w:hAnsi="游明朝"/>
                <w:color w:val="auto"/>
                <w:sz w:val="18"/>
                <w:szCs w:val="18"/>
              </w:rPr>
              <w:t>の福祉専門職員配置等加算(Ⅰ)又は(</w:t>
            </w:r>
            <w:r w:rsidRPr="00807AC8">
              <w:rPr>
                <w:rFonts w:ascii="游明朝" w:eastAsia="游明朝" w:hAnsi="游明朝" w:hint="default"/>
                <w:color w:val="auto"/>
                <w:sz w:val="18"/>
                <w:szCs w:val="18"/>
              </w:rPr>
              <w:t>2)</w:t>
            </w:r>
            <w:r w:rsidRPr="00807AC8">
              <w:rPr>
                <w:rFonts w:ascii="游明朝" w:eastAsia="游明朝" w:hAnsi="游明朝"/>
                <w:color w:val="auto"/>
                <w:sz w:val="18"/>
                <w:szCs w:val="18"/>
              </w:rPr>
              <w:t>の福祉専門職員配置等加算(Ⅱ)を算定している場合は、加算していないか。</w:t>
            </w:r>
          </w:p>
          <w:p w:rsidR="00B2039E" w:rsidRPr="00807AC8" w:rsidRDefault="00B2039E" w:rsidP="00B2039E">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①　指定入所基準第52条の規定により置くべき児童指導員若しくは保育士又は指定　発達支援医療機関の職員（直接支援業務に従事する児童指導員又は保育士に限る。）（児童指導員等）として配置されている従業者のうち、常勤で配置されているものの割合が100分の75以上であること。</w:t>
            </w:r>
          </w:p>
          <w:p w:rsidR="00B2039E" w:rsidRPr="00807AC8" w:rsidRDefault="00B2039E" w:rsidP="00B2039E">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②　児童指導員等として常勤で配置されている従業者のうち、３年以上従事しているものの割合が100分の30以上であること。</w:t>
            </w:r>
          </w:p>
          <w:p w:rsidR="00B2039E" w:rsidRPr="00807AC8" w:rsidRDefault="00B2039E" w:rsidP="00B2039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◆平24厚告12</w:t>
            </w:r>
            <w:r w:rsidRPr="00807AC8">
              <w:rPr>
                <w:rFonts w:ascii="游ゴシック Medium" w:eastAsia="游ゴシック Medium" w:hAnsi="游ゴシック Medium" w:hint="default"/>
                <w:b/>
                <w:color w:val="auto"/>
                <w:sz w:val="18"/>
                <w:szCs w:val="18"/>
              </w:rPr>
              <w:t>3</w:t>
            </w:r>
            <w:r w:rsidRPr="00807AC8">
              <w:rPr>
                <w:rFonts w:ascii="游ゴシック Medium" w:eastAsia="游ゴシック Medium" w:hAnsi="游ゴシック Medium"/>
                <w:b/>
                <w:color w:val="auto"/>
                <w:sz w:val="18"/>
                <w:szCs w:val="18"/>
              </w:rPr>
              <w:t xml:space="preserve">別表第２の３の注３　</w:t>
            </w:r>
          </w:p>
          <w:p w:rsidR="00B2039E" w:rsidRPr="00807AC8" w:rsidRDefault="00B2039E" w:rsidP="00B2039E">
            <w:pPr>
              <w:kinsoku w:val="0"/>
              <w:autoSpaceDE w:val="0"/>
              <w:autoSpaceDN w:val="0"/>
              <w:adjustRightInd w:val="0"/>
              <w:snapToGrid w:val="0"/>
              <w:rPr>
                <w:rFonts w:ascii="游明朝" w:eastAsia="游明朝" w:hAnsi="游明朝" w:hint="default"/>
                <w:color w:val="auto"/>
                <w:sz w:val="18"/>
                <w:szCs w:val="18"/>
              </w:rPr>
            </w:pPr>
            <w:r w:rsidRPr="00807AC8">
              <w:rPr>
                <w:rFonts w:ascii="游ゴシック Medium" w:eastAsia="游ゴシック Medium" w:hAnsi="游ゴシック Medium"/>
                <w:b/>
                <w:color w:val="auto"/>
                <w:sz w:val="18"/>
                <w:szCs w:val="18"/>
              </w:rPr>
              <w:t>◎留意通知第三の(</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⑥(第二の２(</w:t>
            </w:r>
            <w:r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⑨準用</w:t>
            </w:r>
            <w:r w:rsidRPr="00807AC8">
              <w:rPr>
                <w:rFonts w:ascii="游ゴシック Medium" w:eastAsia="游ゴシック Medium" w:hAnsi="游ゴシック Medium" w:hint="default"/>
                <w:b/>
                <w:color w:val="auto"/>
                <w:sz w:val="18"/>
                <w:szCs w:val="18"/>
              </w:rPr>
              <w:t>)</w:t>
            </w:r>
          </w:p>
          <w:p w:rsidR="00B2039E" w:rsidRPr="00807AC8" w:rsidRDefault="00B2039E" w:rsidP="00B2039E">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B2039E" w:rsidRPr="00807AC8" w:rsidRDefault="00B2039E" w:rsidP="00B2039E">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体制等状況一覧表、当該加算の届出書等</w:t>
            </w:r>
          </w:p>
        </w:tc>
        <w:tc>
          <w:tcPr>
            <w:tcW w:w="1701" w:type="dxa"/>
            <w:vAlign w:val="center"/>
          </w:tcPr>
          <w:p w:rsidR="00B2039E" w:rsidRPr="00807AC8" w:rsidRDefault="00B2039E" w:rsidP="00B2039E">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B2039E" w:rsidRPr="00807AC8" w:rsidRDefault="00B2039E" w:rsidP="00B2039E">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B2039E" w:rsidRPr="00807AC8" w:rsidRDefault="00B2039E" w:rsidP="00B2039E">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B2039E" w:rsidRPr="00C15412" w:rsidTr="00D66825">
        <w:trPr>
          <w:trHeight w:val="64"/>
        </w:trPr>
        <w:tc>
          <w:tcPr>
            <w:tcW w:w="1696" w:type="dxa"/>
          </w:tcPr>
          <w:p w:rsidR="00B2039E" w:rsidRPr="00807AC8" w:rsidRDefault="00223B03" w:rsidP="00B2039E">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５</w:t>
            </w:r>
            <w:r w:rsidR="00B2039E" w:rsidRPr="00807AC8">
              <w:rPr>
                <w:rFonts w:ascii="游明朝" w:eastAsia="游明朝" w:hAnsi="游明朝"/>
                <w:color w:val="auto"/>
                <w:sz w:val="18"/>
                <w:szCs w:val="18"/>
              </w:rPr>
              <w:t xml:space="preserve">　保育職員加配加算</w:t>
            </w:r>
          </w:p>
        </w:tc>
        <w:tc>
          <w:tcPr>
            <w:tcW w:w="3969" w:type="dxa"/>
          </w:tcPr>
          <w:p w:rsidR="00B2039E" w:rsidRPr="00807AC8" w:rsidRDefault="00B2039E" w:rsidP="00B2039E">
            <w:pPr>
              <w:kinsoku w:val="0"/>
              <w:autoSpaceDE w:val="0"/>
              <w:autoSpaceDN w:val="0"/>
              <w:adjustRightInd w:val="0"/>
              <w:snapToGrid w:val="0"/>
              <w:ind w:left="180" w:hangingChars="100" w:hanging="180"/>
              <w:rPr>
                <w:rFonts w:ascii="ＭＳ 明朝" w:hAnsi="ＭＳ 明朝" w:hint="default"/>
                <w:color w:val="auto"/>
              </w:rPr>
            </w:pPr>
            <w:r w:rsidRPr="00807AC8">
              <w:rPr>
                <w:rFonts w:ascii="游明朝" w:eastAsia="游明朝" w:hAnsi="游明朝" w:hint="default"/>
                <w:color w:val="auto"/>
                <w:sz w:val="18"/>
                <w:szCs w:val="18"/>
              </w:rPr>
              <w:t xml:space="preserve">(1) </w:t>
            </w:r>
            <w:r w:rsidRPr="00807AC8">
              <w:rPr>
                <w:rFonts w:ascii="游明朝" w:eastAsia="游明朝" w:hAnsi="游明朝"/>
                <w:color w:val="auto"/>
                <w:sz w:val="18"/>
                <w:szCs w:val="18"/>
              </w:rPr>
              <w:t>保育機能の充実を図るため、指定入所基準に定める員数の従業者に加え、児童指導員又は保育士を１以上配置しているものとして都道府県知事に届け出た指定医療型障害児入所施設において、指定入所支援を行った場合に、１日につき所定単位数</w:t>
            </w:r>
            <w:r w:rsidR="00223B03" w:rsidRPr="00807AC8">
              <w:rPr>
                <w:rFonts w:ascii="游明朝" w:eastAsia="游明朝" w:hAnsi="游明朝"/>
                <w:color w:val="auto"/>
                <w:sz w:val="18"/>
                <w:szCs w:val="18"/>
              </w:rPr>
              <w:t>(</w:t>
            </w:r>
            <w:r w:rsidR="00223B03" w:rsidRPr="00807AC8">
              <w:rPr>
                <w:rFonts w:ascii="游明朝" w:eastAsia="游明朝" w:hAnsi="游明朝" w:hint="default"/>
                <w:color w:val="auto"/>
                <w:sz w:val="18"/>
                <w:szCs w:val="18"/>
              </w:rPr>
              <w:t>20</w:t>
            </w:r>
            <w:r w:rsidR="00223B03" w:rsidRPr="00807AC8">
              <w:rPr>
                <w:rFonts w:ascii="游明朝" w:eastAsia="游明朝" w:hAnsi="游明朝"/>
                <w:color w:val="auto"/>
                <w:sz w:val="18"/>
                <w:szCs w:val="18"/>
              </w:rPr>
              <w:t>単位</w:t>
            </w:r>
            <w:r w:rsidR="00223B03" w:rsidRPr="00807AC8">
              <w:rPr>
                <w:rFonts w:ascii="游明朝" w:eastAsia="游明朝" w:hAnsi="游明朝" w:hint="default"/>
                <w:color w:val="auto"/>
                <w:sz w:val="18"/>
                <w:szCs w:val="18"/>
              </w:rPr>
              <w:t>)</w:t>
            </w:r>
            <w:r w:rsidRPr="00807AC8">
              <w:rPr>
                <w:rFonts w:ascii="游明朝" w:eastAsia="游明朝" w:hAnsi="游明朝"/>
                <w:color w:val="auto"/>
                <w:sz w:val="18"/>
                <w:szCs w:val="18"/>
              </w:rPr>
              <w:t>を加算しているか。</w:t>
            </w:r>
          </w:p>
          <w:p w:rsidR="00B2039E" w:rsidRPr="00807AC8" w:rsidRDefault="00B2039E" w:rsidP="00B2039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◆平24厚告12</w:t>
            </w:r>
            <w:r w:rsidRPr="00807AC8">
              <w:rPr>
                <w:rFonts w:ascii="游ゴシック Medium" w:eastAsia="游ゴシック Medium" w:hAnsi="游ゴシック Medium" w:hint="default"/>
                <w:b/>
                <w:color w:val="auto"/>
                <w:sz w:val="18"/>
                <w:szCs w:val="18"/>
              </w:rPr>
              <w:t>3</w:t>
            </w:r>
            <w:r w:rsidRPr="00807AC8">
              <w:rPr>
                <w:rFonts w:ascii="游ゴシック Medium" w:eastAsia="游ゴシック Medium" w:hAnsi="游ゴシック Medium"/>
                <w:b/>
                <w:color w:val="auto"/>
                <w:sz w:val="18"/>
                <w:szCs w:val="18"/>
              </w:rPr>
              <w:t xml:space="preserve">別表第２の３の２の注１　</w:t>
            </w:r>
          </w:p>
          <w:p w:rsidR="00B2039E" w:rsidRPr="00807AC8" w:rsidRDefault="00B2039E" w:rsidP="00B2039E">
            <w:pPr>
              <w:kinsoku w:val="0"/>
              <w:autoSpaceDE w:val="0"/>
              <w:autoSpaceDN w:val="0"/>
              <w:adjustRightInd w:val="0"/>
              <w:snapToGrid w:val="0"/>
              <w:rPr>
                <w:rFonts w:ascii="游明朝" w:eastAsia="游明朝" w:hAnsi="游明朝" w:hint="default"/>
                <w:color w:val="auto"/>
                <w:sz w:val="18"/>
                <w:szCs w:val="18"/>
              </w:rPr>
            </w:pPr>
            <w:r w:rsidRPr="00807AC8">
              <w:rPr>
                <w:rFonts w:ascii="游ゴシック Medium" w:eastAsia="游ゴシック Medium" w:hAnsi="游ゴシック Medium"/>
                <w:b/>
                <w:color w:val="auto"/>
                <w:sz w:val="18"/>
                <w:szCs w:val="18"/>
              </w:rPr>
              <w:t>◎留意通知第三の(</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⑥の２</w:t>
            </w:r>
          </w:p>
          <w:p w:rsidR="00223B03" w:rsidRPr="00807AC8" w:rsidRDefault="00223B03" w:rsidP="00223B03">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基準の従業員の員数に加え、児童指導員又は保育士を１人以上配置（常勤換算による算定）している場合に加算可能</w:t>
            </w:r>
          </w:p>
          <w:p w:rsidR="00B2039E" w:rsidRPr="00807AC8" w:rsidRDefault="00B2039E" w:rsidP="00B2039E">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B2039E" w:rsidRPr="00807AC8" w:rsidRDefault="00B2039E" w:rsidP="00B2039E">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体制等状況一覧表、当該加算の届出書等</w:t>
            </w:r>
          </w:p>
        </w:tc>
        <w:tc>
          <w:tcPr>
            <w:tcW w:w="1701" w:type="dxa"/>
            <w:vAlign w:val="center"/>
          </w:tcPr>
          <w:p w:rsidR="00B2039E" w:rsidRPr="00807AC8" w:rsidRDefault="00B2039E" w:rsidP="00B2039E">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B2039E" w:rsidRPr="00807AC8" w:rsidRDefault="00B2039E" w:rsidP="00B2039E">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B2039E" w:rsidRPr="00807AC8" w:rsidRDefault="00B2039E" w:rsidP="00B2039E">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p w:rsidR="00B2039E" w:rsidRPr="00807AC8" w:rsidRDefault="00B2039E" w:rsidP="00B2039E">
            <w:pPr>
              <w:kinsoku w:val="0"/>
              <w:autoSpaceDE w:val="0"/>
              <w:autoSpaceDN w:val="0"/>
              <w:adjustRightInd w:val="0"/>
              <w:snapToGrid w:val="0"/>
              <w:jc w:val="left"/>
              <w:rPr>
                <w:rFonts w:ascii="游明朝" w:eastAsia="游明朝" w:hAnsi="游明朝" w:hint="default"/>
                <w:color w:val="auto"/>
              </w:rPr>
            </w:pPr>
          </w:p>
        </w:tc>
      </w:tr>
      <w:tr w:rsidR="00B2039E" w:rsidRPr="00C15412" w:rsidTr="00D66825">
        <w:trPr>
          <w:trHeight w:val="64"/>
        </w:trPr>
        <w:tc>
          <w:tcPr>
            <w:tcW w:w="1696" w:type="dxa"/>
          </w:tcPr>
          <w:p w:rsidR="00B2039E" w:rsidRPr="00807AC8" w:rsidRDefault="00B2039E" w:rsidP="00B2039E">
            <w:pPr>
              <w:kinsoku w:val="0"/>
              <w:autoSpaceDE w:val="0"/>
              <w:autoSpaceDN w:val="0"/>
              <w:adjustRightInd w:val="0"/>
              <w:snapToGrid w:val="0"/>
              <w:rPr>
                <w:rFonts w:ascii="游明朝" w:eastAsia="游明朝" w:hAnsi="游明朝" w:hint="default"/>
                <w:color w:val="auto"/>
                <w:sz w:val="18"/>
                <w:szCs w:val="18"/>
              </w:rPr>
            </w:pPr>
          </w:p>
        </w:tc>
        <w:tc>
          <w:tcPr>
            <w:tcW w:w="3969" w:type="dxa"/>
          </w:tcPr>
          <w:p w:rsidR="00B2039E" w:rsidRPr="00807AC8" w:rsidRDefault="00B2039E" w:rsidP="00B2039E">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hint="default"/>
                <w:color w:val="auto"/>
                <w:sz w:val="18"/>
                <w:szCs w:val="18"/>
              </w:rPr>
              <w:t xml:space="preserve">(2) </w:t>
            </w:r>
            <w:r w:rsidRPr="00807AC8">
              <w:rPr>
                <w:rFonts w:ascii="游明朝" w:eastAsia="游明朝" w:hAnsi="游明朝"/>
                <w:color w:val="auto"/>
                <w:sz w:val="18"/>
                <w:szCs w:val="18"/>
              </w:rPr>
              <w:t>保育機能の充実を図るため、平成24年厚生労働省告示第269号「こども家庭庁長官が定める施設基準」</w:t>
            </w:r>
            <w:r w:rsidR="00223B03" w:rsidRPr="00807AC8">
              <w:rPr>
                <w:rFonts w:ascii="游明朝" w:eastAsia="游明朝" w:hAnsi="游明朝"/>
                <w:color w:val="auto"/>
                <w:sz w:val="18"/>
                <w:szCs w:val="18"/>
              </w:rPr>
              <w:t>第</w:t>
            </w:r>
            <w:r w:rsidRPr="00807AC8">
              <w:rPr>
                <w:rFonts w:ascii="游明朝" w:eastAsia="游明朝" w:hAnsi="游明朝"/>
                <w:color w:val="auto"/>
                <w:sz w:val="18"/>
                <w:szCs w:val="18"/>
              </w:rPr>
              <w:t>十九</w:t>
            </w:r>
            <w:r w:rsidR="00223B03" w:rsidRPr="00807AC8">
              <w:rPr>
                <w:rFonts w:ascii="游明朝" w:eastAsia="游明朝" w:hAnsi="游明朝"/>
                <w:color w:val="auto"/>
                <w:sz w:val="18"/>
                <w:szCs w:val="18"/>
              </w:rPr>
              <w:t>号</w:t>
            </w:r>
            <w:r w:rsidRPr="00807AC8">
              <w:rPr>
                <w:rFonts w:ascii="游明朝" w:eastAsia="游明朝" w:hAnsi="游明朝"/>
                <w:color w:val="auto"/>
                <w:sz w:val="18"/>
                <w:szCs w:val="18"/>
              </w:rPr>
              <w:t>の二に適合するもの</w:t>
            </w:r>
            <w:r w:rsidRPr="00807AC8">
              <w:rPr>
                <w:rFonts w:ascii="游明朝" w:eastAsia="游明朝" w:hAnsi="游明朝"/>
                <w:color w:val="auto"/>
                <w:sz w:val="18"/>
                <w:szCs w:val="18"/>
              </w:rPr>
              <w:lastRenderedPageBreak/>
              <w:t>として都道府県知事に届け出た指定発達支援医療機関において、指定入所支援を行った場合に、１日につき所定単位数</w:t>
            </w:r>
            <w:r w:rsidR="00223B03" w:rsidRPr="00807AC8">
              <w:rPr>
                <w:rFonts w:ascii="游明朝" w:eastAsia="游明朝" w:hAnsi="游明朝"/>
                <w:color w:val="auto"/>
                <w:sz w:val="18"/>
                <w:szCs w:val="18"/>
              </w:rPr>
              <w:t>(</w:t>
            </w:r>
            <w:r w:rsidR="00223B03" w:rsidRPr="00807AC8">
              <w:rPr>
                <w:rFonts w:ascii="游明朝" w:eastAsia="游明朝" w:hAnsi="游明朝" w:hint="default"/>
                <w:color w:val="auto"/>
                <w:sz w:val="18"/>
                <w:szCs w:val="18"/>
              </w:rPr>
              <w:t>20</w:t>
            </w:r>
            <w:r w:rsidR="00223B03" w:rsidRPr="00807AC8">
              <w:rPr>
                <w:rFonts w:ascii="游明朝" w:eastAsia="游明朝" w:hAnsi="游明朝"/>
                <w:color w:val="auto"/>
                <w:sz w:val="18"/>
                <w:szCs w:val="18"/>
              </w:rPr>
              <w:t>単位)</w:t>
            </w:r>
            <w:r w:rsidRPr="00807AC8">
              <w:rPr>
                <w:rFonts w:ascii="游明朝" w:eastAsia="游明朝" w:hAnsi="游明朝"/>
                <w:color w:val="auto"/>
                <w:sz w:val="18"/>
                <w:szCs w:val="18"/>
              </w:rPr>
              <w:t>を加算しているか。</w:t>
            </w:r>
          </w:p>
          <w:p w:rsidR="00B2039E" w:rsidRPr="00807AC8" w:rsidRDefault="00B2039E" w:rsidP="00B2039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◆平24厚告12</w:t>
            </w:r>
            <w:r w:rsidRPr="00807AC8">
              <w:rPr>
                <w:rFonts w:ascii="游ゴシック Medium" w:eastAsia="游ゴシック Medium" w:hAnsi="游ゴシック Medium" w:hint="default"/>
                <w:b/>
                <w:color w:val="auto"/>
                <w:sz w:val="18"/>
                <w:szCs w:val="18"/>
              </w:rPr>
              <w:t>3</w:t>
            </w:r>
            <w:r w:rsidRPr="00807AC8">
              <w:rPr>
                <w:rFonts w:ascii="游ゴシック Medium" w:eastAsia="游ゴシック Medium" w:hAnsi="游ゴシック Medium"/>
                <w:b/>
                <w:color w:val="auto"/>
                <w:sz w:val="18"/>
                <w:szCs w:val="18"/>
              </w:rPr>
              <w:t xml:space="preserve">別表第２の３の２の注２　</w:t>
            </w:r>
          </w:p>
          <w:p w:rsidR="00B2039E" w:rsidRPr="00807AC8" w:rsidRDefault="00B2039E" w:rsidP="00B2039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 xml:space="preserve">　平2</w:t>
            </w:r>
            <w:r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厚告2</w:t>
            </w:r>
            <w:r w:rsidRPr="00807AC8">
              <w:rPr>
                <w:rFonts w:ascii="游ゴシック Medium" w:eastAsia="游ゴシック Medium" w:hAnsi="游ゴシック Medium" w:hint="default"/>
                <w:b/>
                <w:color w:val="auto"/>
                <w:sz w:val="18"/>
                <w:szCs w:val="18"/>
              </w:rPr>
              <w:t>69</w:t>
            </w:r>
            <w:r w:rsidR="00223B03" w:rsidRPr="00807AC8">
              <w:rPr>
                <w:rFonts w:ascii="游ゴシック Medium" w:eastAsia="游ゴシック Medium" w:hAnsi="游ゴシック Medium"/>
                <w:b/>
                <w:color w:val="auto"/>
                <w:sz w:val="18"/>
                <w:szCs w:val="18"/>
              </w:rPr>
              <w:t>第</w:t>
            </w:r>
            <w:r w:rsidRPr="00807AC8">
              <w:rPr>
                <w:rFonts w:ascii="游ゴシック Medium" w:eastAsia="游ゴシック Medium" w:hAnsi="游ゴシック Medium"/>
                <w:b/>
                <w:color w:val="auto"/>
                <w:sz w:val="18"/>
                <w:szCs w:val="18"/>
              </w:rPr>
              <w:t>十九</w:t>
            </w:r>
            <w:r w:rsidR="00223B03" w:rsidRPr="00807AC8">
              <w:rPr>
                <w:rFonts w:ascii="游ゴシック Medium" w:eastAsia="游ゴシック Medium" w:hAnsi="游ゴシック Medium"/>
                <w:b/>
                <w:color w:val="auto"/>
                <w:sz w:val="18"/>
                <w:szCs w:val="18"/>
              </w:rPr>
              <w:t>号</w:t>
            </w:r>
            <w:r w:rsidRPr="00807AC8">
              <w:rPr>
                <w:rFonts w:ascii="游ゴシック Medium" w:eastAsia="游ゴシック Medium" w:hAnsi="游ゴシック Medium"/>
                <w:b/>
                <w:color w:val="auto"/>
                <w:sz w:val="18"/>
                <w:szCs w:val="18"/>
              </w:rPr>
              <w:t>の二</w:t>
            </w:r>
          </w:p>
          <w:p w:rsidR="00B2039E" w:rsidRPr="00807AC8" w:rsidRDefault="00B2039E" w:rsidP="00B2039E">
            <w:pPr>
              <w:kinsoku w:val="0"/>
              <w:autoSpaceDE w:val="0"/>
              <w:autoSpaceDN w:val="0"/>
              <w:adjustRightInd w:val="0"/>
              <w:snapToGrid w:val="0"/>
              <w:rPr>
                <w:rFonts w:ascii="游明朝" w:eastAsia="游明朝" w:hAnsi="游明朝" w:hint="default"/>
                <w:color w:val="auto"/>
                <w:sz w:val="18"/>
                <w:szCs w:val="18"/>
              </w:rPr>
            </w:pPr>
            <w:r w:rsidRPr="00807AC8">
              <w:rPr>
                <w:rFonts w:ascii="游ゴシック Medium" w:eastAsia="游ゴシック Medium" w:hAnsi="游ゴシック Medium"/>
                <w:b/>
                <w:color w:val="auto"/>
                <w:sz w:val="18"/>
                <w:szCs w:val="18"/>
              </w:rPr>
              <w:t>◎留意通知第三の(</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⑥の２</w:t>
            </w:r>
          </w:p>
          <w:p w:rsidR="00B2039E" w:rsidRPr="00807AC8" w:rsidRDefault="00223B03" w:rsidP="00223B03">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基準の従業員の員数に加え、児童指導員又は保育士を１人以上配置（常勤換算による算定）している場合に加算可能</w:t>
            </w:r>
          </w:p>
          <w:p w:rsidR="00223B03" w:rsidRPr="00807AC8" w:rsidRDefault="00223B03" w:rsidP="00223B03">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B2039E" w:rsidRPr="00807AC8" w:rsidRDefault="00B2039E" w:rsidP="00B2039E">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lastRenderedPageBreak/>
              <w:t>体制等状況一覧表、当該加算の届出書等</w:t>
            </w:r>
          </w:p>
        </w:tc>
        <w:tc>
          <w:tcPr>
            <w:tcW w:w="1701" w:type="dxa"/>
            <w:vAlign w:val="center"/>
          </w:tcPr>
          <w:p w:rsidR="00B2039E" w:rsidRPr="00807AC8" w:rsidRDefault="00B2039E" w:rsidP="00B2039E">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B2039E" w:rsidRPr="00807AC8" w:rsidRDefault="00B2039E" w:rsidP="00B2039E">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B2039E" w:rsidRPr="00807AC8" w:rsidRDefault="00B2039E" w:rsidP="00B2039E">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32730A" w:rsidRPr="00C15412" w:rsidTr="00D66825">
        <w:trPr>
          <w:trHeight w:val="64"/>
        </w:trPr>
        <w:tc>
          <w:tcPr>
            <w:tcW w:w="1696" w:type="dxa"/>
          </w:tcPr>
          <w:p w:rsidR="0032730A" w:rsidRPr="00807AC8" w:rsidRDefault="0032730A" w:rsidP="0032730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６ 家族支援加算</w:t>
            </w:r>
          </w:p>
        </w:tc>
        <w:tc>
          <w:tcPr>
            <w:tcW w:w="3969" w:type="dxa"/>
          </w:tcPr>
          <w:p w:rsidR="0032730A" w:rsidRPr="00807AC8" w:rsidRDefault="0032730A" w:rsidP="0032730A">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 xml:space="preserve">　指定医療型障害児入所施設又は指定発達支援医療機関において、施設従事者（栄養士及び調理員を除く。）が、入所支援計画に基づき、あらかじめ入所給付決定保護者の同意を得て、障害児及びその家族（障害児のきょうだいを含む。）等に対する相談援助を行った場合に、イ又はロそれぞれについて、１日につき１回及び１月につき２回を限度として、イ又はロに掲げる場合に応じ、それぞれに掲げる所定単位数を加算しているか。ただし、７の地域移行加算を算定しているときは、算定していないか。</w:t>
            </w:r>
          </w:p>
        </w:tc>
        <w:tc>
          <w:tcPr>
            <w:tcW w:w="1843" w:type="dxa"/>
          </w:tcPr>
          <w:p w:rsidR="0032730A" w:rsidRPr="00807AC8" w:rsidRDefault="0032730A" w:rsidP="0032730A">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体制等状況一覧表、当該加算の届出書等</w:t>
            </w:r>
          </w:p>
        </w:tc>
        <w:tc>
          <w:tcPr>
            <w:tcW w:w="1701" w:type="dxa"/>
            <w:vAlign w:val="center"/>
          </w:tcPr>
          <w:p w:rsidR="0032730A" w:rsidRPr="00807AC8" w:rsidRDefault="0032730A" w:rsidP="0032730A">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2730A" w:rsidRPr="00807AC8" w:rsidRDefault="0032730A" w:rsidP="0032730A">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32730A" w:rsidRPr="00807AC8" w:rsidRDefault="0032730A" w:rsidP="0032730A">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p w:rsidR="0032730A" w:rsidRPr="00807AC8" w:rsidRDefault="0032730A" w:rsidP="0032730A">
            <w:pPr>
              <w:kinsoku w:val="0"/>
              <w:autoSpaceDE w:val="0"/>
              <w:autoSpaceDN w:val="0"/>
              <w:adjustRightInd w:val="0"/>
              <w:snapToGrid w:val="0"/>
              <w:jc w:val="left"/>
              <w:rPr>
                <w:rFonts w:ascii="游明朝" w:eastAsia="游明朝" w:hAnsi="游明朝" w:hint="default"/>
                <w:color w:val="auto"/>
              </w:rPr>
            </w:pPr>
          </w:p>
        </w:tc>
      </w:tr>
      <w:tr w:rsidR="00BD2A40" w:rsidRPr="00C15412" w:rsidTr="00D66825">
        <w:trPr>
          <w:trHeight w:val="64"/>
        </w:trPr>
        <w:tc>
          <w:tcPr>
            <w:tcW w:w="1696" w:type="dxa"/>
          </w:tcPr>
          <w:p w:rsidR="00BD2A40" w:rsidRPr="00807AC8" w:rsidRDefault="00BD2A40" w:rsidP="00BD2A40">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BD2A40" w:rsidRPr="00807AC8" w:rsidRDefault="00BD2A40" w:rsidP="00BD2A40">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イ　家族支援加算(Ⅰ</w:t>
            </w:r>
            <w:r w:rsidRPr="00807AC8">
              <w:rPr>
                <w:rFonts w:ascii="游明朝" w:eastAsia="游明朝" w:hAnsi="游明朝" w:hint="default"/>
                <w:color w:val="auto"/>
                <w:sz w:val="18"/>
                <w:szCs w:val="18"/>
              </w:rPr>
              <w:t>)</w:t>
            </w:r>
          </w:p>
          <w:p w:rsidR="00BD2A40" w:rsidRPr="00807AC8" w:rsidRDefault="00BD2A40" w:rsidP="00BD2A4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1) </w:t>
            </w:r>
            <w:r w:rsidRPr="00807AC8">
              <w:rPr>
                <w:rFonts w:ascii="游明朝" w:eastAsia="游明朝" w:hAnsi="游明朝"/>
                <w:color w:val="auto"/>
                <w:sz w:val="18"/>
                <w:szCs w:val="18"/>
              </w:rPr>
              <w:t>障害児の家族等の居宅を訪問して相談援助を行った場合</w:t>
            </w:r>
          </w:p>
          <w:p w:rsidR="00BD2A40" w:rsidRPr="00807AC8" w:rsidRDefault="00BD2A40" w:rsidP="00BD2A40">
            <w:pPr>
              <w:kinsoku w:val="0"/>
              <w:autoSpaceDE w:val="0"/>
              <w:autoSpaceDN w:val="0"/>
              <w:adjustRightInd w:val="0"/>
              <w:snapToGrid w:val="0"/>
              <w:ind w:firstLineChars="200" w:firstLine="360"/>
              <w:rPr>
                <w:rFonts w:ascii="游明朝" w:eastAsia="游明朝" w:hAnsi="游明朝" w:hint="default"/>
                <w:color w:val="auto"/>
                <w:sz w:val="18"/>
                <w:szCs w:val="18"/>
              </w:rPr>
            </w:pPr>
            <w:r w:rsidRPr="00807AC8">
              <w:rPr>
                <w:rFonts w:ascii="游明朝" w:eastAsia="游明朝" w:hAnsi="游明朝"/>
                <w:color w:val="auto"/>
                <w:sz w:val="18"/>
                <w:szCs w:val="18"/>
              </w:rPr>
              <w:t>(一</w:t>
            </w:r>
            <w:r w:rsidRPr="00807AC8">
              <w:rPr>
                <w:rFonts w:ascii="游明朝" w:eastAsia="游明朝" w:hAnsi="游明朝" w:hint="default"/>
                <w:color w:val="auto"/>
                <w:sz w:val="18"/>
                <w:szCs w:val="18"/>
              </w:rPr>
              <w:t>)</w:t>
            </w:r>
            <w:r w:rsidRPr="00807AC8">
              <w:rPr>
                <w:rFonts w:ascii="游明朝" w:eastAsia="游明朝" w:hAnsi="游明朝"/>
                <w:color w:val="auto"/>
                <w:sz w:val="18"/>
                <w:szCs w:val="18"/>
              </w:rPr>
              <w:t>所要時間１時間以上の場合　3</w:t>
            </w:r>
            <w:r w:rsidRPr="00807AC8">
              <w:rPr>
                <w:rFonts w:ascii="游明朝" w:eastAsia="游明朝" w:hAnsi="游明朝" w:hint="default"/>
                <w:color w:val="auto"/>
                <w:sz w:val="18"/>
                <w:szCs w:val="18"/>
              </w:rPr>
              <w:t>00</w:t>
            </w:r>
            <w:r w:rsidRPr="00807AC8">
              <w:rPr>
                <w:rFonts w:ascii="游明朝" w:eastAsia="游明朝" w:hAnsi="游明朝"/>
                <w:color w:val="auto"/>
                <w:sz w:val="18"/>
                <w:szCs w:val="18"/>
              </w:rPr>
              <w:t>単位</w:t>
            </w:r>
          </w:p>
          <w:p w:rsidR="00BD2A40" w:rsidRPr="00807AC8" w:rsidRDefault="00BD2A40" w:rsidP="00BD2A40">
            <w:pPr>
              <w:kinsoku w:val="0"/>
              <w:autoSpaceDE w:val="0"/>
              <w:autoSpaceDN w:val="0"/>
              <w:adjustRightInd w:val="0"/>
              <w:snapToGrid w:val="0"/>
              <w:ind w:firstLineChars="200" w:firstLine="360"/>
              <w:rPr>
                <w:rFonts w:ascii="游明朝" w:eastAsia="游明朝" w:hAnsi="游明朝" w:hint="default"/>
                <w:color w:val="auto"/>
                <w:sz w:val="18"/>
                <w:szCs w:val="18"/>
              </w:rPr>
            </w:pPr>
            <w:r w:rsidRPr="00807AC8">
              <w:rPr>
                <w:rFonts w:ascii="游明朝" w:eastAsia="游明朝" w:hAnsi="游明朝"/>
                <w:color w:val="auto"/>
                <w:sz w:val="18"/>
                <w:szCs w:val="18"/>
              </w:rPr>
              <w:t>(二</w:t>
            </w:r>
            <w:r w:rsidRPr="00807AC8">
              <w:rPr>
                <w:rFonts w:ascii="游明朝" w:eastAsia="游明朝" w:hAnsi="游明朝" w:hint="default"/>
                <w:color w:val="auto"/>
                <w:sz w:val="18"/>
                <w:szCs w:val="18"/>
              </w:rPr>
              <w:t>)</w:t>
            </w:r>
            <w:r w:rsidRPr="00807AC8">
              <w:rPr>
                <w:rFonts w:ascii="游明朝" w:eastAsia="游明朝" w:hAnsi="游明朝"/>
                <w:color w:val="auto"/>
                <w:sz w:val="18"/>
                <w:szCs w:val="18"/>
              </w:rPr>
              <w:t>所要時間１時間未満の場合　2</w:t>
            </w:r>
            <w:r w:rsidRPr="00807AC8">
              <w:rPr>
                <w:rFonts w:ascii="游明朝" w:eastAsia="游明朝" w:hAnsi="游明朝" w:hint="default"/>
                <w:color w:val="auto"/>
                <w:sz w:val="18"/>
                <w:szCs w:val="18"/>
              </w:rPr>
              <w:t>00</w:t>
            </w:r>
            <w:r w:rsidRPr="00807AC8">
              <w:rPr>
                <w:rFonts w:ascii="游明朝" w:eastAsia="游明朝" w:hAnsi="游明朝"/>
                <w:color w:val="auto"/>
                <w:sz w:val="18"/>
                <w:szCs w:val="18"/>
              </w:rPr>
              <w:t>単位</w:t>
            </w:r>
          </w:p>
          <w:p w:rsidR="00BD2A40" w:rsidRPr="00807AC8" w:rsidRDefault="00BD2A40" w:rsidP="00BD2A40">
            <w:pPr>
              <w:kinsoku w:val="0"/>
              <w:autoSpaceDE w:val="0"/>
              <w:autoSpaceDN w:val="0"/>
              <w:adjustRightInd w:val="0"/>
              <w:snapToGrid w:val="0"/>
              <w:ind w:leftChars="100" w:left="290" w:hangingChars="50" w:hanging="9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2) </w:t>
            </w:r>
            <w:r w:rsidRPr="00807AC8">
              <w:rPr>
                <w:rFonts w:ascii="游明朝" w:eastAsia="游明朝" w:hAnsi="游明朝"/>
                <w:color w:val="auto"/>
                <w:sz w:val="18"/>
                <w:szCs w:val="18"/>
              </w:rPr>
              <w:t>指定医療型障害児入所施設又は指定発達支援医療機関において対面により相談援助を行った場合　1</w:t>
            </w:r>
            <w:r w:rsidRPr="00807AC8">
              <w:rPr>
                <w:rFonts w:ascii="游明朝" w:eastAsia="游明朝" w:hAnsi="游明朝" w:hint="default"/>
                <w:color w:val="auto"/>
                <w:sz w:val="18"/>
                <w:szCs w:val="18"/>
              </w:rPr>
              <w:t>00</w:t>
            </w:r>
            <w:r w:rsidRPr="00807AC8">
              <w:rPr>
                <w:rFonts w:ascii="游明朝" w:eastAsia="游明朝" w:hAnsi="游明朝"/>
                <w:color w:val="auto"/>
                <w:sz w:val="18"/>
                <w:szCs w:val="18"/>
              </w:rPr>
              <w:t>単位</w:t>
            </w:r>
          </w:p>
          <w:p w:rsidR="00BD2A40" w:rsidRPr="00807AC8" w:rsidRDefault="00BD2A40" w:rsidP="00BD2A40">
            <w:pPr>
              <w:kinsoku w:val="0"/>
              <w:autoSpaceDE w:val="0"/>
              <w:autoSpaceDN w:val="0"/>
              <w:adjustRightInd w:val="0"/>
              <w:snapToGrid w:val="0"/>
              <w:ind w:leftChars="100" w:left="290" w:hangingChars="50" w:hanging="9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3) </w:t>
            </w:r>
            <w:r w:rsidRPr="00807AC8">
              <w:rPr>
                <w:rFonts w:ascii="游明朝" w:eastAsia="游明朝" w:hAnsi="游明朝"/>
                <w:color w:val="auto"/>
                <w:sz w:val="18"/>
                <w:szCs w:val="18"/>
              </w:rPr>
              <w:t>テレビ電話装置その他の情報通信機器を活用して相談援助を行った場合　8</w:t>
            </w:r>
            <w:r w:rsidRPr="00807AC8">
              <w:rPr>
                <w:rFonts w:ascii="游明朝" w:eastAsia="游明朝" w:hAnsi="游明朝" w:hint="default"/>
                <w:color w:val="auto"/>
                <w:sz w:val="18"/>
                <w:szCs w:val="18"/>
              </w:rPr>
              <w:t>0</w:t>
            </w:r>
            <w:r w:rsidRPr="00807AC8">
              <w:rPr>
                <w:rFonts w:ascii="游明朝" w:eastAsia="游明朝" w:hAnsi="游明朝"/>
                <w:color w:val="auto"/>
                <w:sz w:val="18"/>
                <w:szCs w:val="18"/>
              </w:rPr>
              <w:t>単位</w:t>
            </w:r>
          </w:p>
          <w:p w:rsidR="00BD2A40" w:rsidRPr="00807AC8" w:rsidRDefault="00BD2A40" w:rsidP="00BD2A40">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ロ　家族支援加算(Ⅱ)</w:t>
            </w:r>
          </w:p>
          <w:p w:rsidR="00BD2A40" w:rsidRPr="00807AC8" w:rsidRDefault="00BD2A40" w:rsidP="00BD2A40">
            <w:pPr>
              <w:kinsoku w:val="0"/>
              <w:autoSpaceDE w:val="0"/>
              <w:autoSpaceDN w:val="0"/>
              <w:adjustRightInd w:val="0"/>
              <w:snapToGrid w:val="0"/>
              <w:ind w:leftChars="100" w:left="290" w:hangingChars="50" w:hanging="9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1) </w:t>
            </w:r>
            <w:r w:rsidRPr="00807AC8">
              <w:rPr>
                <w:rFonts w:ascii="游明朝" w:eastAsia="游明朝" w:hAnsi="游明朝"/>
                <w:color w:val="auto"/>
                <w:sz w:val="18"/>
                <w:szCs w:val="18"/>
              </w:rPr>
              <w:t>対面により他の障害児及びその家族等と合わせて相談援助を行った場合　8</w:t>
            </w:r>
            <w:r w:rsidRPr="00807AC8">
              <w:rPr>
                <w:rFonts w:ascii="游明朝" w:eastAsia="游明朝" w:hAnsi="游明朝" w:hint="default"/>
                <w:color w:val="auto"/>
                <w:sz w:val="18"/>
                <w:szCs w:val="18"/>
              </w:rPr>
              <w:t>0</w:t>
            </w:r>
            <w:r w:rsidRPr="00807AC8">
              <w:rPr>
                <w:rFonts w:ascii="游明朝" w:eastAsia="游明朝" w:hAnsi="游明朝"/>
                <w:color w:val="auto"/>
                <w:sz w:val="18"/>
                <w:szCs w:val="18"/>
              </w:rPr>
              <w:t>単位</w:t>
            </w:r>
          </w:p>
          <w:p w:rsidR="00BD2A40" w:rsidRPr="00807AC8" w:rsidRDefault="00BD2A40" w:rsidP="00BD2A40">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2) </w:t>
            </w:r>
            <w:r w:rsidRPr="00807AC8">
              <w:rPr>
                <w:rFonts w:ascii="游明朝" w:eastAsia="游明朝" w:hAnsi="游明朝"/>
                <w:color w:val="auto"/>
                <w:sz w:val="18"/>
                <w:szCs w:val="18"/>
              </w:rPr>
              <w:t>テレビ電話装置その他の情報通信機器を活用して他の障害児及びその家族等と合わせて相談援助を行った場合　6</w:t>
            </w:r>
            <w:r w:rsidRPr="00807AC8">
              <w:rPr>
                <w:rFonts w:ascii="游明朝" w:eastAsia="游明朝" w:hAnsi="游明朝" w:hint="default"/>
                <w:color w:val="auto"/>
                <w:sz w:val="18"/>
                <w:szCs w:val="18"/>
              </w:rPr>
              <w:t>0</w:t>
            </w:r>
            <w:r w:rsidRPr="00807AC8">
              <w:rPr>
                <w:rFonts w:ascii="游明朝" w:eastAsia="游明朝" w:hAnsi="游明朝"/>
                <w:color w:val="auto"/>
                <w:sz w:val="18"/>
                <w:szCs w:val="18"/>
              </w:rPr>
              <w:t>単位</w:t>
            </w:r>
          </w:p>
          <w:p w:rsidR="00BD2A40" w:rsidRPr="00807AC8" w:rsidRDefault="00BD2A40" w:rsidP="00BD2A40">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◆平24厚告12</w:t>
            </w:r>
            <w:r w:rsidRPr="00807AC8">
              <w:rPr>
                <w:rFonts w:ascii="游ゴシック Medium" w:eastAsia="游ゴシック Medium" w:hAnsi="游ゴシック Medium" w:hint="default"/>
                <w:b/>
                <w:color w:val="auto"/>
                <w:sz w:val="18"/>
                <w:szCs w:val="18"/>
              </w:rPr>
              <w:t>3</w:t>
            </w:r>
            <w:r w:rsidRPr="00807AC8">
              <w:rPr>
                <w:rFonts w:ascii="游ゴシック Medium" w:eastAsia="游ゴシック Medium" w:hAnsi="游ゴシック Medium"/>
                <w:b/>
                <w:color w:val="auto"/>
                <w:sz w:val="18"/>
                <w:szCs w:val="18"/>
              </w:rPr>
              <w:t xml:space="preserve">別表第２の３の３の注　</w:t>
            </w:r>
          </w:p>
          <w:p w:rsidR="00BD2A40" w:rsidRPr="00807AC8" w:rsidRDefault="00BD2A40" w:rsidP="00BD2A40">
            <w:pPr>
              <w:kinsoku w:val="0"/>
              <w:autoSpaceDE w:val="0"/>
              <w:autoSpaceDN w:val="0"/>
              <w:adjustRightInd w:val="0"/>
              <w:snapToGrid w:val="0"/>
              <w:rPr>
                <w:rFonts w:ascii="游明朝" w:eastAsia="游明朝" w:hAnsi="游明朝" w:hint="default"/>
                <w:color w:val="auto"/>
                <w:sz w:val="18"/>
                <w:szCs w:val="18"/>
              </w:rPr>
            </w:pPr>
            <w:r w:rsidRPr="00807AC8">
              <w:rPr>
                <w:rFonts w:ascii="游ゴシック Medium" w:eastAsia="游ゴシック Medium" w:hAnsi="游ゴシック Medium"/>
                <w:b/>
                <w:color w:val="auto"/>
                <w:sz w:val="18"/>
                <w:szCs w:val="18"/>
              </w:rPr>
              <w:t>◎留意通知第三の(</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⑦の２（(</w:t>
            </w:r>
            <w:r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⑬の２準用）</w:t>
            </w:r>
          </w:p>
          <w:p w:rsidR="00BD2A40" w:rsidRPr="00807AC8" w:rsidRDefault="00BD2A40" w:rsidP="00BD2A40">
            <w:pPr>
              <w:kinsoku w:val="0"/>
              <w:autoSpaceDE w:val="0"/>
              <w:autoSpaceDN w:val="0"/>
              <w:adjustRightInd w:val="0"/>
              <w:snapToGrid w:val="0"/>
              <w:ind w:leftChars="300" w:left="600"/>
              <w:rPr>
                <w:rFonts w:ascii="游明朝" w:eastAsia="游明朝" w:hAnsi="游明朝" w:hint="default"/>
                <w:color w:val="auto"/>
                <w:sz w:val="18"/>
                <w:szCs w:val="18"/>
              </w:rPr>
            </w:pPr>
          </w:p>
        </w:tc>
        <w:tc>
          <w:tcPr>
            <w:tcW w:w="1843" w:type="dxa"/>
          </w:tcPr>
          <w:p w:rsidR="00BD2A40" w:rsidRPr="00807AC8" w:rsidRDefault="00BD2A40" w:rsidP="00BD2A40">
            <w:pPr>
              <w:kinsoku w:val="0"/>
              <w:autoSpaceDE w:val="0"/>
              <w:autoSpaceDN w:val="0"/>
              <w:adjustRightInd w:val="0"/>
              <w:snapToGrid w:val="0"/>
              <w:rPr>
                <w:rFonts w:ascii="游明朝" w:eastAsia="游明朝" w:hAnsi="游明朝" w:hint="default"/>
                <w:color w:val="auto"/>
                <w:sz w:val="18"/>
                <w:szCs w:val="18"/>
              </w:rPr>
            </w:pPr>
          </w:p>
        </w:tc>
        <w:tc>
          <w:tcPr>
            <w:tcW w:w="1701" w:type="dxa"/>
            <w:vAlign w:val="center"/>
          </w:tcPr>
          <w:p w:rsidR="00BD2A40" w:rsidRPr="00807AC8" w:rsidRDefault="00BD2A40" w:rsidP="00BD2A40">
            <w:pPr>
              <w:kinsoku w:val="0"/>
              <w:autoSpaceDE w:val="0"/>
              <w:autoSpaceDN w:val="0"/>
              <w:adjustRightInd w:val="0"/>
              <w:snapToGrid w:val="0"/>
              <w:jc w:val="left"/>
              <w:rPr>
                <w:rFonts w:ascii="游明朝" w:eastAsia="游明朝" w:hAnsi="游明朝" w:hint="default"/>
                <w:color w:val="auto"/>
              </w:rPr>
            </w:pPr>
          </w:p>
        </w:tc>
      </w:tr>
      <w:tr w:rsidR="00B2039E" w:rsidRPr="00C15412" w:rsidTr="00D66825">
        <w:trPr>
          <w:trHeight w:val="64"/>
        </w:trPr>
        <w:tc>
          <w:tcPr>
            <w:tcW w:w="1696" w:type="dxa"/>
          </w:tcPr>
          <w:p w:rsidR="00B2039E" w:rsidRPr="00807AC8" w:rsidRDefault="00223B03" w:rsidP="00B2039E">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７</w:t>
            </w:r>
            <w:r w:rsidR="00B2039E" w:rsidRPr="00807AC8">
              <w:rPr>
                <w:rFonts w:ascii="游明朝" w:eastAsia="游明朝" w:hAnsi="游明朝"/>
                <w:color w:val="auto"/>
                <w:sz w:val="18"/>
                <w:szCs w:val="18"/>
              </w:rPr>
              <w:t xml:space="preserve"> 地域移行加算</w:t>
            </w:r>
          </w:p>
        </w:tc>
        <w:tc>
          <w:tcPr>
            <w:tcW w:w="3969" w:type="dxa"/>
          </w:tcPr>
          <w:p w:rsidR="00B2039E" w:rsidRPr="00807AC8" w:rsidRDefault="00B2039E" w:rsidP="00B2039E">
            <w:pPr>
              <w:kinsoku w:val="0"/>
              <w:autoSpaceDE w:val="0"/>
              <w:autoSpaceDN w:val="0"/>
              <w:adjustRightInd w:val="0"/>
              <w:snapToGrid w:val="0"/>
              <w:rPr>
                <w:rFonts w:ascii="ＭＳ 明朝" w:hAnsi="ＭＳ 明朝" w:hint="default"/>
                <w:color w:val="auto"/>
              </w:rPr>
            </w:pPr>
            <w:r w:rsidRPr="00807AC8">
              <w:rPr>
                <w:rFonts w:ascii="游明朝" w:eastAsia="游明朝" w:hAnsi="游明朝"/>
                <w:color w:val="auto"/>
                <w:sz w:val="18"/>
                <w:szCs w:val="18"/>
              </w:rPr>
              <w:t xml:space="preserve">　入所期間が１月を超えると見込まれる障害児の退所に先立って、指定入所基準第52条の規定により置くべき従業者又は指定発達支援医</w:t>
            </w:r>
            <w:r w:rsidRPr="00807AC8">
              <w:rPr>
                <w:rFonts w:ascii="游明朝" w:eastAsia="游明朝" w:hAnsi="游明朝"/>
                <w:color w:val="auto"/>
                <w:sz w:val="18"/>
                <w:szCs w:val="18"/>
              </w:rPr>
              <w:lastRenderedPageBreak/>
              <w:t>療機関の職員が、当該障害児に対して、退所後の生活について相談援助を行い、かつ、当該障害児が退所後生活する居宅を訪問し、当該障害児及びその家族等に対して退所後の障害児の生活についての相談援助及び連絡調整を行った場合に、入所中２回を限度として所定単位数</w:t>
            </w:r>
            <w:r w:rsidR="00BD2A40" w:rsidRPr="00807AC8">
              <w:rPr>
                <w:rFonts w:ascii="游明朝" w:eastAsia="游明朝" w:hAnsi="游明朝"/>
                <w:color w:val="auto"/>
                <w:sz w:val="18"/>
                <w:szCs w:val="18"/>
              </w:rPr>
              <w:t>(</w:t>
            </w:r>
            <w:r w:rsidR="00BD2A40" w:rsidRPr="00807AC8">
              <w:rPr>
                <w:rFonts w:ascii="游明朝" w:eastAsia="游明朝" w:hAnsi="游明朝" w:hint="default"/>
                <w:color w:val="auto"/>
                <w:sz w:val="18"/>
                <w:szCs w:val="18"/>
              </w:rPr>
              <w:t>500</w:t>
            </w:r>
            <w:r w:rsidR="00BD2A40" w:rsidRPr="00807AC8">
              <w:rPr>
                <w:rFonts w:ascii="游明朝" w:eastAsia="游明朝" w:hAnsi="游明朝"/>
                <w:color w:val="auto"/>
                <w:sz w:val="18"/>
                <w:szCs w:val="18"/>
              </w:rPr>
              <w:t>単位</w:t>
            </w:r>
            <w:r w:rsidR="00BD2A40" w:rsidRPr="00807AC8">
              <w:rPr>
                <w:rFonts w:ascii="游明朝" w:eastAsia="游明朝" w:hAnsi="游明朝" w:hint="default"/>
                <w:color w:val="auto"/>
                <w:sz w:val="18"/>
                <w:szCs w:val="18"/>
              </w:rPr>
              <w:t>)</w:t>
            </w:r>
            <w:r w:rsidRPr="00807AC8">
              <w:rPr>
                <w:rFonts w:ascii="游明朝" w:eastAsia="游明朝" w:hAnsi="游明朝"/>
                <w:color w:val="auto"/>
                <w:sz w:val="18"/>
                <w:szCs w:val="18"/>
              </w:rPr>
              <w:t>を加算し、当該障害児の退所後30日以内に当該障害児の居宅を訪問し、当該障害児及びその家族等に対して相談援助を行った場合に、退所後１回を限度として所定単位数</w:t>
            </w:r>
            <w:r w:rsidR="00ED728F" w:rsidRPr="00807AC8">
              <w:rPr>
                <w:rFonts w:ascii="游明朝" w:eastAsia="游明朝" w:hAnsi="游明朝"/>
                <w:color w:val="auto"/>
                <w:sz w:val="18"/>
                <w:szCs w:val="18"/>
              </w:rPr>
              <w:t>(</w:t>
            </w:r>
            <w:r w:rsidR="00ED728F" w:rsidRPr="00807AC8">
              <w:rPr>
                <w:rFonts w:ascii="游明朝" w:eastAsia="游明朝" w:hAnsi="游明朝" w:hint="default"/>
                <w:color w:val="auto"/>
                <w:sz w:val="18"/>
                <w:szCs w:val="18"/>
              </w:rPr>
              <w:t>500</w:t>
            </w:r>
            <w:r w:rsidR="00ED728F" w:rsidRPr="00807AC8">
              <w:rPr>
                <w:rFonts w:ascii="游明朝" w:eastAsia="游明朝" w:hAnsi="游明朝"/>
                <w:color w:val="auto"/>
                <w:sz w:val="18"/>
                <w:szCs w:val="18"/>
              </w:rPr>
              <w:t>単位</w:t>
            </w:r>
            <w:r w:rsidR="00ED728F" w:rsidRPr="00807AC8">
              <w:rPr>
                <w:rFonts w:ascii="游明朝" w:eastAsia="游明朝" w:hAnsi="游明朝" w:hint="default"/>
                <w:color w:val="auto"/>
                <w:sz w:val="18"/>
                <w:szCs w:val="18"/>
              </w:rPr>
              <w:t>)</w:t>
            </w:r>
            <w:r w:rsidRPr="00807AC8">
              <w:rPr>
                <w:rFonts w:ascii="游明朝" w:eastAsia="游明朝" w:hAnsi="游明朝"/>
                <w:color w:val="auto"/>
                <w:sz w:val="18"/>
                <w:szCs w:val="18"/>
              </w:rPr>
              <w:t>を加算しているか。ただし、当該障害児が、指定医療型障害児入所施設で有期有目的の支援を行う場合又は指定発達支援医療機関で有期有目的の支援を行う場合を算定している場合であって入所中の場合又は退所後に他の社会福祉施設等に入所する場合にあっては、加算していないか。</w:t>
            </w:r>
          </w:p>
          <w:p w:rsidR="00B2039E" w:rsidRPr="00807AC8" w:rsidRDefault="00B2039E" w:rsidP="00B2039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◆平24厚告12</w:t>
            </w:r>
            <w:r w:rsidRPr="00807AC8">
              <w:rPr>
                <w:rFonts w:ascii="游ゴシック Medium" w:eastAsia="游ゴシック Medium" w:hAnsi="游ゴシック Medium" w:hint="default"/>
                <w:b/>
                <w:color w:val="auto"/>
                <w:sz w:val="18"/>
                <w:szCs w:val="18"/>
              </w:rPr>
              <w:t>3</w:t>
            </w:r>
            <w:r w:rsidRPr="00807AC8">
              <w:rPr>
                <w:rFonts w:ascii="游ゴシック Medium" w:eastAsia="游ゴシック Medium" w:hAnsi="游ゴシック Medium"/>
                <w:b/>
                <w:color w:val="auto"/>
                <w:sz w:val="18"/>
                <w:szCs w:val="18"/>
              </w:rPr>
              <w:t xml:space="preserve">別表第２の４の注　</w:t>
            </w:r>
          </w:p>
          <w:p w:rsidR="00B2039E" w:rsidRPr="00807AC8" w:rsidRDefault="00B2039E" w:rsidP="00B2039E">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◎留意通知第三の(</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⑦（</w:t>
            </w:r>
            <w:r w:rsidRPr="00807AC8">
              <w:rPr>
                <w:rFonts w:ascii="游ゴシック Medium" w:eastAsia="游ゴシック Medium" w:hAnsi="游ゴシック Medium" w:hint="default"/>
                <w:b/>
                <w:color w:val="auto"/>
                <w:sz w:val="18"/>
                <w:szCs w:val="18"/>
              </w:rPr>
              <w:t xml:space="preserve"> </w:t>
            </w:r>
            <w:r w:rsidRPr="00807AC8">
              <w:rPr>
                <w:rFonts w:ascii="游ゴシック Medium" w:eastAsia="游ゴシック Medium" w:hAnsi="游ゴシック Medium"/>
                <w:b/>
                <w:color w:val="auto"/>
                <w:sz w:val="18"/>
                <w:szCs w:val="18"/>
              </w:rPr>
              <w:t>(</w:t>
            </w:r>
            <w:r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⑬準用)</w:t>
            </w:r>
          </w:p>
          <w:p w:rsidR="00ED728F" w:rsidRPr="00807AC8" w:rsidRDefault="00ED728F" w:rsidP="00B2039E">
            <w:pPr>
              <w:kinsoku w:val="0"/>
              <w:autoSpaceDE w:val="0"/>
              <w:autoSpaceDN w:val="0"/>
              <w:adjustRightInd w:val="0"/>
              <w:snapToGrid w:val="0"/>
              <w:ind w:left="177" w:hangingChars="100" w:hanging="177"/>
              <w:rPr>
                <w:rFonts w:ascii="游明朝" w:eastAsia="游明朝" w:hAnsi="游明朝" w:hint="default"/>
                <w:b/>
                <w:color w:val="auto"/>
                <w:sz w:val="18"/>
                <w:szCs w:val="18"/>
              </w:rPr>
            </w:pPr>
          </w:p>
        </w:tc>
        <w:tc>
          <w:tcPr>
            <w:tcW w:w="1843" w:type="dxa"/>
          </w:tcPr>
          <w:p w:rsidR="00B2039E" w:rsidRPr="00807AC8" w:rsidRDefault="00B2039E" w:rsidP="00B2039E">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lastRenderedPageBreak/>
              <w:t>体制等状況一覧表、当該加算の届出書等</w:t>
            </w:r>
          </w:p>
        </w:tc>
        <w:tc>
          <w:tcPr>
            <w:tcW w:w="1701" w:type="dxa"/>
            <w:vAlign w:val="center"/>
          </w:tcPr>
          <w:p w:rsidR="00BD2A40" w:rsidRPr="00807AC8" w:rsidRDefault="00BD2A40" w:rsidP="00B2039E">
            <w:pPr>
              <w:kinsoku w:val="0"/>
              <w:autoSpaceDE w:val="0"/>
              <w:autoSpaceDN w:val="0"/>
              <w:adjustRightInd w:val="0"/>
              <w:snapToGrid w:val="0"/>
              <w:jc w:val="left"/>
              <w:rPr>
                <w:rFonts w:ascii="游明朝" w:eastAsia="游明朝" w:hAnsi="游明朝" w:hint="default"/>
                <w:color w:val="auto"/>
                <w:sz w:val="18"/>
                <w:szCs w:val="18"/>
              </w:rPr>
            </w:pPr>
          </w:p>
          <w:p w:rsidR="00BD2A40" w:rsidRPr="00807AC8" w:rsidRDefault="00BD2A40" w:rsidP="00B2039E">
            <w:pPr>
              <w:kinsoku w:val="0"/>
              <w:autoSpaceDE w:val="0"/>
              <w:autoSpaceDN w:val="0"/>
              <w:adjustRightInd w:val="0"/>
              <w:snapToGrid w:val="0"/>
              <w:jc w:val="left"/>
              <w:rPr>
                <w:rFonts w:ascii="游明朝" w:eastAsia="游明朝" w:hAnsi="游明朝" w:hint="default"/>
                <w:color w:val="auto"/>
                <w:sz w:val="18"/>
                <w:szCs w:val="18"/>
              </w:rPr>
            </w:pPr>
          </w:p>
          <w:p w:rsidR="00BD2A40" w:rsidRPr="00807AC8" w:rsidRDefault="00BD2A40" w:rsidP="00B2039E">
            <w:pPr>
              <w:kinsoku w:val="0"/>
              <w:autoSpaceDE w:val="0"/>
              <w:autoSpaceDN w:val="0"/>
              <w:adjustRightInd w:val="0"/>
              <w:snapToGrid w:val="0"/>
              <w:jc w:val="left"/>
              <w:rPr>
                <w:rFonts w:ascii="游明朝" w:eastAsia="游明朝" w:hAnsi="游明朝" w:hint="default"/>
                <w:color w:val="auto"/>
              </w:rPr>
            </w:pPr>
          </w:p>
          <w:p w:rsidR="00B2039E" w:rsidRPr="00807AC8" w:rsidRDefault="00B2039E" w:rsidP="00B2039E">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lastRenderedPageBreak/>
              <w:t>□適</w:t>
            </w:r>
          </w:p>
          <w:p w:rsidR="00B2039E" w:rsidRPr="00807AC8" w:rsidRDefault="00B2039E" w:rsidP="00B2039E">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B2039E" w:rsidRPr="00807AC8" w:rsidRDefault="00B2039E" w:rsidP="00B2039E">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32730A" w:rsidRPr="00C15412" w:rsidTr="00D66825">
        <w:trPr>
          <w:trHeight w:val="64"/>
        </w:trPr>
        <w:tc>
          <w:tcPr>
            <w:tcW w:w="1696" w:type="dxa"/>
          </w:tcPr>
          <w:p w:rsidR="0032730A" w:rsidRPr="00807AC8" w:rsidRDefault="0032730A" w:rsidP="0032730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lastRenderedPageBreak/>
              <w:t>８　移行支援関係機関連携加算</w:t>
            </w:r>
          </w:p>
        </w:tc>
        <w:tc>
          <w:tcPr>
            <w:tcW w:w="3969" w:type="dxa"/>
          </w:tcPr>
          <w:p w:rsidR="0032730A" w:rsidRPr="00807AC8" w:rsidRDefault="0032730A" w:rsidP="0032730A">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 xml:space="preserve">　指定医療型障害児入所施設又は指定発達支援医療機関において、移行支援計画の作成又は変更に当たって、関係者（都道府県、市町村及び教育機関並びに指定特定相談支援事業者又は基幹相談支援センターその他の障害児の自立した日常生活又は社会生活への移行に関係する者をいう。）により構成される会議を開催し、当該移行支援計画に係る障害児への移行支援について、関係者に対して専門的な見地からの意見を求め、必要な情報の共有及び当該障害児の移行に係る連絡調整を行った場合に、１月につき１回を限度として、所定単位数(</w:t>
            </w:r>
            <w:r w:rsidRPr="00807AC8">
              <w:rPr>
                <w:rFonts w:ascii="游明朝" w:eastAsia="游明朝" w:hAnsi="游明朝" w:hint="default"/>
                <w:color w:val="auto"/>
                <w:sz w:val="18"/>
                <w:szCs w:val="18"/>
              </w:rPr>
              <w:t>250</w:t>
            </w:r>
            <w:r w:rsidRPr="00807AC8">
              <w:rPr>
                <w:rFonts w:ascii="游明朝" w:eastAsia="游明朝" w:hAnsi="游明朝"/>
                <w:color w:val="auto"/>
                <w:sz w:val="18"/>
                <w:szCs w:val="18"/>
              </w:rPr>
              <w:t>単位)を加算しているか。</w:t>
            </w:r>
          </w:p>
          <w:p w:rsidR="0032730A" w:rsidRPr="00807AC8" w:rsidRDefault="0032730A" w:rsidP="0032730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w:t>
            </w:r>
            <w:r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厚告1</w:t>
            </w:r>
            <w:r w:rsidRPr="00807AC8">
              <w:rPr>
                <w:rFonts w:ascii="游ゴシック Medium" w:eastAsia="游ゴシック Medium" w:hAnsi="游ゴシック Medium" w:hint="default"/>
                <w:b/>
                <w:color w:val="auto"/>
                <w:sz w:val="18"/>
                <w:szCs w:val="18"/>
              </w:rPr>
              <w:t>23</w:t>
            </w:r>
            <w:r w:rsidRPr="00807AC8">
              <w:rPr>
                <w:rFonts w:ascii="游ゴシック Medium" w:eastAsia="游ゴシック Medium" w:hAnsi="游ゴシック Medium"/>
                <w:b/>
                <w:color w:val="auto"/>
                <w:sz w:val="18"/>
                <w:szCs w:val="18"/>
              </w:rPr>
              <w:t xml:space="preserve">別表第２の４の２の注　</w:t>
            </w:r>
          </w:p>
          <w:p w:rsidR="0032730A" w:rsidRPr="00807AC8" w:rsidRDefault="0032730A" w:rsidP="0032730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◎留意通知第三の(</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⑦の３（(</w:t>
            </w:r>
            <w:r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⑬の３準用）</w:t>
            </w:r>
          </w:p>
          <w:p w:rsidR="0032730A" w:rsidRPr="00807AC8" w:rsidRDefault="0032730A" w:rsidP="0032730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32730A" w:rsidRPr="00807AC8" w:rsidRDefault="0032730A" w:rsidP="0032730A">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体制等状況一覧表、当該加算の届出書等</w:t>
            </w:r>
          </w:p>
        </w:tc>
        <w:tc>
          <w:tcPr>
            <w:tcW w:w="1701" w:type="dxa"/>
            <w:vAlign w:val="center"/>
          </w:tcPr>
          <w:p w:rsidR="0032730A" w:rsidRPr="00807AC8" w:rsidRDefault="0032730A" w:rsidP="0032730A">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2730A" w:rsidRPr="00807AC8" w:rsidRDefault="0032730A" w:rsidP="0032730A">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32730A" w:rsidRPr="00807AC8" w:rsidRDefault="0032730A" w:rsidP="0032730A">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p w:rsidR="0032730A" w:rsidRPr="00807AC8" w:rsidRDefault="0032730A" w:rsidP="0032730A">
            <w:pPr>
              <w:kinsoku w:val="0"/>
              <w:autoSpaceDE w:val="0"/>
              <w:autoSpaceDN w:val="0"/>
              <w:adjustRightInd w:val="0"/>
              <w:snapToGrid w:val="0"/>
              <w:jc w:val="left"/>
              <w:rPr>
                <w:rFonts w:ascii="游明朝" w:eastAsia="游明朝" w:hAnsi="游明朝" w:hint="default"/>
                <w:color w:val="auto"/>
              </w:rPr>
            </w:pPr>
          </w:p>
        </w:tc>
      </w:tr>
      <w:tr w:rsidR="0032730A" w:rsidRPr="00C15412" w:rsidTr="00D66825">
        <w:trPr>
          <w:trHeight w:val="64"/>
        </w:trPr>
        <w:tc>
          <w:tcPr>
            <w:tcW w:w="1696" w:type="dxa"/>
          </w:tcPr>
          <w:p w:rsidR="0032730A" w:rsidRPr="00807AC8" w:rsidRDefault="0032730A" w:rsidP="0032730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９　体験利用支援加算</w:t>
            </w:r>
          </w:p>
        </w:tc>
        <w:tc>
          <w:tcPr>
            <w:tcW w:w="3969" w:type="dxa"/>
          </w:tcPr>
          <w:p w:rsidR="0032730A" w:rsidRPr="00807AC8" w:rsidRDefault="0032730A" w:rsidP="0032730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1) </w:t>
            </w:r>
            <w:r w:rsidRPr="00807AC8">
              <w:rPr>
                <w:rFonts w:ascii="游明朝" w:eastAsia="游明朝" w:hAnsi="游明朝"/>
                <w:color w:val="auto"/>
                <w:sz w:val="18"/>
                <w:szCs w:val="18"/>
              </w:rPr>
              <w:t>現に指定医療型障害児入所施設に入所している障害児であって、重症心身障害児、重度障害児又は平成2</w:t>
            </w:r>
            <w:r w:rsidRPr="00807AC8">
              <w:rPr>
                <w:rFonts w:ascii="游明朝" w:eastAsia="游明朝" w:hAnsi="游明朝" w:hint="default"/>
                <w:color w:val="auto"/>
                <w:sz w:val="18"/>
                <w:szCs w:val="18"/>
              </w:rPr>
              <w:t>4</w:t>
            </w:r>
            <w:r w:rsidRPr="00807AC8">
              <w:rPr>
                <w:rFonts w:ascii="游明朝" w:eastAsia="游明朝" w:hAnsi="游明朝"/>
                <w:color w:val="auto"/>
                <w:sz w:val="18"/>
                <w:szCs w:val="18"/>
              </w:rPr>
              <w:t>年厚生労働省告示第2</w:t>
            </w:r>
            <w:r w:rsidRPr="00807AC8">
              <w:rPr>
                <w:rFonts w:ascii="游明朝" w:eastAsia="游明朝" w:hAnsi="游明朝" w:hint="default"/>
                <w:color w:val="auto"/>
                <w:sz w:val="18"/>
                <w:szCs w:val="18"/>
              </w:rPr>
              <w:t>70</w:t>
            </w:r>
            <w:r w:rsidRPr="00807AC8">
              <w:rPr>
                <w:rFonts w:ascii="游明朝" w:eastAsia="游明朝" w:hAnsi="游明朝"/>
                <w:color w:val="auto"/>
                <w:sz w:val="18"/>
                <w:szCs w:val="18"/>
              </w:rPr>
              <w:t>号「こども家庭庁長官が定める児童等」第十七号の六に適合する強度の行動障害を有する児童であるもの（移行支援計画において体験利用が計画されているものに限る。）が、現に入所している指定医療型障害児入所施</w:t>
            </w:r>
            <w:r w:rsidRPr="00807AC8">
              <w:rPr>
                <w:rFonts w:ascii="游明朝" w:eastAsia="游明朝" w:hAnsi="游明朝"/>
                <w:color w:val="auto"/>
                <w:sz w:val="18"/>
                <w:szCs w:val="18"/>
              </w:rPr>
              <w:lastRenderedPageBreak/>
              <w:t>設又は指定発達支援医療機関を退所する予定日から遡って１年間において体験利用を行う場合に、施設従事者（栄養士及び調理員を除く。）が、次のイ及びロのいずれにも該当する支援を行った場合に、１回につき、</w:t>
            </w:r>
          </w:p>
          <w:p w:rsidR="0032730A" w:rsidRPr="00807AC8" w:rsidRDefault="0032730A" w:rsidP="0032730A">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・体験利用支援加算(Ⅰ</w:t>
            </w:r>
            <w:r w:rsidRPr="00807AC8">
              <w:rPr>
                <w:rFonts w:ascii="游明朝" w:eastAsia="游明朝" w:hAnsi="游明朝" w:hint="default"/>
                <w:color w:val="auto"/>
                <w:sz w:val="18"/>
                <w:szCs w:val="18"/>
              </w:rPr>
              <w:t>)</w:t>
            </w:r>
            <w:r w:rsidRPr="00807AC8">
              <w:rPr>
                <w:rFonts w:ascii="游明朝" w:eastAsia="游明朝" w:hAnsi="游明朝"/>
                <w:color w:val="auto"/>
                <w:sz w:val="18"/>
                <w:szCs w:val="18"/>
              </w:rPr>
              <w:t>については３日以内</w:t>
            </w:r>
          </w:p>
          <w:p w:rsidR="0032730A" w:rsidRPr="00807AC8" w:rsidRDefault="0032730A" w:rsidP="0032730A">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・体験利用支援加算(Ⅱ</w:t>
            </w:r>
            <w:r w:rsidRPr="00807AC8">
              <w:rPr>
                <w:rFonts w:ascii="游明朝" w:eastAsia="游明朝" w:hAnsi="游明朝" w:hint="default"/>
                <w:color w:val="auto"/>
                <w:sz w:val="18"/>
                <w:szCs w:val="18"/>
              </w:rPr>
              <w:t>)</w:t>
            </w:r>
            <w:r w:rsidRPr="00807AC8">
              <w:rPr>
                <w:rFonts w:ascii="游明朝" w:eastAsia="游明朝" w:hAnsi="游明朝"/>
                <w:color w:val="auto"/>
                <w:sz w:val="18"/>
                <w:szCs w:val="18"/>
              </w:rPr>
              <w:t>については５日以内</w:t>
            </w:r>
          </w:p>
          <w:p w:rsidR="0032730A" w:rsidRPr="00807AC8" w:rsidRDefault="0032730A" w:rsidP="0032730A">
            <w:pPr>
              <w:kinsoku w:val="0"/>
              <w:autoSpaceDE w:val="0"/>
              <w:autoSpaceDN w:val="0"/>
              <w:adjustRightInd w:val="0"/>
              <w:snapToGrid w:val="0"/>
              <w:ind w:leftChars="100" w:left="200"/>
              <w:rPr>
                <w:rFonts w:ascii="游明朝" w:eastAsia="游明朝" w:hAnsi="游明朝" w:hint="default"/>
                <w:color w:val="auto"/>
                <w:sz w:val="18"/>
                <w:szCs w:val="18"/>
              </w:rPr>
            </w:pPr>
            <w:r w:rsidRPr="00807AC8">
              <w:rPr>
                <w:rFonts w:ascii="游明朝" w:eastAsia="游明朝" w:hAnsi="游明朝"/>
                <w:color w:val="auto"/>
                <w:sz w:val="18"/>
                <w:szCs w:val="18"/>
              </w:rPr>
              <w:t>の期間について、２回を限度として所定単位数を加算しているか。</w:t>
            </w:r>
          </w:p>
          <w:p w:rsidR="0032730A" w:rsidRPr="00807AC8" w:rsidRDefault="0032730A" w:rsidP="0032730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イ　体験利用の日における新たな環境への適応に対する支援その他の便宜の提供</w:t>
            </w:r>
          </w:p>
          <w:p w:rsidR="0032730A" w:rsidRPr="00807AC8" w:rsidRDefault="0032730A" w:rsidP="0032730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ロ　体験利用に係る事業者その他の間権者との連絡調整その他の相談援助</w:t>
            </w:r>
          </w:p>
          <w:p w:rsidR="0032730A" w:rsidRPr="00807AC8" w:rsidRDefault="0032730A" w:rsidP="0032730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w:t>
            </w:r>
            <w:r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厚告1</w:t>
            </w:r>
            <w:r w:rsidRPr="00807AC8">
              <w:rPr>
                <w:rFonts w:ascii="游ゴシック Medium" w:eastAsia="游ゴシック Medium" w:hAnsi="游ゴシック Medium" w:hint="default"/>
                <w:b/>
                <w:color w:val="auto"/>
                <w:sz w:val="18"/>
                <w:szCs w:val="18"/>
              </w:rPr>
              <w:t>23</w:t>
            </w:r>
            <w:r w:rsidRPr="00807AC8">
              <w:rPr>
                <w:rFonts w:ascii="游ゴシック Medium" w:eastAsia="游ゴシック Medium" w:hAnsi="游ゴシック Medium"/>
                <w:b/>
                <w:color w:val="auto"/>
                <w:sz w:val="18"/>
                <w:szCs w:val="18"/>
              </w:rPr>
              <w:t xml:space="preserve">別表第２の４の３の注１　</w:t>
            </w:r>
          </w:p>
          <w:p w:rsidR="0032730A" w:rsidRPr="00807AC8" w:rsidRDefault="0032730A" w:rsidP="0032730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 xml:space="preserve">　平2</w:t>
            </w:r>
            <w:r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厚告第十七号の六</w:t>
            </w:r>
          </w:p>
          <w:p w:rsidR="0032730A" w:rsidRPr="00807AC8" w:rsidRDefault="0032730A" w:rsidP="0032730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◎留意通知第三の(</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⑦の４（(</w:t>
            </w:r>
            <w:r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⑬の４準用）</w:t>
            </w:r>
          </w:p>
          <w:p w:rsidR="0032730A" w:rsidRPr="00807AC8" w:rsidRDefault="0032730A" w:rsidP="0032730A">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32730A" w:rsidRPr="00807AC8" w:rsidRDefault="0032730A" w:rsidP="0032730A">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lastRenderedPageBreak/>
              <w:t>体制等状況一覧表、当該加算の届出書等</w:t>
            </w:r>
          </w:p>
        </w:tc>
        <w:tc>
          <w:tcPr>
            <w:tcW w:w="1701" w:type="dxa"/>
            <w:vAlign w:val="center"/>
          </w:tcPr>
          <w:p w:rsidR="0032730A" w:rsidRPr="00807AC8" w:rsidRDefault="0032730A" w:rsidP="0032730A">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2730A" w:rsidRPr="00807AC8" w:rsidRDefault="0032730A" w:rsidP="0032730A">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32730A" w:rsidRPr="00807AC8" w:rsidRDefault="0032730A" w:rsidP="0032730A">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32730A" w:rsidRPr="00C15412" w:rsidTr="00D66825">
        <w:trPr>
          <w:trHeight w:val="64"/>
        </w:trPr>
        <w:tc>
          <w:tcPr>
            <w:tcW w:w="1696" w:type="dxa"/>
          </w:tcPr>
          <w:p w:rsidR="0032730A" w:rsidRPr="00807AC8" w:rsidRDefault="0032730A" w:rsidP="0032730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2730A" w:rsidRPr="00807AC8" w:rsidRDefault="0032730A" w:rsidP="0032730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2) </w:t>
            </w:r>
            <w:r w:rsidRPr="00807AC8">
              <w:rPr>
                <w:rFonts w:ascii="游明朝" w:eastAsia="游明朝" w:hAnsi="游明朝"/>
                <w:color w:val="auto"/>
                <w:sz w:val="18"/>
                <w:szCs w:val="18"/>
              </w:rPr>
              <w:t>体験利用は、次に掲げる加算に応じ、それぞれに次に定める活動をしているか。</w:t>
            </w:r>
          </w:p>
          <w:p w:rsidR="0032730A" w:rsidRPr="00807AC8" w:rsidRDefault="0032730A" w:rsidP="0032730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イ　体験利用支援加算(Ⅰ)　障害福祉サービス（障害者総合支援法第５条第１項に規定する障害福祉サービス）の体験的な資料その他の体験活動（宿泊を伴うものに限る。）</w:t>
            </w:r>
          </w:p>
          <w:p w:rsidR="0032730A" w:rsidRPr="00807AC8" w:rsidRDefault="0032730A" w:rsidP="0032730A">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ロ　体験利用支援加算(Ⅱ</w:t>
            </w:r>
            <w:r w:rsidRPr="00807AC8">
              <w:rPr>
                <w:rFonts w:ascii="游明朝" w:eastAsia="游明朝" w:hAnsi="游明朝" w:hint="default"/>
                <w:color w:val="auto"/>
                <w:sz w:val="18"/>
                <w:szCs w:val="18"/>
              </w:rPr>
              <w:t>)</w:t>
            </w:r>
            <w:r w:rsidRPr="00807AC8">
              <w:rPr>
                <w:rFonts w:ascii="游明朝" w:eastAsia="游明朝" w:hAnsi="游明朝"/>
                <w:color w:val="auto"/>
                <w:sz w:val="18"/>
                <w:szCs w:val="18"/>
              </w:rPr>
              <w:t xml:space="preserve">　障害福祉サービスの体験的な利用その他の体験活動（イに定めるものを除く。）</w:t>
            </w:r>
          </w:p>
          <w:p w:rsidR="0032730A" w:rsidRPr="00807AC8" w:rsidRDefault="0032730A" w:rsidP="0032730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w:t>
            </w:r>
            <w:r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厚告1</w:t>
            </w:r>
            <w:r w:rsidRPr="00807AC8">
              <w:rPr>
                <w:rFonts w:ascii="游ゴシック Medium" w:eastAsia="游ゴシック Medium" w:hAnsi="游ゴシック Medium" w:hint="default"/>
                <w:b/>
                <w:color w:val="auto"/>
                <w:sz w:val="18"/>
                <w:szCs w:val="18"/>
              </w:rPr>
              <w:t>23</w:t>
            </w:r>
            <w:r w:rsidRPr="00807AC8">
              <w:rPr>
                <w:rFonts w:ascii="游ゴシック Medium" w:eastAsia="游ゴシック Medium" w:hAnsi="游ゴシック Medium"/>
                <w:b/>
                <w:color w:val="auto"/>
                <w:sz w:val="18"/>
                <w:szCs w:val="18"/>
              </w:rPr>
              <w:t xml:space="preserve">別表第２の４の３の注２　</w:t>
            </w:r>
          </w:p>
          <w:p w:rsidR="0032730A" w:rsidRPr="00807AC8" w:rsidRDefault="0032730A" w:rsidP="0032730A">
            <w:pPr>
              <w:kinsoku w:val="0"/>
              <w:autoSpaceDE w:val="0"/>
              <w:autoSpaceDN w:val="0"/>
              <w:adjustRightInd w:val="0"/>
              <w:snapToGrid w:val="0"/>
              <w:rPr>
                <w:rFonts w:ascii="游明朝" w:eastAsia="游明朝" w:hAnsi="游明朝" w:hint="default"/>
                <w:color w:val="auto"/>
                <w:sz w:val="18"/>
                <w:szCs w:val="18"/>
              </w:rPr>
            </w:pPr>
            <w:r w:rsidRPr="00807AC8">
              <w:rPr>
                <w:rFonts w:ascii="游ゴシック Medium" w:eastAsia="游ゴシック Medium" w:hAnsi="游ゴシック Medium"/>
                <w:b/>
                <w:color w:val="auto"/>
                <w:sz w:val="18"/>
                <w:szCs w:val="18"/>
              </w:rPr>
              <w:t>◎留意通知第三の(</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⑦の４（(</w:t>
            </w:r>
            <w:r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⑬の４(三</w:t>
            </w:r>
            <w:r w:rsidRPr="00807AC8">
              <w:rPr>
                <w:rFonts w:ascii="游ゴシック Medium" w:eastAsia="游ゴシック Medium" w:hAnsi="游ゴシック Medium" w:hint="default"/>
                <w:b/>
                <w:color w:val="auto"/>
                <w:sz w:val="18"/>
                <w:szCs w:val="18"/>
              </w:rPr>
              <w:t>)</w:t>
            </w:r>
            <w:r w:rsidRPr="00807AC8">
              <w:rPr>
                <w:rFonts w:ascii="游ゴシック Medium" w:eastAsia="游ゴシック Medium" w:hAnsi="游ゴシック Medium"/>
                <w:b/>
                <w:color w:val="auto"/>
                <w:sz w:val="18"/>
                <w:szCs w:val="18"/>
              </w:rPr>
              <w:t>、(四)準用）</w:t>
            </w:r>
            <w:r w:rsidRPr="00807AC8">
              <w:rPr>
                <w:rFonts w:ascii="游ゴシック Medium" w:eastAsia="游ゴシック Medium" w:hAnsi="游ゴシック Medium" w:hint="default"/>
                <w:b/>
                <w:color w:val="auto"/>
                <w:sz w:val="18"/>
                <w:szCs w:val="18"/>
              </w:rPr>
              <w:br/>
            </w:r>
          </w:p>
        </w:tc>
        <w:tc>
          <w:tcPr>
            <w:tcW w:w="1843" w:type="dxa"/>
          </w:tcPr>
          <w:p w:rsidR="0032730A" w:rsidRPr="00807AC8" w:rsidRDefault="0032730A" w:rsidP="0032730A">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体制等状況一覧表、当該加算の届出書等</w:t>
            </w:r>
          </w:p>
        </w:tc>
        <w:tc>
          <w:tcPr>
            <w:tcW w:w="1701" w:type="dxa"/>
            <w:vAlign w:val="center"/>
          </w:tcPr>
          <w:p w:rsidR="0032730A" w:rsidRPr="00807AC8" w:rsidRDefault="0032730A" w:rsidP="0032730A">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2730A" w:rsidRPr="00807AC8" w:rsidRDefault="0032730A" w:rsidP="0032730A">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32730A" w:rsidRPr="00807AC8" w:rsidRDefault="0032730A" w:rsidP="0032730A">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p w:rsidR="0032730A" w:rsidRPr="00807AC8" w:rsidRDefault="0032730A" w:rsidP="0032730A">
            <w:pPr>
              <w:kinsoku w:val="0"/>
              <w:autoSpaceDE w:val="0"/>
              <w:autoSpaceDN w:val="0"/>
              <w:adjustRightInd w:val="0"/>
              <w:snapToGrid w:val="0"/>
              <w:jc w:val="left"/>
              <w:rPr>
                <w:rFonts w:ascii="游明朝" w:eastAsia="游明朝" w:hAnsi="游明朝" w:hint="default"/>
                <w:color w:val="auto"/>
              </w:rPr>
            </w:pPr>
          </w:p>
        </w:tc>
      </w:tr>
      <w:tr w:rsidR="0032730A" w:rsidRPr="00C15412" w:rsidTr="00D66825">
        <w:trPr>
          <w:trHeight w:val="64"/>
        </w:trPr>
        <w:tc>
          <w:tcPr>
            <w:tcW w:w="1696" w:type="dxa"/>
          </w:tcPr>
          <w:p w:rsidR="0032730A" w:rsidRPr="00807AC8" w:rsidRDefault="0032730A" w:rsidP="0032730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1</w:t>
            </w:r>
            <w:r w:rsidRPr="00807AC8">
              <w:rPr>
                <w:rFonts w:ascii="游明朝" w:eastAsia="游明朝" w:hAnsi="游明朝" w:hint="default"/>
                <w:color w:val="auto"/>
                <w:sz w:val="18"/>
                <w:szCs w:val="18"/>
              </w:rPr>
              <w:t>0</w:t>
            </w:r>
            <w:r w:rsidRPr="00807AC8">
              <w:rPr>
                <w:rFonts w:ascii="游明朝" w:eastAsia="游明朝" w:hAnsi="游明朝"/>
                <w:color w:val="auto"/>
                <w:sz w:val="18"/>
                <w:szCs w:val="18"/>
              </w:rPr>
              <w:t xml:space="preserve">　要支援児童加算</w:t>
            </w:r>
          </w:p>
          <w:p w:rsidR="0032730A" w:rsidRPr="00807AC8" w:rsidRDefault="0032730A" w:rsidP="0032730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（要支援児童加算(Ⅰ</w:t>
            </w:r>
            <w:r w:rsidRPr="00807AC8">
              <w:rPr>
                <w:rFonts w:ascii="游明朝" w:eastAsia="游明朝" w:hAnsi="游明朝" w:hint="default"/>
                <w:color w:val="auto"/>
                <w:sz w:val="18"/>
                <w:szCs w:val="18"/>
              </w:rPr>
              <w:t>)</w:t>
            </w:r>
            <w:r w:rsidRPr="00807AC8">
              <w:rPr>
                <w:rFonts w:ascii="游明朝" w:eastAsia="游明朝" w:hAnsi="游明朝"/>
                <w:color w:val="auto"/>
                <w:sz w:val="18"/>
                <w:szCs w:val="18"/>
              </w:rPr>
              <w:t>）</w:t>
            </w:r>
          </w:p>
        </w:tc>
        <w:tc>
          <w:tcPr>
            <w:tcW w:w="3969" w:type="dxa"/>
          </w:tcPr>
          <w:p w:rsidR="0032730A" w:rsidRPr="00807AC8" w:rsidRDefault="0032730A" w:rsidP="0032730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hint="default"/>
                <w:color w:val="auto"/>
                <w:sz w:val="18"/>
                <w:szCs w:val="18"/>
              </w:rPr>
              <w:t xml:space="preserve">(1) </w:t>
            </w:r>
            <w:r w:rsidRPr="00807AC8">
              <w:rPr>
                <w:rFonts w:ascii="游明朝" w:eastAsia="游明朝" w:hAnsi="游明朝"/>
                <w:color w:val="auto"/>
                <w:sz w:val="18"/>
                <w:szCs w:val="18"/>
              </w:rPr>
              <w:t>指定医療型障害児入所施設又は指定発達支援医療機関が、現に入所している者であって、要保護児童（法第６条の３第８項に規定する要保護児童をいう。）又は要支援児童（同条第５項に規定する要支援児童をいう。）であるものに対する指定入所支援について、児童相談所その他の公的機関又は当該児童の主治医等（児童相談所等関係機関）との連携を図るため、当該障害児に係る会議を開催又は児童相談所等関係機関が開催する会議に参加し、児童相談所等関係機関との情報の共有及び連携調整を行った場合に、１月に１回を限度として、所定単位数(</w:t>
            </w:r>
            <w:r w:rsidRPr="00807AC8">
              <w:rPr>
                <w:rFonts w:ascii="游明朝" w:eastAsia="游明朝" w:hAnsi="游明朝" w:hint="default"/>
                <w:color w:val="auto"/>
                <w:sz w:val="18"/>
                <w:szCs w:val="18"/>
              </w:rPr>
              <w:t>150</w:t>
            </w:r>
            <w:r w:rsidRPr="00807AC8">
              <w:rPr>
                <w:rFonts w:ascii="游明朝" w:eastAsia="游明朝" w:hAnsi="游明朝"/>
                <w:color w:val="auto"/>
                <w:sz w:val="18"/>
                <w:szCs w:val="18"/>
              </w:rPr>
              <w:t>単位)を加</w:t>
            </w:r>
            <w:r w:rsidRPr="00807AC8">
              <w:rPr>
                <w:rFonts w:ascii="游明朝" w:eastAsia="游明朝" w:hAnsi="游明朝"/>
                <w:color w:val="auto"/>
                <w:sz w:val="18"/>
                <w:szCs w:val="18"/>
              </w:rPr>
              <w:lastRenderedPageBreak/>
              <w:t>算しているか。</w:t>
            </w:r>
          </w:p>
          <w:p w:rsidR="0032730A" w:rsidRPr="00807AC8" w:rsidRDefault="0032730A" w:rsidP="0032730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◆平24厚告12</w:t>
            </w:r>
            <w:r w:rsidRPr="00807AC8">
              <w:rPr>
                <w:rFonts w:ascii="游ゴシック Medium" w:eastAsia="游ゴシック Medium" w:hAnsi="游ゴシック Medium" w:hint="default"/>
                <w:b/>
                <w:color w:val="auto"/>
                <w:sz w:val="18"/>
                <w:szCs w:val="18"/>
              </w:rPr>
              <w:t>3</w:t>
            </w:r>
            <w:r w:rsidRPr="00807AC8">
              <w:rPr>
                <w:rFonts w:ascii="游ゴシック Medium" w:eastAsia="游ゴシック Medium" w:hAnsi="游ゴシック Medium"/>
                <w:b/>
                <w:color w:val="auto"/>
                <w:sz w:val="18"/>
                <w:szCs w:val="18"/>
              </w:rPr>
              <w:t xml:space="preserve">別表第２の４の４の注１　</w:t>
            </w:r>
          </w:p>
          <w:p w:rsidR="0032730A" w:rsidRPr="00807AC8" w:rsidRDefault="0032730A" w:rsidP="0032730A">
            <w:pPr>
              <w:kinsoku w:val="0"/>
              <w:autoSpaceDE w:val="0"/>
              <w:autoSpaceDN w:val="0"/>
              <w:adjustRightInd w:val="0"/>
              <w:snapToGrid w:val="0"/>
              <w:rPr>
                <w:rFonts w:ascii="游明朝" w:eastAsia="游明朝" w:hAnsi="游明朝" w:hint="default"/>
                <w:color w:val="auto"/>
                <w:sz w:val="18"/>
                <w:szCs w:val="18"/>
              </w:rPr>
            </w:pPr>
            <w:r w:rsidRPr="00807AC8">
              <w:rPr>
                <w:rFonts w:ascii="游ゴシック Medium" w:eastAsia="游ゴシック Medium" w:hAnsi="游ゴシック Medium"/>
                <w:b/>
                <w:color w:val="auto"/>
                <w:sz w:val="18"/>
                <w:szCs w:val="18"/>
              </w:rPr>
              <w:t>◎留意通知第三の(</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⑦の５（(</w:t>
            </w:r>
            <w:r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⑮の２(一)準用）</w:t>
            </w:r>
          </w:p>
          <w:p w:rsidR="005E26EA" w:rsidRPr="00807AC8" w:rsidRDefault="005E26EA" w:rsidP="0032730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32730A" w:rsidRPr="00807AC8" w:rsidRDefault="0032730A" w:rsidP="0032730A">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lastRenderedPageBreak/>
              <w:t>体制等状況一覧表、当該加算の届出書等</w:t>
            </w:r>
          </w:p>
        </w:tc>
        <w:tc>
          <w:tcPr>
            <w:tcW w:w="1701" w:type="dxa"/>
            <w:vAlign w:val="center"/>
          </w:tcPr>
          <w:p w:rsidR="0032730A" w:rsidRPr="00807AC8" w:rsidRDefault="0032730A" w:rsidP="0032730A">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2730A" w:rsidRPr="00807AC8" w:rsidRDefault="0032730A" w:rsidP="0032730A">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32730A" w:rsidRPr="00807AC8" w:rsidRDefault="0032730A" w:rsidP="0032730A">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p w:rsidR="0032730A" w:rsidRPr="00807AC8" w:rsidRDefault="0032730A" w:rsidP="0032730A">
            <w:pPr>
              <w:kinsoku w:val="0"/>
              <w:autoSpaceDE w:val="0"/>
              <w:autoSpaceDN w:val="0"/>
              <w:adjustRightInd w:val="0"/>
              <w:snapToGrid w:val="0"/>
              <w:jc w:val="left"/>
              <w:rPr>
                <w:rFonts w:ascii="游明朝" w:eastAsia="游明朝" w:hAnsi="游明朝" w:hint="default"/>
                <w:color w:val="auto"/>
              </w:rPr>
            </w:pPr>
          </w:p>
        </w:tc>
      </w:tr>
      <w:tr w:rsidR="0032730A" w:rsidRPr="00C15412" w:rsidTr="00D66825">
        <w:trPr>
          <w:trHeight w:val="64"/>
        </w:trPr>
        <w:tc>
          <w:tcPr>
            <w:tcW w:w="1696" w:type="dxa"/>
          </w:tcPr>
          <w:p w:rsidR="0032730A" w:rsidRPr="00807AC8" w:rsidRDefault="0032730A" w:rsidP="0032730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32730A" w:rsidRPr="00807AC8" w:rsidRDefault="0032730A" w:rsidP="0032730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hint="default"/>
                <w:color w:val="auto"/>
                <w:sz w:val="18"/>
                <w:szCs w:val="18"/>
              </w:rPr>
              <w:t>(</w:t>
            </w:r>
            <w:r w:rsidRPr="00807AC8">
              <w:rPr>
                <w:rFonts w:ascii="游明朝" w:eastAsia="游明朝" w:hAnsi="游明朝"/>
                <w:color w:val="auto"/>
                <w:sz w:val="18"/>
                <w:szCs w:val="18"/>
              </w:rPr>
              <w:t>2</w:t>
            </w:r>
            <w:r w:rsidRPr="00807AC8">
              <w:rPr>
                <w:rFonts w:ascii="游明朝" w:eastAsia="游明朝" w:hAnsi="游明朝" w:hint="default"/>
                <w:color w:val="auto"/>
                <w:sz w:val="18"/>
                <w:szCs w:val="18"/>
              </w:rPr>
              <w:t xml:space="preserve">) </w:t>
            </w:r>
            <w:r w:rsidRPr="00807AC8">
              <w:rPr>
                <w:rFonts w:ascii="游明朝" w:eastAsia="游明朝" w:hAnsi="游明朝"/>
                <w:color w:val="auto"/>
                <w:sz w:val="18"/>
                <w:szCs w:val="18"/>
              </w:rPr>
              <w:t>平成2</w:t>
            </w:r>
            <w:r w:rsidRPr="00807AC8">
              <w:rPr>
                <w:rFonts w:ascii="游明朝" w:eastAsia="游明朝" w:hAnsi="游明朝" w:hint="default"/>
                <w:color w:val="auto"/>
                <w:sz w:val="18"/>
                <w:szCs w:val="18"/>
              </w:rPr>
              <w:t>4</w:t>
            </w:r>
            <w:r w:rsidRPr="00807AC8">
              <w:rPr>
                <w:rFonts w:ascii="游明朝" w:eastAsia="游明朝" w:hAnsi="游明朝"/>
                <w:color w:val="auto"/>
                <w:sz w:val="18"/>
                <w:szCs w:val="18"/>
              </w:rPr>
              <w:t>年厚生労働省告示第2</w:t>
            </w:r>
            <w:r w:rsidRPr="00807AC8">
              <w:rPr>
                <w:rFonts w:ascii="游明朝" w:eastAsia="游明朝" w:hAnsi="游明朝" w:hint="default"/>
                <w:color w:val="auto"/>
                <w:sz w:val="18"/>
                <w:szCs w:val="18"/>
              </w:rPr>
              <w:t>69</w:t>
            </w:r>
            <w:r w:rsidRPr="00807AC8">
              <w:rPr>
                <w:rFonts w:ascii="游明朝" w:eastAsia="游明朝" w:hAnsi="游明朝"/>
                <w:color w:val="auto"/>
                <w:sz w:val="18"/>
                <w:szCs w:val="18"/>
              </w:rPr>
              <w:t>号「こども家庭庁長官が定める施設基準」第十九号の三に適合するものとして都道府県知事に届け出た指定医療型障害児入所施設又は指定発達支援医療機関において、要保護児童又は要支援児童に対して平成2</w:t>
            </w:r>
            <w:r w:rsidRPr="00807AC8">
              <w:rPr>
                <w:rFonts w:ascii="游明朝" w:eastAsia="游明朝" w:hAnsi="游明朝" w:hint="default"/>
                <w:color w:val="auto"/>
                <w:sz w:val="18"/>
                <w:szCs w:val="18"/>
              </w:rPr>
              <w:t>4</w:t>
            </w:r>
            <w:r w:rsidRPr="00807AC8">
              <w:rPr>
                <w:rFonts w:ascii="游明朝" w:eastAsia="游明朝" w:hAnsi="游明朝"/>
                <w:color w:val="auto"/>
                <w:sz w:val="18"/>
                <w:szCs w:val="18"/>
              </w:rPr>
              <w:t>年厚生労働省告示第2</w:t>
            </w:r>
            <w:r w:rsidRPr="00807AC8">
              <w:rPr>
                <w:rFonts w:ascii="游明朝" w:eastAsia="游明朝" w:hAnsi="游明朝" w:hint="default"/>
                <w:color w:val="auto"/>
                <w:sz w:val="18"/>
                <w:szCs w:val="18"/>
              </w:rPr>
              <w:t>70</w:t>
            </w:r>
            <w:r w:rsidRPr="00807AC8">
              <w:rPr>
                <w:rFonts w:ascii="游明朝" w:eastAsia="游明朝" w:hAnsi="游明朝"/>
                <w:color w:val="auto"/>
                <w:sz w:val="18"/>
                <w:szCs w:val="18"/>
              </w:rPr>
              <w:t>号「こども家庭庁長官が定める児童等」第十七号の七に適合する心理支援を行った場合に、１月につき４回を限度として、所定単位数(</w:t>
            </w:r>
            <w:r w:rsidRPr="00807AC8">
              <w:rPr>
                <w:rFonts w:ascii="游明朝" w:eastAsia="游明朝" w:hAnsi="游明朝" w:hint="default"/>
                <w:color w:val="auto"/>
                <w:sz w:val="18"/>
                <w:szCs w:val="18"/>
              </w:rPr>
              <w:t>150</w:t>
            </w:r>
            <w:r w:rsidRPr="00807AC8">
              <w:rPr>
                <w:rFonts w:ascii="游明朝" w:eastAsia="游明朝" w:hAnsi="游明朝"/>
                <w:color w:val="auto"/>
                <w:sz w:val="18"/>
                <w:szCs w:val="18"/>
              </w:rPr>
              <w:t>単位)を加算しているか。</w:t>
            </w:r>
          </w:p>
          <w:p w:rsidR="0032730A" w:rsidRPr="00807AC8" w:rsidRDefault="0032730A" w:rsidP="0032730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◆平24厚告12</w:t>
            </w:r>
            <w:r w:rsidRPr="00807AC8">
              <w:rPr>
                <w:rFonts w:ascii="游ゴシック Medium" w:eastAsia="游ゴシック Medium" w:hAnsi="游ゴシック Medium" w:hint="default"/>
                <w:b/>
                <w:color w:val="auto"/>
                <w:sz w:val="18"/>
                <w:szCs w:val="18"/>
              </w:rPr>
              <w:t>3</w:t>
            </w:r>
            <w:r w:rsidRPr="00807AC8">
              <w:rPr>
                <w:rFonts w:ascii="游ゴシック Medium" w:eastAsia="游ゴシック Medium" w:hAnsi="游ゴシック Medium"/>
                <w:b/>
                <w:color w:val="auto"/>
                <w:sz w:val="18"/>
                <w:szCs w:val="18"/>
              </w:rPr>
              <w:t>別表第２の４の４の注２</w:t>
            </w:r>
          </w:p>
          <w:p w:rsidR="0032730A" w:rsidRPr="00807AC8" w:rsidRDefault="0032730A" w:rsidP="0032730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 xml:space="preserve">　平2</w:t>
            </w:r>
            <w:r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厚告2</w:t>
            </w:r>
            <w:r w:rsidRPr="00807AC8">
              <w:rPr>
                <w:rFonts w:ascii="游ゴシック Medium" w:eastAsia="游ゴシック Medium" w:hAnsi="游ゴシック Medium" w:hint="default"/>
                <w:b/>
                <w:color w:val="auto"/>
                <w:sz w:val="18"/>
                <w:szCs w:val="18"/>
              </w:rPr>
              <w:t>69</w:t>
            </w:r>
            <w:r w:rsidRPr="00807AC8">
              <w:rPr>
                <w:rFonts w:ascii="游ゴシック Medium" w:eastAsia="游ゴシック Medium" w:hAnsi="游ゴシック Medium"/>
                <w:b/>
                <w:color w:val="auto"/>
                <w:sz w:val="18"/>
                <w:szCs w:val="18"/>
              </w:rPr>
              <w:t>第十九号の三</w:t>
            </w:r>
          </w:p>
          <w:p w:rsidR="0032730A" w:rsidRPr="00807AC8" w:rsidRDefault="0032730A" w:rsidP="0032730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 xml:space="preserve">　平2</w:t>
            </w:r>
            <w:r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厚告2</w:t>
            </w:r>
            <w:r w:rsidRPr="00807AC8">
              <w:rPr>
                <w:rFonts w:ascii="游ゴシック Medium" w:eastAsia="游ゴシック Medium" w:hAnsi="游ゴシック Medium" w:hint="default"/>
                <w:b/>
                <w:color w:val="auto"/>
                <w:sz w:val="18"/>
                <w:szCs w:val="18"/>
              </w:rPr>
              <w:t>70</w:t>
            </w:r>
            <w:r w:rsidRPr="00807AC8">
              <w:rPr>
                <w:rFonts w:ascii="游ゴシック Medium" w:eastAsia="游ゴシック Medium" w:hAnsi="游ゴシック Medium"/>
                <w:b/>
                <w:color w:val="auto"/>
                <w:sz w:val="18"/>
                <w:szCs w:val="18"/>
              </w:rPr>
              <w:t>第十七号の七</w:t>
            </w:r>
          </w:p>
          <w:p w:rsidR="0032730A" w:rsidRPr="00807AC8" w:rsidRDefault="0032730A" w:rsidP="0032730A">
            <w:pPr>
              <w:kinsoku w:val="0"/>
              <w:autoSpaceDE w:val="0"/>
              <w:autoSpaceDN w:val="0"/>
              <w:adjustRightInd w:val="0"/>
              <w:snapToGrid w:val="0"/>
              <w:rPr>
                <w:rFonts w:ascii="游明朝" w:eastAsia="游明朝" w:hAnsi="游明朝" w:hint="default"/>
                <w:color w:val="auto"/>
                <w:sz w:val="18"/>
                <w:szCs w:val="18"/>
              </w:rPr>
            </w:pPr>
            <w:r w:rsidRPr="00807AC8">
              <w:rPr>
                <w:rFonts w:ascii="游ゴシック Medium" w:eastAsia="游ゴシック Medium" w:hAnsi="游ゴシック Medium"/>
                <w:b/>
                <w:color w:val="auto"/>
                <w:sz w:val="18"/>
                <w:szCs w:val="18"/>
              </w:rPr>
              <w:t>◎留意通知第三の(</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⑦の５（(</w:t>
            </w:r>
            <w:r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⑮の２(二</w:t>
            </w:r>
            <w:r w:rsidRPr="00807AC8">
              <w:rPr>
                <w:rFonts w:ascii="游ゴシック Medium" w:eastAsia="游ゴシック Medium" w:hAnsi="游ゴシック Medium" w:hint="default"/>
                <w:b/>
                <w:color w:val="auto"/>
                <w:sz w:val="18"/>
                <w:szCs w:val="18"/>
              </w:rPr>
              <w:t>)</w:t>
            </w:r>
            <w:r w:rsidRPr="00807AC8">
              <w:rPr>
                <w:rFonts w:ascii="游ゴシック Medium" w:eastAsia="游ゴシック Medium" w:hAnsi="游ゴシック Medium"/>
                <w:b/>
                <w:color w:val="auto"/>
                <w:sz w:val="18"/>
                <w:szCs w:val="18"/>
              </w:rPr>
              <w:t>準用）</w:t>
            </w:r>
          </w:p>
          <w:p w:rsidR="0032730A" w:rsidRPr="00807AC8" w:rsidRDefault="0032730A" w:rsidP="0032730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32730A" w:rsidRPr="00807AC8" w:rsidRDefault="0032730A" w:rsidP="0032730A">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体制等状況一覧表、当該加算の届出書等</w:t>
            </w:r>
          </w:p>
        </w:tc>
        <w:tc>
          <w:tcPr>
            <w:tcW w:w="1701" w:type="dxa"/>
            <w:vAlign w:val="center"/>
          </w:tcPr>
          <w:p w:rsidR="0032730A" w:rsidRPr="00807AC8" w:rsidRDefault="0032730A" w:rsidP="0032730A">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2730A" w:rsidRPr="00807AC8" w:rsidRDefault="0032730A" w:rsidP="0032730A">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32730A" w:rsidRPr="00807AC8" w:rsidRDefault="0032730A" w:rsidP="0032730A">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p w:rsidR="0032730A" w:rsidRPr="00807AC8" w:rsidRDefault="0032730A" w:rsidP="0032730A">
            <w:pPr>
              <w:kinsoku w:val="0"/>
              <w:autoSpaceDE w:val="0"/>
              <w:autoSpaceDN w:val="0"/>
              <w:adjustRightInd w:val="0"/>
              <w:snapToGrid w:val="0"/>
              <w:jc w:val="left"/>
              <w:rPr>
                <w:rFonts w:ascii="游明朝" w:eastAsia="游明朝" w:hAnsi="游明朝" w:hint="default"/>
                <w:color w:val="auto"/>
              </w:rPr>
            </w:pPr>
          </w:p>
        </w:tc>
      </w:tr>
      <w:tr w:rsidR="0032730A" w:rsidRPr="00C15412" w:rsidTr="00D66825">
        <w:trPr>
          <w:trHeight w:val="64"/>
        </w:trPr>
        <w:tc>
          <w:tcPr>
            <w:tcW w:w="1696" w:type="dxa"/>
          </w:tcPr>
          <w:p w:rsidR="0032730A" w:rsidRPr="00807AC8" w:rsidRDefault="0032730A" w:rsidP="0032730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1</w:t>
            </w:r>
            <w:r w:rsidRPr="00807AC8">
              <w:rPr>
                <w:rFonts w:ascii="游明朝" w:eastAsia="游明朝" w:hAnsi="游明朝" w:hint="default"/>
                <w:color w:val="auto"/>
                <w:sz w:val="18"/>
                <w:szCs w:val="18"/>
              </w:rPr>
              <w:t>1</w:t>
            </w:r>
            <w:r w:rsidRPr="00807AC8">
              <w:rPr>
                <w:rFonts w:ascii="游明朝" w:eastAsia="游明朝" w:hAnsi="游明朝"/>
                <w:color w:val="auto"/>
                <w:sz w:val="18"/>
                <w:szCs w:val="18"/>
              </w:rPr>
              <w:t xml:space="preserve">　集中的支援加算</w:t>
            </w:r>
          </w:p>
          <w:p w:rsidR="0032730A" w:rsidRPr="00807AC8" w:rsidRDefault="0032730A" w:rsidP="0032730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（集中的支援加算(Ⅰ</w:t>
            </w:r>
            <w:r w:rsidRPr="00807AC8">
              <w:rPr>
                <w:rFonts w:ascii="游明朝" w:eastAsia="游明朝" w:hAnsi="游明朝" w:hint="default"/>
                <w:color w:val="auto"/>
                <w:sz w:val="18"/>
                <w:szCs w:val="18"/>
              </w:rPr>
              <w:t>)</w:t>
            </w:r>
            <w:r w:rsidRPr="00807AC8">
              <w:rPr>
                <w:rFonts w:ascii="游明朝" w:eastAsia="游明朝" w:hAnsi="游明朝"/>
                <w:color w:val="auto"/>
                <w:sz w:val="18"/>
                <w:szCs w:val="18"/>
              </w:rPr>
              <w:t>）</w:t>
            </w:r>
          </w:p>
        </w:tc>
        <w:tc>
          <w:tcPr>
            <w:tcW w:w="3969" w:type="dxa"/>
          </w:tcPr>
          <w:p w:rsidR="0032730A" w:rsidRPr="00807AC8" w:rsidRDefault="0032730A" w:rsidP="0032730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1) </w:t>
            </w:r>
            <w:r w:rsidRPr="00807AC8">
              <w:rPr>
                <w:rFonts w:ascii="游明朝" w:eastAsia="游明朝" w:hAnsi="游明朝"/>
                <w:color w:val="auto"/>
                <w:sz w:val="18"/>
                <w:szCs w:val="18"/>
              </w:rPr>
              <w:t>平成24年厚生労働省告示第2</w:t>
            </w:r>
            <w:r w:rsidRPr="00807AC8">
              <w:rPr>
                <w:rFonts w:ascii="游明朝" w:eastAsia="游明朝" w:hAnsi="游明朝" w:hint="default"/>
                <w:color w:val="auto"/>
                <w:sz w:val="18"/>
                <w:szCs w:val="18"/>
              </w:rPr>
              <w:t>70</w:t>
            </w:r>
            <w:r w:rsidRPr="00807AC8">
              <w:rPr>
                <w:rFonts w:ascii="游明朝" w:eastAsia="游明朝" w:hAnsi="游明朝"/>
                <w:color w:val="auto"/>
                <w:sz w:val="18"/>
                <w:szCs w:val="18"/>
              </w:rPr>
              <w:t>号「こども家庭庁長官が定める児童等」第十七号の六に適合する強度の行動障害を有する児童の状態が悪化した場合において、広域的支援人材を指定医療型障害児入所施設又は指定発達支援医療機関に訪問させ、又はテレビ電話装置その他の情報通信機器を活用して、広域的支援人材が中心となって当該児童に対し集中的に支援を行ったときに、３月以内の期間に限り１月に４回を限度として所定単位数(</w:t>
            </w:r>
            <w:r w:rsidRPr="00807AC8">
              <w:rPr>
                <w:rFonts w:ascii="游明朝" w:eastAsia="游明朝" w:hAnsi="游明朝" w:hint="default"/>
                <w:color w:val="auto"/>
                <w:sz w:val="18"/>
                <w:szCs w:val="18"/>
              </w:rPr>
              <w:t>1000</w:t>
            </w:r>
            <w:r w:rsidRPr="00807AC8">
              <w:rPr>
                <w:rFonts w:ascii="游明朝" w:eastAsia="游明朝" w:hAnsi="游明朝"/>
                <w:color w:val="auto"/>
                <w:sz w:val="18"/>
                <w:szCs w:val="18"/>
              </w:rPr>
              <w:t>単位</w:t>
            </w:r>
            <w:r w:rsidRPr="00807AC8">
              <w:rPr>
                <w:rFonts w:ascii="游明朝" w:eastAsia="游明朝" w:hAnsi="游明朝" w:hint="default"/>
                <w:color w:val="auto"/>
                <w:sz w:val="18"/>
                <w:szCs w:val="18"/>
              </w:rPr>
              <w:t>)</w:t>
            </w:r>
            <w:r w:rsidRPr="00807AC8">
              <w:rPr>
                <w:rFonts w:ascii="游明朝" w:eastAsia="游明朝" w:hAnsi="游明朝"/>
                <w:color w:val="auto"/>
                <w:sz w:val="18"/>
                <w:szCs w:val="18"/>
              </w:rPr>
              <w:t>を加算しているか。</w:t>
            </w:r>
          </w:p>
          <w:p w:rsidR="0032730A" w:rsidRPr="00807AC8" w:rsidRDefault="0032730A" w:rsidP="0032730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◆平24厚告12</w:t>
            </w:r>
            <w:r w:rsidRPr="00807AC8">
              <w:rPr>
                <w:rFonts w:ascii="游ゴシック Medium" w:eastAsia="游ゴシック Medium" w:hAnsi="游ゴシック Medium" w:hint="default"/>
                <w:b/>
                <w:color w:val="auto"/>
                <w:sz w:val="18"/>
                <w:szCs w:val="18"/>
              </w:rPr>
              <w:t>3</w:t>
            </w:r>
            <w:r w:rsidRPr="00807AC8">
              <w:rPr>
                <w:rFonts w:ascii="游ゴシック Medium" w:eastAsia="游ゴシック Medium" w:hAnsi="游ゴシック Medium"/>
                <w:b/>
                <w:color w:val="auto"/>
                <w:sz w:val="18"/>
                <w:szCs w:val="18"/>
              </w:rPr>
              <w:t xml:space="preserve">別表第２の４の５の注１　</w:t>
            </w:r>
          </w:p>
          <w:p w:rsidR="0032730A" w:rsidRPr="00807AC8" w:rsidRDefault="0032730A" w:rsidP="0032730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w:t>
            </w:r>
            <w:r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厚告2</w:t>
            </w:r>
            <w:r w:rsidRPr="00807AC8">
              <w:rPr>
                <w:rFonts w:ascii="游ゴシック Medium" w:eastAsia="游ゴシック Medium" w:hAnsi="游ゴシック Medium" w:hint="default"/>
                <w:b/>
                <w:color w:val="auto"/>
                <w:sz w:val="18"/>
                <w:szCs w:val="18"/>
              </w:rPr>
              <w:t>70</w:t>
            </w:r>
            <w:r w:rsidRPr="00807AC8">
              <w:rPr>
                <w:rFonts w:ascii="游ゴシック Medium" w:eastAsia="游ゴシック Medium" w:hAnsi="游ゴシック Medium"/>
                <w:b/>
                <w:color w:val="auto"/>
                <w:sz w:val="18"/>
                <w:szCs w:val="18"/>
              </w:rPr>
              <w:t>第十七号の六</w:t>
            </w:r>
          </w:p>
          <w:p w:rsidR="0032730A" w:rsidRPr="00807AC8" w:rsidRDefault="0032730A" w:rsidP="0032730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◎留意通知第三の(</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⑦の６（(</w:t>
            </w:r>
            <w:r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⑮の３準用）</w:t>
            </w:r>
          </w:p>
          <w:p w:rsidR="0032730A" w:rsidRPr="00807AC8" w:rsidRDefault="0032730A" w:rsidP="0032730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32730A" w:rsidRPr="00807AC8" w:rsidRDefault="0032730A" w:rsidP="0032730A">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体制等状況一覧表、当該加算の届出書等</w:t>
            </w:r>
          </w:p>
        </w:tc>
        <w:tc>
          <w:tcPr>
            <w:tcW w:w="1701" w:type="dxa"/>
            <w:vAlign w:val="center"/>
          </w:tcPr>
          <w:p w:rsidR="0032730A" w:rsidRPr="00807AC8" w:rsidRDefault="0032730A" w:rsidP="0032730A">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2730A" w:rsidRPr="00807AC8" w:rsidRDefault="0032730A" w:rsidP="0032730A">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32730A" w:rsidRPr="00807AC8" w:rsidRDefault="0032730A" w:rsidP="0032730A">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p w:rsidR="0032730A" w:rsidRPr="00807AC8" w:rsidRDefault="0032730A" w:rsidP="0032730A">
            <w:pPr>
              <w:kinsoku w:val="0"/>
              <w:autoSpaceDE w:val="0"/>
              <w:autoSpaceDN w:val="0"/>
              <w:adjustRightInd w:val="0"/>
              <w:snapToGrid w:val="0"/>
              <w:jc w:val="left"/>
              <w:rPr>
                <w:rFonts w:ascii="游明朝" w:eastAsia="游明朝" w:hAnsi="游明朝" w:hint="default"/>
                <w:color w:val="auto"/>
              </w:rPr>
            </w:pPr>
          </w:p>
        </w:tc>
      </w:tr>
      <w:tr w:rsidR="0032730A" w:rsidRPr="00C15412" w:rsidTr="00D66825">
        <w:trPr>
          <w:trHeight w:val="64"/>
        </w:trPr>
        <w:tc>
          <w:tcPr>
            <w:tcW w:w="1696" w:type="dxa"/>
          </w:tcPr>
          <w:p w:rsidR="0032730A" w:rsidRPr="00807AC8" w:rsidRDefault="0032730A" w:rsidP="0032730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（集中的支援加算(Ⅱ</w:t>
            </w:r>
            <w:r w:rsidRPr="00807AC8">
              <w:rPr>
                <w:rFonts w:ascii="游明朝" w:eastAsia="游明朝" w:hAnsi="游明朝" w:hint="default"/>
                <w:color w:val="auto"/>
                <w:sz w:val="18"/>
                <w:szCs w:val="18"/>
              </w:rPr>
              <w:t>)</w:t>
            </w:r>
            <w:r w:rsidRPr="00807AC8">
              <w:rPr>
                <w:rFonts w:ascii="游明朝" w:eastAsia="游明朝" w:hAnsi="游明朝"/>
                <w:color w:val="auto"/>
                <w:sz w:val="18"/>
                <w:szCs w:val="18"/>
              </w:rPr>
              <w:t>）</w:t>
            </w:r>
          </w:p>
        </w:tc>
        <w:tc>
          <w:tcPr>
            <w:tcW w:w="3969" w:type="dxa"/>
          </w:tcPr>
          <w:p w:rsidR="0032730A" w:rsidRPr="00807AC8" w:rsidRDefault="0032730A" w:rsidP="0032730A">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2) </w:t>
            </w:r>
            <w:r w:rsidRPr="00807AC8">
              <w:rPr>
                <w:rFonts w:ascii="游明朝" w:eastAsia="游明朝" w:hAnsi="游明朝"/>
                <w:color w:val="auto"/>
                <w:sz w:val="18"/>
                <w:szCs w:val="18"/>
              </w:rPr>
              <w:t>平成24年厚生労働省告示第2</w:t>
            </w:r>
            <w:r w:rsidRPr="00807AC8">
              <w:rPr>
                <w:rFonts w:ascii="游明朝" w:eastAsia="游明朝" w:hAnsi="游明朝" w:hint="default"/>
                <w:color w:val="auto"/>
                <w:sz w:val="18"/>
                <w:szCs w:val="18"/>
              </w:rPr>
              <w:t>70</w:t>
            </w:r>
            <w:r w:rsidRPr="00807AC8">
              <w:rPr>
                <w:rFonts w:ascii="游明朝" w:eastAsia="游明朝" w:hAnsi="游明朝"/>
                <w:color w:val="auto"/>
                <w:sz w:val="18"/>
                <w:szCs w:val="18"/>
              </w:rPr>
              <w:t>号「こども家庭庁長官が定める児童等」第十七号の六に適合する強度の行動障害を有する児童の状態が悪化した場合において、集中的な支援を提供できる体制を備えているものとして都道府県知事が認めた指定医療型障害児入所施設又は指定発達支援医療機関が、他の指定通所支援を行う事業所、指定障害児入所施設</w:t>
            </w:r>
            <w:r w:rsidRPr="00807AC8">
              <w:rPr>
                <w:rFonts w:ascii="游明朝" w:eastAsia="游明朝" w:hAnsi="游明朝"/>
                <w:color w:val="auto"/>
                <w:sz w:val="18"/>
                <w:szCs w:val="18"/>
              </w:rPr>
              <w:lastRenderedPageBreak/>
              <w:t>、指定発達支援医療機関等から当該児童を受け入れ、集中的な支援を実施した場合に、３月以内の期間に限り１日につき所定単位数(</w:t>
            </w:r>
            <w:r w:rsidRPr="00807AC8">
              <w:rPr>
                <w:rFonts w:ascii="游明朝" w:eastAsia="游明朝" w:hAnsi="游明朝" w:hint="default"/>
                <w:color w:val="auto"/>
                <w:sz w:val="18"/>
                <w:szCs w:val="18"/>
              </w:rPr>
              <w:t>500</w:t>
            </w:r>
            <w:r w:rsidRPr="00807AC8">
              <w:rPr>
                <w:rFonts w:ascii="游明朝" w:eastAsia="游明朝" w:hAnsi="游明朝"/>
                <w:color w:val="auto"/>
                <w:sz w:val="18"/>
                <w:szCs w:val="18"/>
              </w:rPr>
              <w:t>単位</w:t>
            </w:r>
            <w:r w:rsidRPr="00807AC8">
              <w:rPr>
                <w:rFonts w:ascii="游明朝" w:eastAsia="游明朝" w:hAnsi="游明朝" w:hint="default"/>
                <w:color w:val="auto"/>
                <w:sz w:val="18"/>
                <w:szCs w:val="18"/>
              </w:rPr>
              <w:t>)</w:t>
            </w:r>
            <w:r w:rsidRPr="00807AC8">
              <w:rPr>
                <w:rFonts w:ascii="游明朝" w:eastAsia="游明朝" w:hAnsi="游明朝"/>
                <w:color w:val="auto"/>
                <w:sz w:val="18"/>
                <w:szCs w:val="18"/>
              </w:rPr>
              <w:t>を加算しているか。</w:t>
            </w:r>
          </w:p>
          <w:p w:rsidR="0032730A" w:rsidRPr="00807AC8" w:rsidRDefault="0032730A" w:rsidP="0032730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◆平24厚告12</w:t>
            </w:r>
            <w:r w:rsidRPr="00807AC8">
              <w:rPr>
                <w:rFonts w:ascii="游ゴシック Medium" w:eastAsia="游ゴシック Medium" w:hAnsi="游ゴシック Medium" w:hint="default"/>
                <w:b/>
                <w:color w:val="auto"/>
                <w:sz w:val="18"/>
                <w:szCs w:val="18"/>
              </w:rPr>
              <w:t>3</w:t>
            </w:r>
            <w:r w:rsidRPr="00807AC8">
              <w:rPr>
                <w:rFonts w:ascii="游ゴシック Medium" w:eastAsia="游ゴシック Medium" w:hAnsi="游ゴシック Medium"/>
                <w:b/>
                <w:color w:val="auto"/>
                <w:sz w:val="18"/>
                <w:szCs w:val="18"/>
              </w:rPr>
              <w:t xml:space="preserve">別表第２の４の５の注２　</w:t>
            </w:r>
          </w:p>
          <w:p w:rsidR="0032730A" w:rsidRPr="00807AC8" w:rsidRDefault="0032730A" w:rsidP="0032730A">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w:t>
            </w:r>
            <w:r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厚告2</w:t>
            </w:r>
            <w:r w:rsidRPr="00807AC8">
              <w:rPr>
                <w:rFonts w:ascii="游ゴシック Medium" w:eastAsia="游ゴシック Medium" w:hAnsi="游ゴシック Medium" w:hint="default"/>
                <w:b/>
                <w:color w:val="auto"/>
                <w:sz w:val="18"/>
                <w:szCs w:val="18"/>
              </w:rPr>
              <w:t>70</w:t>
            </w:r>
            <w:r w:rsidRPr="00807AC8">
              <w:rPr>
                <w:rFonts w:ascii="游ゴシック Medium" w:eastAsia="游ゴシック Medium" w:hAnsi="游ゴシック Medium"/>
                <w:b/>
                <w:color w:val="auto"/>
                <w:sz w:val="18"/>
                <w:szCs w:val="18"/>
              </w:rPr>
              <w:t>第十七号の六</w:t>
            </w:r>
          </w:p>
          <w:p w:rsidR="0032730A" w:rsidRPr="00807AC8" w:rsidRDefault="0032730A" w:rsidP="0032730A">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◎留意通知第三の(</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⑦の６（(</w:t>
            </w:r>
            <w:r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⑮の４準用）</w:t>
            </w:r>
          </w:p>
          <w:p w:rsidR="0032730A" w:rsidRPr="00807AC8" w:rsidRDefault="0032730A" w:rsidP="0032730A">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32730A" w:rsidRPr="00807AC8" w:rsidRDefault="0032730A" w:rsidP="0032730A">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lastRenderedPageBreak/>
              <w:t>体制等状況一覧表、当該加算の届出書等</w:t>
            </w:r>
          </w:p>
        </w:tc>
        <w:tc>
          <w:tcPr>
            <w:tcW w:w="1701" w:type="dxa"/>
            <w:vAlign w:val="center"/>
          </w:tcPr>
          <w:p w:rsidR="0032730A" w:rsidRPr="00807AC8" w:rsidRDefault="0032730A" w:rsidP="0032730A">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32730A" w:rsidRPr="00807AC8" w:rsidRDefault="0032730A" w:rsidP="0032730A">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32730A" w:rsidRPr="00807AC8" w:rsidRDefault="0032730A" w:rsidP="0032730A">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p w:rsidR="0032730A" w:rsidRPr="00807AC8" w:rsidRDefault="0032730A" w:rsidP="0032730A">
            <w:pPr>
              <w:kinsoku w:val="0"/>
              <w:autoSpaceDE w:val="0"/>
              <w:autoSpaceDN w:val="0"/>
              <w:adjustRightInd w:val="0"/>
              <w:snapToGrid w:val="0"/>
              <w:jc w:val="left"/>
              <w:rPr>
                <w:rFonts w:ascii="游明朝" w:eastAsia="游明朝" w:hAnsi="游明朝" w:hint="default"/>
                <w:color w:val="auto"/>
              </w:rPr>
            </w:pPr>
          </w:p>
        </w:tc>
      </w:tr>
      <w:tr w:rsidR="00B2039E" w:rsidRPr="00C15412" w:rsidTr="00D66825">
        <w:trPr>
          <w:trHeight w:val="64"/>
        </w:trPr>
        <w:tc>
          <w:tcPr>
            <w:tcW w:w="1696" w:type="dxa"/>
          </w:tcPr>
          <w:p w:rsidR="00B2039E" w:rsidRPr="00807AC8" w:rsidRDefault="00B2039E" w:rsidP="00B2039E">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hint="default"/>
                <w:color w:val="auto"/>
                <w:sz w:val="18"/>
                <w:szCs w:val="18"/>
              </w:rPr>
              <w:t>1</w:t>
            </w:r>
            <w:r w:rsidR="004044E8" w:rsidRPr="00807AC8">
              <w:rPr>
                <w:rFonts w:ascii="游明朝" w:eastAsia="游明朝" w:hAnsi="游明朝" w:hint="default"/>
                <w:color w:val="auto"/>
                <w:sz w:val="18"/>
                <w:szCs w:val="18"/>
              </w:rPr>
              <w:t>2</w:t>
            </w:r>
            <w:r w:rsidRPr="00807AC8">
              <w:rPr>
                <w:rFonts w:ascii="游明朝" w:eastAsia="游明朝" w:hAnsi="游明朝"/>
                <w:color w:val="auto"/>
                <w:sz w:val="18"/>
                <w:szCs w:val="18"/>
              </w:rPr>
              <w:t xml:space="preserve">　小規模グループケア加算</w:t>
            </w:r>
          </w:p>
        </w:tc>
        <w:tc>
          <w:tcPr>
            <w:tcW w:w="3969" w:type="dxa"/>
          </w:tcPr>
          <w:p w:rsidR="00B2039E" w:rsidRPr="00807AC8" w:rsidRDefault="00B2039E" w:rsidP="00B2039E">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hint="default"/>
                <w:color w:val="auto"/>
                <w:sz w:val="18"/>
                <w:szCs w:val="18"/>
              </w:rPr>
              <w:t xml:space="preserve">  </w:t>
            </w:r>
            <w:r w:rsidRPr="00807AC8">
              <w:rPr>
                <w:rFonts w:ascii="游明朝" w:eastAsia="游明朝" w:hAnsi="游明朝"/>
                <w:color w:val="auto"/>
                <w:sz w:val="18"/>
                <w:szCs w:val="18"/>
              </w:rPr>
              <w:t>平成24年厚生労働省告示第269号「こども家庭庁長官が定める施設基準」</w:t>
            </w:r>
            <w:r w:rsidR="004044E8" w:rsidRPr="00807AC8">
              <w:rPr>
                <w:rFonts w:ascii="游明朝" w:eastAsia="游明朝" w:hAnsi="游明朝"/>
                <w:color w:val="auto"/>
                <w:sz w:val="18"/>
                <w:szCs w:val="18"/>
              </w:rPr>
              <w:t>第</w:t>
            </w:r>
            <w:r w:rsidRPr="00807AC8">
              <w:rPr>
                <w:rFonts w:ascii="游明朝" w:eastAsia="游明朝" w:hAnsi="游明朝"/>
                <w:color w:val="auto"/>
                <w:sz w:val="18"/>
                <w:szCs w:val="18"/>
              </w:rPr>
              <w:t>二十</w:t>
            </w:r>
            <w:r w:rsidR="004044E8" w:rsidRPr="00807AC8">
              <w:rPr>
                <w:rFonts w:ascii="游明朝" w:eastAsia="游明朝" w:hAnsi="游明朝"/>
                <w:color w:val="auto"/>
                <w:sz w:val="18"/>
                <w:szCs w:val="18"/>
              </w:rPr>
              <w:t>号</w:t>
            </w:r>
            <w:r w:rsidRPr="00807AC8">
              <w:rPr>
                <w:rFonts w:ascii="游明朝" w:eastAsia="游明朝" w:hAnsi="游明朝"/>
                <w:color w:val="auto"/>
                <w:sz w:val="18"/>
                <w:szCs w:val="18"/>
              </w:rPr>
              <w:t>に適合するものとして都道府県知事に届け出た指定医療型障害児入所施設又は指定発達支援医療機関において、</w:t>
            </w:r>
            <w:r w:rsidR="004044E8" w:rsidRPr="00807AC8">
              <w:rPr>
                <w:rFonts w:ascii="游明朝" w:eastAsia="游明朝" w:hAnsi="游明朝"/>
                <w:color w:val="auto"/>
                <w:sz w:val="18"/>
                <w:szCs w:val="18"/>
              </w:rPr>
              <w:t>障害児に対し</w:t>
            </w:r>
            <w:r w:rsidRPr="00807AC8">
              <w:rPr>
                <w:rFonts w:ascii="游明朝" w:eastAsia="游明朝" w:hAnsi="游明朝"/>
                <w:color w:val="auto"/>
                <w:sz w:val="18"/>
                <w:szCs w:val="18"/>
              </w:rPr>
              <w:t>小規模なグループによる</w:t>
            </w:r>
            <w:r w:rsidR="004044E8" w:rsidRPr="00807AC8">
              <w:rPr>
                <w:rFonts w:ascii="游明朝" w:eastAsia="游明朝" w:hAnsi="游明朝"/>
                <w:color w:val="auto"/>
                <w:sz w:val="18"/>
                <w:szCs w:val="18"/>
              </w:rPr>
              <w:t>指定入所支援を行った場合（当該障害児を入所させるための設備等を有する建物において行う場合に限る。）に、以下のイ～ハに掲げる、当該グループでケアする障害児の数に応じて、当該障害児１人につき所定単位数を加算しているか。ただし、ハについては、平成2</w:t>
            </w:r>
            <w:r w:rsidR="004044E8" w:rsidRPr="00807AC8">
              <w:rPr>
                <w:rFonts w:ascii="游明朝" w:eastAsia="游明朝" w:hAnsi="游明朝" w:hint="default"/>
                <w:color w:val="auto"/>
                <w:sz w:val="18"/>
                <w:szCs w:val="18"/>
              </w:rPr>
              <w:t>4</w:t>
            </w:r>
            <w:r w:rsidR="004044E8" w:rsidRPr="00807AC8">
              <w:rPr>
                <w:rFonts w:ascii="游明朝" w:eastAsia="游明朝" w:hAnsi="游明朝"/>
                <w:color w:val="auto"/>
                <w:sz w:val="18"/>
                <w:szCs w:val="18"/>
              </w:rPr>
              <w:t>年厚生労働省告示第2</w:t>
            </w:r>
            <w:r w:rsidR="004044E8" w:rsidRPr="00807AC8">
              <w:rPr>
                <w:rFonts w:ascii="游明朝" w:eastAsia="游明朝" w:hAnsi="游明朝" w:hint="default"/>
                <w:color w:val="auto"/>
                <w:sz w:val="18"/>
                <w:szCs w:val="18"/>
              </w:rPr>
              <w:t>69</w:t>
            </w:r>
            <w:r w:rsidR="004044E8" w:rsidRPr="00807AC8">
              <w:rPr>
                <w:rFonts w:ascii="游明朝" w:eastAsia="游明朝" w:hAnsi="游明朝"/>
                <w:color w:val="auto"/>
                <w:sz w:val="18"/>
                <w:szCs w:val="18"/>
              </w:rPr>
              <w:t>号「こども家庭庁長官が定める施設基準」の適用前に建設された指定医療型障害児入所施設又は指定発達支援医療機関であって、都道府県知事が適当と認めたものに限り、</w:t>
            </w:r>
            <w:r w:rsidRPr="00807AC8">
              <w:rPr>
                <w:rFonts w:ascii="游明朝" w:eastAsia="游明朝" w:hAnsi="游明朝"/>
                <w:color w:val="auto"/>
                <w:sz w:val="18"/>
                <w:szCs w:val="18"/>
              </w:rPr>
              <w:t>所定単位数を加算しているか。</w:t>
            </w:r>
          </w:p>
          <w:p w:rsidR="004044E8" w:rsidRPr="00807AC8" w:rsidRDefault="004044E8" w:rsidP="004044E8">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イ　小規模グループケア加算(Ⅰ)　障害児の数が４人から６人まで　3</w:t>
            </w:r>
            <w:r w:rsidRPr="00807AC8">
              <w:rPr>
                <w:rFonts w:ascii="游明朝" w:eastAsia="游明朝" w:hAnsi="游明朝" w:hint="default"/>
                <w:color w:val="auto"/>
                <w:sz w:val="18"/>
                <w:szCs w:val="18"/>
              </w:rPr>
              <w:t>20</w:t>
            </w:r>
            <w:r w:rsidRPr="00807AC8">
              <w:rPr>
                <w:rFonts w:ascii="游明朝" w:eastAsia="游明朝" w:hAnsi="游明朝"/>
                <w:color w:val="auto"/>
                <w:sz w:val="18"/>
                <w:szCs w:val="18"/>
              </w:rPr>
              <w:t>単位</w:t>
            </w:r>
          </w:p>
          <w:p w:rsidR="004044E8" w:rsidRPr="00807AC8" w:rsidRDefault="004044E8" w:rsidP="004044E8">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ロ　小規模グループケア加算(Ⅱ)　障害児の数が７人又は８人　2</w:t>
            </w:r>
            <w:r w:rsidRPr="00807AC8">
              <w:rPr>
                <w:rFonts w:ascii="游明朝" w:eastAsia="游明朝" w:hAnsi="游明朝" w:hint="default"/>
                <w:color w:val="auto"/>
                <w:sz w:val="18"/>
                <w:szCs w:val="18"/>
              </w:rPr>
              <w:t>33</w:t>
            </w:r>
            <w:r w:rsidRPr="00807AC8">
              <w:rPr>
                <w:rFonts w:ascii="游明朝" w:eastAsia="游明朝" w:hAnsi="游明朝"/>
                <w:color w:val="auto"/>
                <w:sz w:val="18"/>
                <w:szCs w:val="18"/>
              </w:rPr>
              <w:t>単位</w:t>
            </w:r>
          </w:p>
          <w:p w:rsidR="004044E8" w:rsidRPr="00807AC8" w:rsidRDefault="004044E8" w:rsidP="004044E8">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ハ　小規模グループケア加算(Ⅲ)　障害児の数が９人又は1</w:t>
            </w:r>
            <w:r w:rsidRPr="00807AC8">
              <w:rPr>
                <w:rFonts w:ascii="游明朝" w:eastAsia="游明朝" w:hAnsi="游明朝" w:hint="default"/>
                <w:color w:val="auto"/>
                <w:sz w:val="18"/>
                <w:szCs w:val="18"/>
              </w:rPr>
              <w:t>0</w:t>
            </w:r>
            <w:r w:rsidRPr="00807AC8">
              <w:rPr>
                <w:rFonts w:ascii="游明朝" w:eastAsia="游明朝" w:hAnsi="游明朝"/>
                <w:color w:val="auto"/>
                <w:sz w:val="18"/>
                <w:szCs w:val="18"/>
              </w:rPr>
              <w:t>人　1</w:t>
            </w:r>
            <w:r w:rsidRPr="00807AC8">
              <w:rPr>
                <w:rFonts w:ascii="游明朝" w:eastAsia="游明朝" w:hAnsi="游明朝" w:hint="default"/>
                <w:color w:val="auto"/>
                <w:sz w:val="18"/>
                <w:szCs w:val="18"/>
              </w:rPr>
              <w:t>86</w:t>
            </w:r>
            <w:r w:rsidRPr="00807AC8">
              <w:rPr>
                <w:rFonts w:ascii="游明朝" w:eastAsia="游明朝" w:hAnsi="游明朝"/>
                <w:color w:val="auto"/>
                <w:sz w:val="18"/>
                <w:szCs w:val="18"/>
              </w:rPr>
              <w:t>単位</w:t>
            </w:r>
          </w:p>
          <w:p w:rsidR="00B2039E" w:rsidRPr="00807AC8" w:rsidRDefault="00B2039E" w:rsidP="00B2039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◆平24厚告12</w:t>
            </w:r>
            <w:r w:rsidRPr="00807AC8">
              <w:rPr>
                <w:rFonts w:ascii="游ゴシック Medium" w:eastAsia="游ゴシック Medium" w:hAnsi="游ゴシック Medium" w:hint="default"/>
                <w:b/>
                <w:color w:val="auto"/>
                <w:sz w:val="18"/>
                <w:szCs w:val="18"/>
              </w:rPr>
              <w:t>3</w:t>
            </w:r>
            <w:r w:rsidRPr="00807AC8">
              <w:rPr>
                <w:rFonts w:ascii="游ゴシック Medium" w:eastAsia="游ゴシック Medium" w:hAnsi="游ゴシック Medium"/>
                <w:b/>
                <w:color w:val="auto"/>
                <w:sz w:val="18"/>
                <w:szCs w:val="18"/>
              </w:rPr>
              <w:t xml:space="preserve">別表第２の５の注　</w:t>
            </w:r>
          </w:p>
          <w:p w:rsidR="00B2039E" w:rsidRPr="00807AC8" w:rsidRDefault="00B2039E" w:rsidP="00B2039E">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w:t>
            </w:r>
            <w:r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厚告2</w:t>
            </w:r>
            <w:r w:rsidRPr="00807AC8">
              <w:rPr>
                <w:rFonts w:ascii="游ゴシック Medium" w:eastAsia="游ゴシック Medium" w:hAnsi="游ゴシック Medium" w:hint="default"/>
                <w:b/>
                <w:color w:val="auto"/>
                <w:sz w:val="18"/>
                <w:szCs w:val="18"/>
              </w:rPr>
              <w:t>69</w:t>
            </w:r>
            <w:r w:rsidR="004044E8" w:rsidRPr="00807AC8">
              <w:rPr>
                <w:rFonts w:ascii="游ゴシック Medium" w:eastAsia="游ゴシック Medium" w:hAnsi="游ゴシック Medium"/>
                <w:b/>
                <w:color w:val="auto"/>
                <w:sz w:val="18"/>
                <w:szCs w:val="18"/>
              </w:rPr>
              <w:t>第</w:t>
            </w:r>
            <w:r w:rsidRPr="00807AC8">
              <w:rPr>
                <w:rFonts w:ascii="游ゴシック Medium" w:eastAsia="游ゴシック Medium" w:hAnsi="游ゴシック Medium"/>
                <w:b/>
                <w:color w:val="auto"/>
                <w:sz w:val="18"/>
                <w:szCs w:val="18"/>
              </w:rPr>
              <w:t>二十</w:t>
            </w:r>
            <w:r w:rsidR="004044E8" w:rsidRPr="00807AC8">
              <w:rPr>
                <w:rFonts w:ascii="游ゴシック Medium" w:eastAsia="游ゴシック Medium" w:hAnsi="游ゴシック Medium"/>
                <w:b/>
                <w:color w:val="auto"/>
                <w:sz w:val="18"/>
                <w:szCs w:val="18"/>
              </w:rPr>
              <w:t>号</w:t>
            </w:r>
          </w:p>
          <w:p w:rsidR="00B2039E" w:rsidRPr="00807AC8" w:rsidRDefault="00B2039E" w:rsidP="00B2039E">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◎留意通知第三の(</w:t>
            </w:r>
            <w:r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b/>
                <w:color w:val="auto"/>
                <w:sz w:val="18"/>
                <w:szCs w:val="18"/>
              </w:rPr>
              <w:t>⑧ (</w:t>
            </w:r>
            <w:r w:rsidRPr="00807AC8">
              <w:rPr>
                <w:rFonts w:ascii="游ゴシック Medium" w:eastAsia="游ゴシック Medium" w:hAnsi="游ゴシック Medium" w:hint="default"/>
                <w:b/>
                <w:color w:val="auto"/>
                <w:sz w:val="18"/>
                <w:szCs w:val="18"/>
              </w:rPr>
              <w:t xml:space="preserve"> (1)</w:t>
            </w:r>
            <w:r w:rsidRPr="00807AC8">
              <w:rPr>
                <w:rFonts w:ascii="游ゴシック Medium" w:eastAsia="游ゴシック Medium" w:hAnsi="游ゴシック Medium"/>
                <w:b/>
                <w:color w:val="auto"/>
                <w:sz w:val="18"/>
                <w:szCs w:val="18"/>
              </w:rPr>
              <w:t>⑯(一</w:t>
            </w:r>
            <w:r w:rsidRPr="00807AC8">
              <w:rPr>
                <w:rFonts w:ascii="游ゴシック Medium" w:eastAsia="游ゴシック Medium" w:hAnsi="游ゴシック Medium" w:hint="default"/>
                <w:b/>
                <w:color w:val="auto"/>
                <w:sz w:val="18"/>
                <w:szCs w:val="18"/>
              </w:rPr>
              <w:t>)</w:t>
            </w:r>
            <w:r w:rsidRPr="00807AC8">
              <w:rPr>
                <w:rFonts w:ascii="游ゴシック Medium" w:eastAsia="游ゴシック Medium" w:hAnsi="游ゴシック Medium"/>
                <w:b/>
                <w:color w:val="auto"/>
                <w:sz w:val="18"/>
                <w:szCs w:val="18"/>
              </w:rPr>
              <w:t>準用)</w:t>
            </w:r>
          </w:p>
          <w:p w:rsidR="00B2039E" w:rsidRPr="00807AC8" w:rsidRDefault="00B2039E" w:rsidP="00B2039E">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1843" w:type="dxa"/>
          </w:tcPr>
          <w:p w:rsidR="00B2039E" w:rsidRPr="00807AC8" w:rsidRDefault="00B2039E" w:rsidP="00B2039E">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体制等状況一覧表、当該加算の届出書等</w:t>
            </w:r>
          </w:p>
        </w:tc>
        <w:tc>
          <w:tcPr>
            <w:tcW w:w="1701" w:type="dxa"/>
            <w:vAlign w:val="center"/>
          </w:tcPr>
          <w:p w:rsidR="00B2039E" w:rsidRPr="00807AC8" w:rsidRDefault="00B2039E" w:rsidP="00B2039E">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B2039E" w:rsidRPr="00807AC8" w:rsidRDefault="00B2039E" w:rsidP="00B2039E">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B2039E" w:rsidRPr="00807AC8" w:rsidRDefault="00B2039E" w:rsidP="00B2039E">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8C673D" w:rsidRPr="00C15412" w:rsidTr="00D66825">
        <w:trPr>
          <w:trHeight w:val="64"/>
        </w:trPr>
        <w:tc>
          <w:tcPr>
            <w:tcW w:w="1696" w:type="dxa"/>
          </w:tcPr>
          <w:p w:rsidR="008C673D" w:rsidRPr="00807AC8" w:rsidRDefault="008C673D" w:rsidP="008C673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1</w:t>
            </w:r>
            <w:r w:rsidRPr="00807AC8">
              <w:rPr>
                <w:rFonts w:ascii="游明朝" w:eastAsia="游明朝" w:hAnsi="游明朝" w:hint="default"/>
                <w:color w:val="auto"/>
                <w:sz w:val="18"/>
                <w:szCs w:val="18"/>
              </w:rPr>
              <w:t>8</w:t>
            </w:r>
            <w:r w:rsidRPr="00807AC8">
              <w:rPr>
                <w:rFonts w:ascii="游明朝" w:eastAsia="游明朝" w:hAnsi="游明朝"/>
                <w:color w:val="auto"/>
                <w:sz w:val="18"/>
                <w:szCs w:val="18"/>
              </w:rPr>
              <w:t xml:space="preserve"> 福祉・介護職員 処遇改善加算</w:t>
            </w:r>
          </w:p>
          <w:p w:rsidR="008C673D" w:rsidRPr="00807AC8" w:rsidRDefault="008C673D" w:rsidP="008C673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（令和6年5月3</w:t>
            </w:r>
            <w:r w:rsidRPr="00807AC8">
              <w:rPr>
                <w:rFonts w:ascii="游明朝" w:eastAsia="游明朝" w:hAnsi="游明朝" w:hint="default"/>
                <w:color w:val="auto"/>
                <w:sz w:val="18"/>
                <w:szCs w:val="18"/>
              </w:rPr>
              <w:t>1</w:t>
            </w:r>
            <w:r w:rsidRPr="00807AC8">
              <w:rPr>
                <w:rFonts w:ascii="游明朝" w:eastAsia="游明朝" w:hAnsi="游明朝"/>
                <w:color w:val="auto"/>
                <w:sz w:val="18"/>
                <w:szCs w:val="18"/>
              </w:rPr>
              <w:t>日まで）</w:t>
            </w:r>
          </w:p>
          <w:p w:rsidR="008C673D" w:rsidRPr="00807AC8" w:rsidRDefault="008C673D" w:rsidP="008C673D">
            <w:pPr>
              <w:kinsoku w:val="0"/>
              <w:autoSpaceDE w:val="0"/>
              <w:autoSpaceDN w:val="0"/>
              <w:adjustRightInd w:val="0"/>
              <w:snapToGrid w:val="0"/>
              <w:ind w:left="180" w:hangingChars="100" w:hanging="180"/>
              <w:rPr>
                <w:rFonts w:ascii="游ゴシック Medium" w:eastAsia="游ゴシック Medium" w:hAnsi="游ゴシック Medium" w:hint="default"/>
                <w:b/>
                <w:color w:val="auto"/>
                <w:sz w:val="18"/>
                <w:szCs w:val="18"/>
              </w:rPr>
            </w:pPr>
            <w:r w:rsidRPr="00807AC8">
              <w:rPr>
                <w:rFonts w:ascii="游明朝" w:eastAsia="游明朝" w:hAnsi="游明朝"/>
                <w:color w:val="auto"/>
                <w:sz w:val="18"/>
                <w:szCs w:val="18"/>
              </w:rPr>
              <w:t xml:space="preserve">　　</w:t>
            </w:r>
            <w:r w:rsidRPr="00807AC8">
              <w:rPr>
                <w:rFonts w:ascii="游ゴシック Medium" w:eastAsia="游ゴシック Medium" w:hAnsi="游ゴシック Medium"/>
                <w:b/>
                <w:color w:val="auto"/>
                <w:sz w:val="18"/>
                <w:szCs w:val="18"/>
              </w:rPr>
              <w:t>旧規定</w:t>
            </w:r>
          </w:p>
        </w:tc>
        <w:tc>
          <w:tcPr>
            <w:tcW w:w="3969" w:type="dxa"/>
          </w:tcPr>
          <w:p w:rsidR="008C673D" w:rsidRPr="00807AC8" w:rsidRDefault="008C673D" w:rsidP="008C673D">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平成24年厚生労働省告示第270号「こども家庭庁長官が定める児童等」第十</w:t>
            </w:r>
            <w:r w:rsidR="00CA3710" w:rsidRPr="00807AC8">
              <w:rPr>
                <w:rFonts w:ascii="游明朝" w:eastAsia="游明朝" w:hAnsi="游明朝"/>
                <w:color w:val="auto"/>
                <w:sz w:val="18"/>
                <w:szCs w:val="18"/>
              </w:rPr>
              <w:t>八</w:t>
            </w:r>
            <w:r w:rsidRPr="00807AC8">
              <w:rPr>
                <w:rFonts w:ascii="游明朝" w:eastAsia="游明朝" w:hAnsi="游明朝"/>
                <w:color w:val="auto"/>
                <w:sz w:val="18"/>
                <w:szCs w:val="18"/>
              </w:rPr>
              <w:t>号に適合している福祉・介護職員の賃金の改善等を実施しているものとして都道府県知事に届け出た指定</w:t>
            </w:r>
            <w:r w:rsidR="00CA3710" w:rsidRPr="00807AC8">
              <w:rPr>
                <w:rFonts w:ascii="游明朝" w:eastAsia="游明朝" w:hAnsi="游明朝"/>
                <w:color w:val="auto"/>
                <w:sz w:val="18"/>
                <w:szCs w:val="18"/>
              </w:rPr>
              <w:t>医療型</w:t>
            </w:r>
            <w:r w:rsidRPr="00807AC8">
              <w:rPr>
                <w:rFonts w:ascii="游明朝" w:eastAsia="游明朝" w:hAnsi="游明朝"/>
                <w:color w:val="auto"/>
                <w:sz w:val="18"/>
                <w:szCs w:val="18"/>
              </w:rPr>
              <w:t>障害児入所施設（国、独立行政法人国立病院機構又は国立研究開発法人国立精神・神経医療研究センターが行う場合を除く。1</w:t>
            </w:r>
            <w:r w:rsidR="00CA3710" w:rsidRPr="00807AC8">
              <w:rPr>
                <w:rFonts w:ascii="游明朝" w:eastAsia="游明朝" w:hAnsi="游明朝" w:hint="default"/>
                <w:color w:val="auto"/>
                <w:sz w:val="18"/>
                <w:szCs w:val="18"/>
              </w:rPr>
              <w:t>4</w:t>
            </w:r>
            <w:r w:rsidRPr="00807AC8">
              <w:rPr>
                <w:rFonts w:ascii="游明朝" w:eastAsia="游明朝" w:hAnsi="游明朝"/>
                <w:color w:val="auto"/>
                <w:sz w:val="18"/>
                <w:szCs w:val="18"/>
              </w:rPr>
              <w:t>から</w:t>
            </w:r>
            <w:r w:rsidR="00CA3710" w:rsidRPr="00807AC8">
              <w:rPr>
                <w:rFonts w:ascii="游明朝" w:eastAsia="游明朝" w:hAnsi="游明朝"/>
                <w:color w:val="auto"/>
                <w:sz w:val="18"/>
                <w:szCs w:val="18"/>
              </w:rPr>
              <w:t>1</w:t>
            </w:r>
            <w:r w:rsidR="00CA3710" w:rsidRPr="00807AC8">
              <w:rPr>
                <w:rFonts w:ascii="游明朝" w:eastAsia="游明朝" w:hAnsi="游明朝" w:hint="default"/>
                <w:color w:val="auto"/>
                <w:sz w:val="18"/>
                <w:szCs w:val="18"/>
              </w:rPr>
              <w:t>6</w:t>
            </w:r>
            <w:r w:rsidRPr="00807AC8">
              <w:rPr>
                <w:rFonts w:ascii="游明朝" w:eastAsia="游明朝" w:hAnsi="游明朝"/>
                <w:color w:val="auto"/>
                <w:sz w:val="18"/>
                <w:szCs w:val="18"/>
              </w:rPr>
              <w:t>までにおいて同じ。）が、障害児に対し、指定入所支援を行った場合には、当該基準に掲げる区分に従い、令和6年5月31日までの間、次に掲</w:t>
            </w:r>
            <w:r w:rsidRPr="00807AC8">
              <w:rPr>
                <w:rFonts w:ascii="游明朝" w:eastAsia="游明朝" w:hAnsi="游明朝"/>
                <w:color w:val="auto"/>
                <w:sz w:val="18"/>
                <w:szCs w:val="18"/>
              </w:rPr>
              <w:lastRenderedPageBreak/>
              <w:t>げる単位数を所定単位数に加算しているか。ただし、次に掲げるいずれかの加算を算定している場合にあっては、次に掲げるその他の加算は算定していないか。</w:t>
            </w:r>
          </w:p>
          <w:p w:rsidR="008C673D" w:rsidRPr="00807AC8" w:rsidRDefault="008C673D" w:rsidP="008C673D">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 xml:space="preserve">イ 福祉・介護職員処遇改善加算(Ⅰ)　 </w:t>
            </w:r>
          </w:p>
          <w:p w:rsidR="008C673D" w:rsidRPr="00807AC8" w:rsidRDefault="008C673D" w:rsidP="008C673D">
            <w:pPr>
              <w:kinsoku w:val="0"/>
              <w:autoSpaceDE w:val="0"/>
              <w:autoSpaceDN w:val="0"/>
              <w:adjustRightInd w:val="0"/>
              <w:snapToGrid w:val="0"/>
              <w:ind w:leftChars="200" w:left="400"/>
              <w:rPr>
                <w:rFonts w:ascii="游明朝" w:eastAsia="游明朝" w:hAnsi="游明朝" w:hint="default"/>
                <w:color w:val="auto"/>
                <w:sz w:val="18"/>
                <w:szCs w:val="18"/>
              </w:rPr>
            </w:pPr>
            <w:r w:rsidRPr="00807AC8">
              <w:rPr>
                <w:rFonts w:ascii="游明朝" w:eastAsia="游明朝" w:hAnsi="游明朝"/>
                <w:color w:val="auto"/>
                <w:sz w:val="18"/>
                <w:szCs w:val="18"/>
              </w:rPr>
              <w:t>本調書の第６の２から</w:t>
            </w:r>
            <w:r w:rsidR="00CA3710" w:rsidRPr="00807AC8">
              <w:rPr>
                <w:rFonts w:ascii="游明朝" w:eastAsia="游明朝" w:hAnsi="游明朝" w:hint="default"/>
                <w:color w:val="auto"/>
                <w:sz w:val="18"/>
                <w:szCs w:val="18"/>
              </w:rPr>
              <w:t>12</w:t>
            </w:r>
            <w:r w:rsidRPr="00807AC8">
              <w:rPr>
                <w:rFonts w:ascii="游明朝" w:eastAsia="游明朝" w:hAnsi="游明朝"/>
                <w:color w:val="auto"/>
                <w:sz w:val="18"/>
                <w:szCs w:val="18"/>
              </w:rPr>
              <w:t>までにより算定した単位数の1000分の</w:t>
            </w:r>
            <w:r w:rsidR="00CA3710" w:rsidRPr="00807AC8">
              <w:rPr>
                <w:rFonts w:ascii="游明朝" w:eastAsia="游明朝" w:hAnsi="游明朝"/>
                <w:color w:val="auto"/>
                <w:sz w:val="18"/>
                <w:szCs w:val="18"/>
              </w:rPr>
              <w:t>7</w:t>
            </w:r>
            <w:r w:rsidRPr="00807AC8">
              <w:rPr>
                <w:rFonts w:ascii="游明朝" w:eastAsia="游明朝" w:hAnsi="游明朝" w:hint="default"/>
                <w:color w:val="auto"/>
                <w:sz w:val="18"/>
                <w:szCs w:val="18"/>
              </w:rPr>
              <w:t>9</w:t>
            </w:r>
            <w:r w:rsidRPr="00807AC8">
              <w:rPr>
                <w:rFonts w:ascii="游明朝" w:eastAsia="游明朝" w:hAnsi="游明朝"/>
                <w:color w:val="auto"/>
                <w:sz w:val="18"/>
                <w:szCs w:val="18"/>
              </w:rPr>
              <w:t>に相当する単位数</w:t>
            </w:r>
          </w:p>
          <w:p w:rsidR="008C673D" w:rsidRPr="00807AC8" w:rsidRDefault="00CA3710" w:rsidP="008C673D">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ロ</w:t>
            </w:r>
            <w:r w:rsidR="008C673D" w:rsidRPr="00807AC8">
              <w:rPr>
                <w:rFonts w:ascii="游明朝" w:eastAsia="游明朝" w:hAnsi="游明朝"/>
                <w:color w:val="auto"/>
                <w:sz w:val="18"/>
                <w:szCs w:val="18"/>
              </w:rPr>
              <w:t xml:space="preserve"> 福祉・介護職員処遇改善加算(Ⅱ)　 </w:t>
            </w:r>
          </w:p>
          <w:p w:rsidR="008C673D" w:rsidRPr="00807AC8" w:rsidRDefault="008C673D" w:rsidP="008C673D">
            <w:pPr>
              <w:kinsoku w:val="0"/>
              <w:autoSpaceDE w:val="0"/>
              <w:autoSpaceDN w:val="0"/>
              <w:adjustRightInd w:val="0"/>
              <w:snapToGrid w:val="0"/>
              <w:ind w:leftChars="200" w:left="400"/>
              <w:rPr>
                <w:rFonts w:ascii="游明朝" w:eastAsia="游明朝" w:hAnsi="游明朝" w:hint="default"/>
                <w:color w:val="auto"/>
                <w:sz w:val="18"/>
                <w:szCs w:val="18"/>
              </w:rPr>
            </w:pPr>
            <w:r w:rsidRPr="00807AC8">
              <w:rPr>
                <w:rFonts w:ascii="游明朝" w:eastAsia="游明朝" w:hAnsi="游明朝"/>
                <w:color w:val="auto"/>
                <w:sz w:val="18"/>
                <w:szCs w:val="18"/>
              </w:rPr>
              <w:t>第６の２から1</w:t>
            </w:r>
            <w:r w:rsidR="00CA3710" w:rsidRPr="00807AC8">
              <w:rPr>
                <w:rFonts w:ascii="游明朝" w:eastAsia="游明朝" w:hAnsi="游明朝" w:hint="default"/>
                <w:color w:val="auto"/>
                <w:sz w:val="18"/>
                <w:szCs w:val="18"/>
              </w:rPr>
              <w:t>2</w:t>
            </w:r>
            <w:r w:rsidRPr="00807AC8">
              <w:rPr>
                <w:rFonts w:ascii="游明朝" w:eastAsia="游明朝" w:hAnsi="游明朝"/>
                <w:color w:val="auto"/>
                <w:sz w:val="18"/>
                <w:szCs w:val="18"/>
              </w:rPr>
              <w:t>までにより算定した単位数の1000分の</w:t>
            </w:r>
            <w:r w:rsidR="00CA3710" w:rsidRPr="00807AC8">
              <w:rPr>
                <w:rFonts w:ascii="游明朝" w:eastAsia="游明朝" w:hAnsi="游明朝"/>
                <w:color w:val="auto"/>
                <w:sz w:val="18"/>
                <w:szCs w:val="18"/>
              </w:rPr>
              <w:t>5</w:t>
            </w:r>
            <w:r w:rsidR="00CA3710" w:rsidRPr="00807AC8">
              <w:rPr>
                <w:rFonts w:ascii="游明朝" w:eastAsia="游明朝" w:hAnsi="游明朝" w:hint="default"/>
                <w:color w:val="auto"/>
                <w:sz w:val="18"/>
                <w:szCs w:val="18"/>
              </w:rPr>
              <w:t>8</w:t>
            </w:r>
            <w:r w:rsidRPr="00807AC8">
              <w:rPr>
                <w:rFonts w:ascii="游明朝" w:eastAsia="游明朝" w:hAnsi="游明朝"/>
                <w:color w:val="auto"/>
                <w:sz w:val="18"/>
                <w:szCs w:val="18"/>
              </w:rPr>
              <w:t>に相当する単位数</w:t>
            </w:r>
          </w:p>
          <w:p w:rsidR="008C673D" w:rsidRPr="00807AC8" w:rsidRDefault="008C673D" w:rsidP="008C673D">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ハ 福祉・介護職員処遇改善加算(Ⅲ)</w:t>
            </w:r>
            <w:r w:rsidRPr="00807AC8">
              <w:rPr>
                <w:rFonts w:ascii="游明朝" w:eastAsia="游明朝" w:hAnsi="游明朝" w:hint="default"/>
                <w:color w:val="auto"/>
                <w:sz w:val="18"/>
                <w:szCs w:val="18"/>
              </w:rPr>
              <w:t xml:space="preserve">   </w:t>
            </w:r>
          </w:p>
          <w:p w:rsidR="008C673D" w:rsidRPr="00807AC8" w:rsidRDefault="008C673D" w:rsidP="008C673D">
            <w:pPr>
              <w:kinsoku w:val="0"/>
              <w:autoSpaceDE w:val="0"/>
              <w:autoSpaceDN w:val="0"/>
              <w:adjustRightInd w:val="0"/>
              <w:snapToGrid w:val="0"/>
              <w:ind w:leftChars="200" w:left="400"/>
              <w:rPr>
                <w:rFonts w:ascii="游明朝" w:eastAsia="游明朝" w:hAnsi="游明朝" w:hint="default"/>
                <w:color w:val="auto"/>
                <w:sz w:val="18"/>
                <w:szCs w:val="18"/>
              </w:rPr>
            </w:pPr>
            <w:r w:rsidRPr="00807AC8">
              <w:rPr>
                <w:rFonts w:ascii="游明朝" w:eastAsia="游明朝" w:hAnsi="游明朝"/>
                <w:color w:val="auto"/>
                <w:sz w:val="18"/>
                <w:szCs w:val="18"/>
              </w:rPr>
              <w:t>第６の２から1</w:t>
            </w:r>
            <w:r w:rsidR="00CA3710" w:rsidRPr="00807AC8">
              <w:rPr>
                <w:rFonts w:ascii="游明朝" w:eastAsia="游明朝" w:hAnsi="游明朝" w:hint="default"/>
                <w:color w:val="auto"/>
                <w:sz w:val="18"/>
                <w:szCs w:val="18"/>
              </w:rPr>
              <w:t>2</w:t>
            </w:r>
            <w:r w:rsidRPr="00807AC8">
              <w:rPr>
                <w:rFonts w:ascii="游明朝" w:eastAsia="游明朝" w:hAnsi="游明朝"/>
                <w:color w:val="auto"/>
                <w:sz w:val="18"/>
                <w:szCs w:val="18"/>
              </w:rPr>
              <w:t>までにより算定した単位数の1000分の</w:t>
            </w:r>
            <w:r w:rsidR="00CA3710" w:rsidRPr="00807AC8">
              <w:rPr>
                <w:rFonts w:ascii="游明朝" w:eastAsia="游明朝" w:hAnsi="游明朝"/>
                <w:color w:val="auto"/>
                <w:sz w:val="18"/>
                <w:szCs w:val="18"/>
              </w:rPr>
              <w:t>3</w:t>
            </w:r>
            <w:r w:rsidR="00CA3710" w:rsidRPr="00807AC8">
              <w:rPr>
                <w:rFonts w:ascii="游明朝" w:eastAsia="游明朝" w:hAnsi="游明朝" w:hint="default"/>
                <w:color w:val="auto"/>
                <w:sz w:val="18"/>
                <w:szCs w:val="18"/>
              </w:rPr>
              <w:t>2</w:t>
            </w:r>
            <w:r w:rsidRPr="00807AC8">
              <w:rPr>
                <w:rFonts w:ascii="游明朝" w:eastAsia="游明朝" w:hAnsi="游明朝"/>
                <w:color w:val="auto"/>
                <w:sz w:val="18"/>
                <w:szCs w:val="18"/>
              </w:rPr>
              <w:t>に相当する単位数</w:t>
            </w:r>
          </w:p>
          <w:p w:rsidR="008C673D" w:rsidRPr="00807AC8" w:rsidRDefault="008C673D" w:rsidP="008C673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◆旧規定平2</w:t>
            </w:r>
            <w:r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厚告1</w:t>
            </w:r>
            <w:r w:rsidRPr="00807AC8">
              <w:rPr>
                <w:rFonts w:ascii="游ゴシック Medium" w:eastAsia="游ゴシック Medium" w:hAnsi="游ゴシック Medium" w:hint="default"/>
                <w:b/>
                <w:color w:val="auto"/>
                <w:sz w:val="18"/>
                <w:szCs w:val="18"/>
              </w:rPr>
              <w:t>22</w:t>
            </w:r>
            <w:r w:rsidRPr="00807AC8">
              <w:rPr>
                <w:rFonts w:ascii="游ゴシック Medium" w:eastAsia="游ゴシック Medium" w:hAnsi="游ゴシック Medium"/>
                <w:b/>
                <w:color w:val="auto"/>
                <w:sz w:val="18"/>
                <w:szCs w:val="18"/>
              </w:rPr>
              <w:t>別表第</w:t>
            </w:r>
            <w:r w:rsidR="00CA3710" w:rsidRPr="00807AC8">
              <w:rPr>
                <w:rFonts w:ascii="游ゴシック Medium" w:eastAsia="游ゴシック Medium" w:hAnsi="游ゴシック Medium"/>
                <w:b/>
                <w:color w:val="auto"/>
                <w:sz w:val="18"/>
                <w:szCs w:val="18"/>
              </w:rPr>
              <w:t>２</w:t>
            </w:r>
            <w:r w:rsidRPr="00807AC8">
              <w:rPr>
                <w:rFonts w:ascii="游ゴシック Medium" w:eastAsia="游ゴシック Medium" w:hAnsi="游ゴシック Medium"/>
                <w:b/>
                <w:color w:val="auto"/>
                <w:sz w:val="18"/>
                <w:szCs w:val="18"/>
              </w:rPr>
              <w:t>の</w:t>
            </w:r>
            <w:r w:rsidR="00CA3710" w:rsidRPr="00807AC8">
              <w:rPr>
                <w:rFonts w:ascii="游ゴシック Medium" w:eastAsia="游ゴシック Medium" w:hAnsi="游ゴシック Medium"/>
                <w:b/>
                <w:color w:val="auto"/>
                <w:sz w:val="18"/>
                <w:szCs w:val="18"/>
              </w:rPr>
              <w:t>６</w:t>
            </w:r>
            <w:r w:rsidRPr="00807AC8">
              <w:rPr>
                <w:rFonts w:ascii="游ゴシック Medium" w:eastAsia="游ゴシック Medium" w:hAnsi="游ゴシック Medium"/>
                <w:b/>
                <w:color w:val="auto"/>
                <w:sz w:val="18"/>
                <w:szCs w:val="18"/>
              </w:rPr>
              <w:t xml:space="preserve">の注　</w:t>
            </w:r>
          </w:p>
          <w:p w:rsidR="008C673D" w:rsidRPr="00807AC8" w:rsidRDefault="008C673D" w:rsidP="008C673D">
            <w:pPr>
              <w:kinsoku w:val="0"/>
              <w:autoSpaceDE w:val="0"/>
              <w:autoSpaceDN w:val="0"/>
              <w:adjustRightInd w:val="0"/>
              <w:snapToGrid w:val="0"/>
              <w:ind w:firstLineChars="100" w:firstLine="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w:t>
            </w:r>
            <w:r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厚告2</w:t>
            </w:r>
            <w:r w:rsidRPr="00807AC8">
              <w:rPr>
                <w:rFonts w:ascii="游ゴシック Medium" w:eastAsia="游ゴシック Medium" w:hAnsi="游ゴシック Medium" w:hint="default"/>
                <w:b/>
                <w:color w:val="auto"/>
                <w:sz w:val="18"/>
                <w:szCs w:val="18"/>
              </w:rPr>
              <w:t>70</w:t>
            </w:r>
            <w:r w:rsidRPr="00807AC8">
              <w:rPr>
                <w:rFonts w:ascii="游ゴシック Medium" w:eastAsia="游ゴシック Medium" w:hAnsi="游ゴシック Medium"/>
                <w:b/>
                <w:color w:val="auto"/>
                <w:sz w:val="18"/>
                <w:szCs w:val="18"/>
              </w:rPr>
              <w:t>第十</w:t>
            </w:r>
            <w:r w:rsidR="00CA3710" w:rsidRPr="00807AC8">
              <w:rPr>
                <w:rFonts w:ascii="游ゴシック Medium" w:eastAsia="游ゴシック Medium" w:hAnsi="游ゴシック Medium"/>
                <w:b/>
                <w:color w:val="auto"/>
                <w:sz w:val="18"/>
                <w:szCs w:val="18"/>
              </w:rPr>
              <w:t>八</w:t>
            </w:r>
            <w:r w:rsidRPr="00807AC8">
              <w:rPr>
                <w:rFonts w:ascii="游ゴシック Medium" w:eastAsia="游ゴシック Medium" w:hAnsi="游ゴシック Medium"/>
                <w:b/>
                <w:color w:val="auto"/>
                <w:sz w:val="18"/>
                <w:szCs w:val="18"/>
              </w:rPr>
              <w:t>号(第二号準用)</w:t>
            </w:r>
          </w:p>
          <w:p w:rsidR="008C673D" w:rsidRPr="00807AC8" w:rsidRDefault="008C673D" w:rsidP="008C673D">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◎留意通知第三の(</w:t>
            </w:r>
            <w:r w:rsidR="00CA3710" w:rsidRPr="00807AC8">
              <w:rPr>
                <w:rFonts w:ascii="游ゴシック Medium" w:eastAsia="游ゴシック Medium" w:hAnsi="游ゴシック Medium" w:hint="default"/>
                <w:b/>
                <w:color w:val="auto"/>
                <w:sz w:val="18"/>
                <w:szCs w:val="18"/>
              </w:rPr>
              <w:t>2</w:t>
            </w:r>
            <w:r w:rsidRPr="00807AC8">
              <w:rPr>
                <w:rFonts w:ascii="游ゴシック Medium" w:eastAsia="游ゴシック Medium" w:hAnsi="游ゴシック Medium" w:hint="default"/>
                <w:b/>
                <w:color w:val="auto"/>
                <w:sz w:val="18"/>
                <w:szCs w:val="18"/>
              </w:rPr>
              <w:t>)</w:t>
            </w:r>
            <w:r w:rsidR="00CA3710" w:rsidRPr="00807AC8">
              <w:rPr>
                <w:rFonts w:ascii="游ゴシック Medium" w:eastAsia="游ゴシック Medium" w:hAnsi="游ゴシック Medium" w:hint="default"/>
                <w:b/>
                <w:color w:val="auto"/>
                <w:sz w:val="18"/>
                <w:szCs w:val="18"/>
              </w:rPr>
              <w:t>⑨(第二の２</w:t>
            </w:r>
            <w:r w:rsidR="00CA3710" w:rsidRPr="00807AC8">
              <w:rPr>
                <w:rFonts w:ascii="游ゴシック Medium" w:eastAsia="游ゴシック Medium" w:hAnsi="游ゴシック Medium"/>
                <w:b/>
                <w:color w:val="auto"/>
                <w:sz w:val="18"/>
                <w:szCs w:val="18"/>
              </w:rPr>
              <w:t>(</w:t>
            </w:r>
            <w:r w:rsidR="00CA3710" w:rsidRPr="00807AC8">
              <w:rPr>
                <w:rFonts w:ascii="游ゴシック Medium" w:eastAsia="游ゴシック Medium" w:hAnsi="游ゴシック Medium" w:hint="default"/>
                <w:b/>
                <w:color w:val="auto"/>
                <w:sz w:val="18"/>
                <w:szCs w:val="18"/>
              </w:rPr>
              <w:t>1)⑯準用）</w:t>
            </w:r>
          </w:p>
          <w:p w:rsidR="008C673D" w:rsidRPr="00807AC8" w:rsidRDefault="008C673D" w:rsidP="008C673D">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 xml:space="preserve">　福祉・介護職員処遇改善加算、福祉・介護職員等特定処遇改善加算及び福祉・介護職員ベースアップ等支援加算の内容については、別途通知「福祉・介護職員処遇改善加算等に関する基本的考え方並びに事務処理手順及び様式例の提示について」(令和４年７月2</w:t>
            </w:r>
            <w:r w:rsidRPr="00807AC8">
              <w:rPr>
                <w:rFonts w:ascii="游明朝" w:eastAsia="游明朝" w:hAnsi="游明朝" w:hint="default"/>
                <w:color w:val="auto"/>
                <w:sz w:val="18"/>
                <w:szCs w:val="18"/>
              </w:rPr>
              <w:t>2</w:t>
            </w:r>
            <w:r w:rsidRPr="00807AC8">
              <w:rPr>
                <w:rFonts w:ascii="游明朝" w:eastAsia="游明朝" w:hAnsi="游明朝"/>
                <w:color w:val="auto"/>
                <w:sz w:val="18"/>
                <w:szCs w:val="18"/>
              </w:rPr>
              <w:t>日付け障障発0</w:t>
            </w:r>
            <w:r w:rsidRPr="00807AC8">
              <w:rPr>
                <w:rFonts w:ascii="游明朝" w:eastAsia="游明朝" w:hAnsi="游明朝" w:hint="default"/>
                <w:color w:val="auto"/>
                <w:sz w:val="18"/>
                <w:szCs w:val="18"/>
              </w:rPr>
              <w:t>722</w:t>
            </w:r>
            <w:r w:rsidRPr="00807AC8">
              <w:rPr>
                <w:rFonts w:ascii="游明朝" w:eastAsia="游明朝" w:hAnsi="游明朝"/>
                <w:color w:val="auto"/>
                <w:sz w:val="18"/>
                <w:szCs w:val="18"/>
              </w:rPr>
              <w:t>第１号厚生労働省社会・援護局障害保健福祉部障害福祉課長通知</w:t>
            </w:r>
            <w:r w:rsidRPr="00807AC8">
              <w:rPr>
                <w:rFonts w:ascii="游明朝" w:eastAsia="游明朝" w:hAnsi="游明朝" w:hint="default"/>
                <w:color w:val="auto"/>
                <w:sz w:val="18"/>
                <w:szCs w:val="18"/>
              </w:rPr>
              <w:t>)</w:t>
            </w:r>
            <w:r w:rsidRPr="00807AC8">
              <w:rPr>
                <w:rFonts w:ascii="游明朝" w:eastAsia="游明朝" w:hAnsi="游明朝"/>
                <w:color w:val="auto"/>
                <w:sz w:val="18"/>
                <w:szCs w:val="18"/>
              </w:rPr>
              <w:t>を参照のこと。</w:t>
            </w:r>
          </w:p>
          <w:p w:rsidR="008C673D" w:rsidRPr="00807AC8" w:rsidRDefault="008C673D" w:rsidP="008C673D">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8C673D" w:rsidRPr="00807AC8" w:rsidRDefault="008C673D" w:rsidP="008C673D">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lastRenderedPageBreak/>
              <w:t>体制等状況一覧表、当該加算の届出書等</w:t>
            </w:r>
          </w:p>
        </w:tc>
        <w:tc>
          <w:tcPr>
            <w:tcW w:w="1701" w:type="dxa"/>
            <w:vAlign w:val="center"/>
          </w:tcPr>
          <w:p w:rsidR="008C673D" w:rsidRPr="00807AC8" w:rsidRDefault="008C673D" w:rsidP="008C673D">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8C673D" w:rsidRPr="00807AC8" w:rsidRDefault="008C673D" w:rsidP="008C673D">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8C673D" w:rsidRPr="00807AC8" w:rsidRDefault="008C673D" w:rsidP="008C673D">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8C673D" w:rsidRPr="00C15412" w:rsidTr="00D66825">
        <w:trPr>
          <w:trHeight w:val="64"/>
        </w:trPr>
        <w:tc>
          <w:tcPr>
            <w:tcW w:w="1696" w:type="dxa"/>
          </w:tcPr>
          <w:p w:rsidR="008C673D" w:rsidRPr="00807AC8" w:rsidRDefault="008C673D" w:rsidP="008C673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1</w:t>
            </w:r>
            <w:r w:rsidRPr="00807AC8">
              <w:rPr>
                <w:rFonts w:ascii="游明朝" w:eastAsia="游明朝" w:hAnsi="游明朝" w:hint="default"/>
                <w:color w:val="auto"/>
                <w:sz w:val="18"/>
                <w:szCs w:val="18"/>
              </w:rPr>
              <w:t>9</w:t>
            </w:r>
            <w:r w:rsidRPr="00807AC8">
              <w:rPr>
                <w:rFonts w:ascii="游明朝" w:eastAsia="游明朝" w:hAnsi="游明朝"/>
                <w:color w:val="auto"/>
                <w:sz w:val="18"/>
                <w:szCs w:val="18"/>
              </w:rPr>
              <w:t xml:space="preserve"> 福祉・介護職員 等特定処遇改善 加算</w:t>
            </w:r>
          </w:p>
          <w:p w:rsidR="008C673D" w:rsidRPr="00807AC8" w:rsidRDefault="008C673D" w:rsidP="008C673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（令和6年5月3</w:t>
            </w:r>
            <w:r w:rsidRPr="00807AC8">
              <w:rPr>
                <w:rFonts w:ascii="游明朝" w:eastAsia="游明朝" w:hAnsi="游明朝" w:hint="default"/>
                <w:color w:val="auto"/>
                <w:sz w:val="18"/>
                <w:szCs w:val="18"/>
              </w:rPr>
              <w:t>1</w:t>
            </w:r>
            <w:r w:rsidRPr="00807AC8">
              <w:rPr>
                <w:rFonts w:ascii="游明朝" w:eastAsia="游明朝" w:hAnsi="游明朝"/>
                <w:color w:val="auto"/>
                <w:sz w:val="18"/>
                <w:szCs w:val="18"/>
              </w:rPr>
              <w:t>日まで）</w:t>
            </w:r>
          </w:p>
          <w:p w:rsidR="008C673D" w:rsidRPr="00807AC8" w:rsidRDefault="008C673D" w:rsidP="008C673D">
            <w:pPr>
              <w:kinsoku w:val="0"/>
              <w:autoSpaceDE w:val="0"/>
              <w:autoSpaceDN w:val="0"/>
              <w:adjustRightInd w:val="0"/>
              <w:snapToGrid w:val="0"/>
              <w:ind w:leftChars="100" w:left="200" w:firstLineChars="100" w:firstLine="177"/>
              <w:rPr>
                <w:rFonts w:ascii="游明朝" w:eastAsia="游明朝" w:hAnsi="游明朝" w:hint="default"/>
                <w:color w:val="auto"/>
                <w:sz w:val="18"/>
                <w:szCs w:val="18"/>
              </w:rPr>
            </w:pPr>
            <w:r w:rsidRPr="00807AC8">
              <w:rPr>
                <w:rFonts w:ascii="游ゴシック Medium" w:eastAsia="游ゴシック Medium" w:hAnsi="游ゴシック Medium"/>
                <w:b/>
                <w:color w:val="auto"/>
                <w:sz w:val="18"/>
                <w:szCs w:val="18"/>
              </w:rPr>
              <w:t>旧規定</w:t>
            </w:r>
          </w:p>
        </w:tc>
        <w:tc>
          <w:tcPr>
            <w:tcW w:w="3969" w:type="dxa"/>
          </w:tcPr>
          <w:p w:rsidR="008C673D" w:rsidRPr="00807AC8" w:rsidRDefault="008C673D" w:rsidP="008C673D">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平成24年厚生労働省告示第270号「こども家庭庁長官が定める児童等」第十</w:t>
            </w:r>
            <w:r w:rsidR="00CA3710" w:rsidRPr="00807AC8">
              <w:rPr>
                <w:rFonts w:ascii="游明朝" w:eastAsia="游明朝" w:hAnsi="游明朝"/>
                <w:color w:val="auto"/>
                <w:sz w:val="18"/>
                <w:szCs w:val="18"/>
              </w:rPr>
              <w:t>九</w:t>
            </w:r>
            <w:r w:rsidRPr="00807AC8">
              <w:rPr>
                <w:rFonts w:ascii="游明朝" w:eastAsia="游明朝" w:hAnsi="游明朝"/>
                <w:color w:val="auto"/>
                <w:sz w:val="18"/>
                <w:szCs w:val="18"/>
              </w:rPr>
              <w:t>号に適合している福祉・介護職員を中心とした従業者の賃金の改善等を実施しているものとして都道府県知事に届け出た指定</w:t>
            </w:r>
            <w:r w:rsidR="00CA3710" w:rsidRPr="00807AC8">
              <w:rPr>
                <w:rFonts w:ascii="游明朝" w:eastAsia="游明朝" w:hAnsi="游明朝"/>
                <w:color w:val="auto"/>
                <w:sz w:val="18"/>
                <w:szCs w:val="18"/>
              </w:rPr>
              <w:t>医療型</w:t>
            </w:r>
            <w:r w:rsidRPr="00807AC8">
              <w:rPr>
                <w:rFonts w:ascii="游明朝" w:eastAsia="游明朝" w:hAnsi="游明朝"/>
                <w:color w:val="auto"/>
                <w:sz w:val="18"/>
                <w:szCs w:val="18"/>
              </w:rPr>
              <w:t>障害児入所施設が、障害児に対し、指定入所支援を行った場合は、当該基準に掲げる区分に従い、次に掲げる単位数を所定単位数に加算しているか。ただし、次に掲げる一方の加算を算定している場合にあっては、次に掲げる他方の加算は算定していないか。</w:t>
            </w:r>
          </w:p>
          <w:p w:rsidR="008C673D" w:rsidRPr="00807AC8" w:rsidRDefault="008C673D" w:rsidP="008C673D">
            <w:pPr>
              <w:kinsoku w:val="0"/>
              <w:autoSpaceDE w:val="0"/>
              <w:autoSpaceDN w:val="0"/>
              <w:adjustRightInd w:val="0"/>
              <w:snapToGrid w:val="0"/>
              <w:ind w:leftChars="52" w:left="284"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イ 福祉・介護職員特定処遇改善特別加算(Ⅰ)</w:t>
            </w:r>
          </w:p>
          <w:p w:rsidR="008C673D" w:rsidRPr="00807AC8" w:rsidRDefault="008C673D" w:rsidP="008C673D">
            <w:pPr>
              <w:kinsoku w:val="0"/>
              <w:autoSpaceDE w:val="0"/>
              <w:autoSpaceDN w:val="0"/>
              <w:adjustRightInd w:val="0"/>
              <w:snapToGrid w:val="0"/>
              <w:ind w:leftChars="152" w:left="304"/>
              <w:rPr>
                <w:rFonts w:ascii="游明朝" w:eastAsia="游明朝" w:hAnsi="游明朝" w:hint="default"/>
                <w:color w:val="auto"/>
                <w:sz w:val="18"/>
                <w:szCs w:val="18"/>
              </w:rPr>
            </w:pPr>
            <w:r w:rsidRPr="00807AC8">
              <w:rPr>
                <w:rFonts w:ascii="游明朝" w:eastAsia="游明朝" w:hAnsi="游明朝"/>
                <w:color w:val="auto"/>
                <w:sz w:val="18"/>
                <w:szCs w:val="18"/>
              </w:rPr>
              <w:t xml:space="preserve"> </w:t>
            </w:r>
            <w:r w:rsidRPr="00807AC8">
              <w:rPr>
                <w:rFonts w:ascii="游明朝" w:eastAsia="游明朝" w:hAnsi="游明朝" w:hint="default"/>
                <w:color w:val="auto"/>
                <w:sz w:val="18"/>
                <w:szCs w:val="18"/>
              </w:rPr>
              <w:t xml:space="preserve"> </w:t>
            </w:r>
            <w:r w:rsidRPr="00807AC8">
              <w:rPr>
                <w:rFonts w:ascii="游明朝" w:eastAsia="游明朝" w:hAnsi="游明朝"/>
                <w:color w:val="auto"/>
                <w:sz w:val="18"/>
                <w:szCs w:val="18"/>
              </w:rPr>
              <w:t>本調書の第６の２から1</w:t>
            </w:r>
            <w:r w:rsidR="00CA3710" w:rsidRPr="00807AC8">
              <w:rPr>
                <w:rFonts w:ascii="游明朝" w:eastAsia="游明朝" w:hAnsi="游明朝" w:hint="default"/>
                <w:color w:val="auto"/>
                <w:sz w:val="18"/>
                <w:szCs w:val="18"/>
              </w:rPr>
              <w:t>2</w:t>
            </w:r>
            <w:r w:rsidRPr="00807AC8">
              <w:rPr>
                <w:rFonts w:ascii="游明朝" w:eastAsia="游明朝" w:hAnsi="游明朝"/>
                <w:color w:val="auto"/>
                <w:sz w:val="18"/>
                <w:szCs w:val="18"/>
              </w:rPr>
              <w:t>までにより算定した単位数の1000分の43に相当する単位数</w:t>
            </w:r>
          </w:p>
          <w:p w:rsidR="008C673D" w:rsidRPr="00807AC8" w:rsidRDefault="008C673D" w:rsidP="008C673D">
            <w:pPr>
              <w:kinsoku w:val="0"/>
              <w:autoSpaceDE w:val="0"/>
              <w:autoSpaceDN w:val="0"/>
              <w:adjustRightInd w:val="0"/>
              <w:snapToGrid w:val="0"/>
              <w:ind w:leftChars="52" w:left="284"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ロ 福祉・介護職員特定処遇改善特別加算(Ⅱ)</w:t>
            </w:r>
          </w:p>
          <w:p w:rsidR="008C673D" w:rsidRPr="00807AC8" w:rsidRDefault="008C673D" w:rsidP="008C673D">
            <w:pPr>
              <w:kinsoku w:val="0"/>
              <w:autoSpaceDE w:val="0"/>
              <w:autoSpaceDN w:val="0"/>
              <w:adjustRightInd w:val="0"/>
              <w:snapToGrid w:val="0"/>
              <w:ind w:leftChars="152" w:left="304"/>
              <w:rPr>
                <w:rFonts w:ascii="游明朝" w:eastAsia="游明朝" w:hAnsi="游明朝" w:hint="default"/>
                <w:color w:val="auto"/>
                <w:sz w:val="18"/>
                <w:szCs w:val="18"/>
              </w:rPr>
            </w:pPr>
            <w:r w:rsidRPr="00807AC8">
              <w:rPr>
                <w:rFonts w:ascii="游明朝" w:eastAsia="游明朝" w:hAnsi="游明朝"/>
                <w:color w:val="auto"/>
                <w:sz w:val="18"/>
                <w:szCs w:val="18"/>
              </w:rPr>
              <w:t xml:space="preserve">  第６の２から1</w:t>
            </w:r>
            <w:r w:rsidR="00CA3710" w:rsidRPr="00807AC8">
              <w:rPr>
                <w:rFonts w:ascii="游明朝" w:eastAsia="游明朝" w:hAnsi="游明朝" w:hint="default"/>
                <w:color w:val="auto"/>
                <w:sz w:val="18"/>
                <w:szCs w:val="18"/>
              </w:rPr>
              <w:t>2</w:t>
            </w:r>
            <w:r w:rsidRPr="00807AC8">
              <w:rPr>
                <w:rFonts w:ascii="游明朝" w:eastAsia="游明朝" w:hAnsi="游明朝"/>
                <w:color w:val="auto"/>
                <w:sz w:val="18"/>
                <w:szCs w:val="18"/>
              </w:rPr>
              <w:t>までにより算定した単位数の1000分の3</w:t>
            </w:r>
            <w:r w:rsidRPr="00807AC8">
              <w:rPr>
                <w:rFonts w:ascii="游明朝" w:eastAsia="游明朝" w:hAnsi="游明朝" w:hint="default"/>
                <w:color w:val="auto"/>
                <w:sz w:val="18"/>
                <w:szCs w:val="18"/>
              </w:rPr>
              <w:t>9</w:t>
            </w:r>
            <w:r w:rsidRPr="00807AC8">
              <w:rPr>
                <w:rFonts w:ascii="游明朝" w:eastAsia="游明朝" w:hAnsi="游明朝"/>
                <w:color w:val="auto"/>
                <w:sz w:val="18"/>
                <w:szCs w:val="18"/>
              </w:rPr>
              <w:t>に相当する単位数</w:t>
            </w:r>
          </w:p>
          <w:p w:rsidR="008C673D" w:rsidRPr="00807AC8" w:rsidRDefault="008C673D" w:rsidP="008C673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lastRenderedPageBreak/>
              <w:t>◆旧規定平2</w:t>
            </w:r>
            <w:r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厚告1</w:t>
            </w:r>
            <w:r w:rsidRPr="00807AC8">
              <w:rPr>
                <w:rFonts w:ascii="游ゴシック Medium" w:eastAsia="游ゴシック Medium" w:hAnsi="游ゴシック Medium" w:hint="default"/>
                <w:b/>
                <w:color w:val="auto"/>
                <w:sz w:val="18"/>
                <w:szCs w:val="18"/>
              </w:rPr>
              <w:t>23</w:t>
            </w:r>
            <w:r w:rsidRPr="00807AC8">
              <w:rPr>
                <w:rFonts w:ascii="游ゴシック Medium" w:eastAsia="游ゴシック Medium" w:hAnsi="游ゴシック Medium"/>
                <w:b/>
                <w:color w:val="auto"/>
                <w:sz w:val="18"/>
                <w:szCs w:val="18"/>
              </w:rPr>
              <w:t>別表第</w:t>
            </w:r>
            <w:r w:rsidR="00CA3710" w:rsidRPr="00807AC8">
              <w:rPr>
                <w:rFonts w:ascii="游ゴシック Medium" w:eastAsia="游ゴシック Medium" w:hAnsi="游ゴシック Medium"/>
                <w:b/>
                <w:color w:val="auto"/>
                <w:sz w:val="18"/>
                <w:szCs w:val="18"/>
              </w:rPr>
              <w:t>２</w:t>
            </w:r>
            <w:r w:rsidRPr="00807AC8">
              <w:rPr>
                <w:rFonts w:ascii="游ゴシック Medium" w:eastAsia="游ゴシック Medium" w:hAnsi="游ゴシック Medium"/>
                <w:b/>
                <w:color w:val="auto"/>
                <w:sz w:val="18"/>
                <w:szCs w:val="18"/>
              </w:rPr>
              <w:t>の</w:t>
            </w:r>
            <w:r w:rsidR="00CA3710" w:rsidRPr="00807AC8">
              <w:rPr>
                <w:rFonts w:ascii="游ゴシック Medium" w:eastAsia="游ゴシック Medium" w:hAnsi="游ゴシック Medium"/>
                <w:b/>
                <w:color w:val="auto"/>
                <w:sz w:val="18"/>
                <w:szCs w:val="18"/>
              </w:rPr>
              <w:t>７</w:t>
            </w:r>
            <w:r w:rsidRPr="00807AC8">
              <w:rPr>
                <w:rFonts w:ascii="游ゴシック Medium" w:eastAsia="游ゴシック Medium" w:hAnsi="游ゴシック Medium"/>
                <w:b/>
                <w:color w:val="auto"/>
                <w:sz w:val="18"/>
                <w:szCs w:val="18"/>
              </w:rPr>
              <w:t xml:space="preserve">の注　</w:t>
            </w:r>
          </w:p>
          <w:p w:rsidR="008C673D" w:rsidRPr="00807AC8" w:rsidRDefault="008C673D" w:rsidP="008C673D">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w:t>
            </w:r>
            <w:r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厚告2</w:t>
            </w:r>
            <w:r w:rsidRPr="00807AC8">
              <w:rPr>
                <w:rFonts w:ascii="游ゴシック Medium" w:eastAsia="游ゴシック Medium" w:hAnsi="游ゴシック Medium" w:hint="default"/>
                <w:b/>
                <w:color w:val="auto"/>
                <w:sz w:val="18"/>
                <w:szCs w:val="18"/>
              </w:rPr>
              <w:t>70</w:t>
            </w:r>
            <w:r w:rsidRPr="00807AC8">
              <w:rPr>
                <w:rFonts w:ascii="游ゴシック Medium" w:eastAsia="游ゴシック Medium" w:hAnsi="游ゴシック Medium"/>
                <w:b/>
                <w:color w:val="auto"/>
                <w:sz w:val="18"/>
                <w:szCs w:val="18"/>
              </w:rPr>
              <w:t>第十</w:t>
            </w:r>
            <w:r w:rsidR="00CA3710" w:rsidRPr="00807AC8">
              <w:rPr>
                <w:rFonts w:ascii="游ゴシック Medium" w:eastAsia="游ゴシック Medium" w:hAnsi="游ゴシック Medium"/>
                <w:b/>
                <w:color w:val="auto"/>
                <w:sz w:val="18"/>
                <w:szCs w:val="18"/>
              </w:rPr>
              <w:t>九</w:t>
            </w:r>
            <w:r w:rsidRPr="00807AC8">
              <w:rPr>
                <w:rFonts w:ascii="游ゴシック Medium" w:eastAsia="游ゴシック Medium" w:hAnsi="游ゴシック Medium"/>
                <w:b/>
                <w:color w:val="auto"/>
                <w:sz w:val="18"/>
                <w:szCs w:val="18"/>
              </w:rPr>
              <w:t>号(第三号準用)</w:t>
            </w:r>
          </w:p>
          <w:p w:rsidR="008C673D" w:rsidRPr="00807AC8" w:rsidRDefault="008C673D" w:rsidP="008C673D">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◎留意通知第三の(</w:t>
            </w:r>
            <w:r w:rsidR="00CA3710" w:rsidRPr="00807AC8">
              <w:rPr>
                <w:rFonts w:ascii="游ゴシック Medium" w:eastAsia="游ゴシック Medium" w:hAnsi="游ゴシック Medium" w:hint="default"/>
                <w:b/>
                <w:color w:val="auto"/>
                <w:sz w:val="18"/>
                <w:szCs w:val="18"/>
              </w:rPr>
              <w:t>2) ⑨(第二の２</w:t>
            </w:r>
            <w:r w:rsidR="00CA3710" w:rsidRPr="00807AC8">
              <w:rPr>
                <w:rFonts w:ascii="游ゴシック Medium" w:eastAsia="游ゴシック Medium" w:hAnsi="游ゴシック Medium"/>
                <w:b/>
                <w:color w:val="auto"/>
                <w:sz w:val="18"/>
                <w:szCs w:val="18"/>
              </w:rPr>
              <w:t>(</w:t>
            </w:r>
            <w:r w:rsidR="00CA3710" w:rsidRPr="00807AC8">
              <w:rPr>
                <w:rFonts w:ascii="游ゴシック Medium" w:eastAsia="游ゴシック Medium" w:hAnsi="游ゴシック Medium" w:hint="default"/>
                <w:b/>
                <w:color w:val="auto"/>
                <w:sz w:val="18"/>
                <w:szCs w:val="18"/>
              </w:rPr>
              <w:t>1)⑯準用）</w:t>
            </w:r>
          </w:p>
          <w:p w:rsidR="008C673D" w:rsidRPr="00807AC8" w:rsidRDefault="008C673D" w:rsidP="008C673D">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 xml:space="preserve">　福祉・介護職員処遇改善加算、福祉・介護職員等特定処遇改善加算及び福祉・介護職員ベースアップ等支援加算の内容については、別途通知「福祉・介護職員処遇改善加算等に関する基本的考え方並びに事務処理手順及び様式例の提示について」(令和４年７月2</w:t>
            </w:r>
            <w:r w:rsidRPr="00807AC8">
              <w:rPr>
                <w:rFonts w:ascii="游明朝" w:eastAsia="游明朝" w:hAnsi="游明朝" w:hint="default"/>
                <w:color w:val="auto"/>
                <w:sz w:val="18"/>
                <w:szCs w:val="18"/>
              </w:rPr>
              <w:t>2</w:t>
            </w:r>
            <w:r w:rsidRPr="00807AC8">
              <w:rPr>
                <w:rFonts w:ascii="游明朝" w:eastAsia="游明朝" w:hAnsi="游明朝"/>
                <w:color w:val="auto"/>
                <w:sz w:val="18"/>
                <w:szCs w:val="18"/>
              </w:rPr>
              <w:t>日付け障障発0</w:t>
            </w:r>
            <w:r w:rsidRPr="00807AC8">
              <w:rPr>
                <w:rFonts w:ascii="游明朝" w:eastAsia="游明朝" w:hAnsi="游明朝" w:hint="default"/>
                <w:color w:val="auto"/>
                <w:sz w:val="18"/>
                <w:szCs w:val="18"/>
              </w:rPr>
              <w:t>722</w:t>
            </w:r>
            <w:r w:rsidRPr="00807AC8">
              <w:rPr>
                <w:rFonts w:ascii="游明朝" w:eastAsia="游明朝" w:hAnsi="游明朝"/>
                <w:color w:val="auto"/>
                <w:sz w:val="18"/>
                <w:szCs w:val="18"/>
              </w:rPr>
              <w:t>第１号厚生労働省社会・援護局障害保健福祉部障害福祉課長通知</w:t>
            </w:r>
            <w:r w:rsidRPr="00807AC8">
              <w:rPr>
                <w:rFonts w:ascii="游明朝" w:eastAsia="游明朝" w:hAnsi="游明朝" w:hint="default"/>
                <w:color w:val="auto"/>
                <w:sz w:val="18"/>
                <w:szCs w:val="18"/>
              </w:rPr>
              <w:t>)</w:t>
            </w:r>
            <w:r w:rsidRPr="00807AC8">
              <w:rPr>
                <w:rFonts w:ascii="游明朝" w:eastAsia="游明朝" w:hAnsi="游明朝"/>
                <w:color w:val="auto"/>
                <w:sz w:val="18"/>
                <w:szCs w:val="18"/>
              </w:rPr>
              <w:t>を参照のこと。</w:t>
            </w:r>
          </w:p>
          <w:p w:rsidR="008C673D" w:rsidRPr="00807AC8" w:rsidRDefault="008C673D" w:rsidP="008C673D">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8C673D" w:rsidRPr="00807AC8" w:rsidRDefault="008C673D" w:rsidP="008C673D">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lastRenderedPageBreak/>
              <w:t>体制等状況一覧表、当該加算の届出書等</w:t>
            </w:r>
          </w:p>
        </w:tc>
        <w:tc>
          <w:tcPr>
            <w:tcW w:w="1701" w:type="dxa"/>
            <w:vAlign w:val="center"/>
          </w:tcPr>
          <w:p w:rsidR="008C673D" w:rsidRPr="00807AC8" w:rsidRDefault="008C673D" w:rsidP="008C673D">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8C673D" w:rsidRPr="00807AC8" w:rsidRDefault="008C673D" w:rsidP="008C673D">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8C673D" w:rsidRPr="00807AC8" w:rsidRDefault="008C673D" w:rsidP="008C673D">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tc>
      </w:tr>
      <w:tr w:rsidR="008C673D" w:rsidRPr="00C15412" w:rsidTr="00D66825">
        <w:trPr>
          <w:trHeight w:val="64"/>
        </w:trPr>
        <w:tc>
          <w:tcPr>
            <w:tcW w:w="1696" w:type="dxa"/>
          </w:tcPr>
          <w:p w:rsidR="008C673D" w:rsidRPr="00807AC8" w:rsidRDefault="008C673D" w:rsidP="008C673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hint="default"/>
                <w:color w:val="auto"/>
                <w:sz w:val="18"/>
                <w:szCs w:val="18"/>
              </w:rPr>
              <w:t>20</w:t>
            </w:r>
            <w:r w:rsidRPr="00807AC8">
              <w:rPr>
                <w:rFonts w:ascii="游明朝" w:eastAsia="游明朝" w:hAnsi="游明朝"/>
                <w:color w:val="auto"/>
                <w:sz w:val="18"/>
                <w:szCs w:val="18"/>
              </w:rPr>
              <w:t xml:space="preserve"> 福祉・介護職員 等ベースアップ等支援加算</w:t>
            </w:r>
          </w:p>
          <w:p w:rsidR="008C673D" w:rsidRPr="00807AC8" w:rsidRDefault="008C673D" w:rsidP="008C673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（令和6年5月3</w:t>
            </w:r>
            <w:r w:rsidRPr="00807AC8">
              <w:rPr>
                <w:rFonts w:ascii="游明朝" w:eastAsia="游明朝" w:hAnsi="游明朝" w:hint="default"/>
                <w:color w:val="auto"/>
                <w:sz w:val="18"/>
                <w:szCs w:val="18"/>
              </w:rPr>
              <w:t>1</w:t>
            </w:r>
            <w:r w:rsidRPr="00807AC8">
              <w:rPr>
                <w:rFonts w:ascii="游明朝" w:eastAsia="游明朝" w:hAnsi="游明朝"/>
                <w:color w:val="auto"/>
                <w:sz w:val="18"/>
                <w:szCs w:val="18"/>
              </w:rPr>
              <w:t>日まで）</w:t>
            </w:r>
          </w:p>
          <w:p w:rsidR="008C673D" w:rsidRPr="00807AC8" w:rsidRDefault="008C673D" w:rsidP="008C673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 xml:space="preserve">　　</w:t>
            </w:r>
            <w:r w:rsidRPr="00807AC8">
              <w:rPr>
                <w:rFonts w:ascii="游ゴシック Medium" w:eastAsia="游ゴシック Medium" w:hAnsi="游ゴシック Medium"/>
                <w:b/>
                <w:color w:val="auto"/>
                <w:sz w:val="18"/>
                <w:szCs w:val="18"/>
              </w:rPr>
              <w:t>旧規定</w:t>
            </w:r>
          </w:p>
        </w:tc>
        <w:tc>
          <w:tcPr>
            <w:tcW w:w="3969" w:type="dxa"/>
          </w:tcPr>
          <w:p w:rsidR="008C673D" w:rsidRPr="00807AC8" w:rsidRDefault="008C673D" w:rsidP="008C673D">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平成24年厚生労働省告示第270号「こども家庭庁長官が定める児童等」第</w:t>
            </w:r>
            <w:r w:rsidR="00CA3710" w:rsidRPr="00807AC8">
              <w:rPr>
                <w:rFonts w:ascii="游明朝" w:eastAsia="游明朝" w:hAnsi="游明朝"/>
                <w:color w:val="auto"/>
                <w:sz w:val="18"/>
                <w:szCs w:val="18"/>
              </w:rPr>
              <w:t>二十</w:t>
            </w:r>
            <w:r w:rsidRPr="00807AC8">
              <w:rPr>
                <w:rFonts w:ascii="游明朝" w:eastAsia="游明朝" w:hAnsi="游明朝"/>
                <w:color w:val="auto"/>
                <w:sz w:val="18"/>
                <w:szCs w:val="18"/>
              </w:rPr>
              <w:t>号に適合している福祉・介護職員を中心とした従業者の賃金の改善等を実施しているものとして都道府県知事に届け出た指定</w:t>
            </w:r>
            <w:r w:rsidR="00CA3710" w:rsidRPr="00807AC8">
              <w:rPr>
                <w:rFonts w:ascii="游明朝" w:eastAsia="游明朝" w:hAnsi="游明朝"/>
                <w:color w:val="auto"/>
                <w:sz w:val="18"/>
                <w:szCs w:val="18"/>
              </w:rPr>
              <w:t>医療</w:t>
            </w:r>
            <w:r w:rsidRPr="00807AC8">
              <w:rPr>
                <w:rFonts w:ascii="游明朝" w:eastAsia="游明朝" w:hAnsi="游明朝"/>
                <w:color w:val="auto"/>
                <w:sz w:val="18"/>
                <w:szCs w:val="18"/>
              </w:rPr>
              <w:t>型障害児入所施設が、障害児に対し、指定入所支援を行った場合は、第６の２から1</w:t>
            </w:r>
            <w:r w:rsidR="00CA3710" w:rsidRPr="00807AC8">
              <w:rPr>
                <w:rFonts w:ascii="游明朝" w:eastAsia="游明朝" w:hAnsi="游明朝" w:hint="default"/>
                <w:color w:val="auto"/>
                <w:sz w:val="18"/>
                <w:szCs w:val="18"/>
              </w:rPr>
              <w:t>2</w:t>
            </w:r>
            <w:r w:rsidRPr="00807AC8">
              <w:rPr>
                <w:rFonts w:ascii="游明朝" w:eastAsia="游明朝" w:hAnsi="游明朝"/>
                <w:color w:val="auto"/>
                <w:sz w:val="18"/>
                <w:szCs w:val="18"/>
              </w:rPr>
              <w:t>までにより算定した単位数の1</w:t>
            </w:r>
            <w:r w:rsidRPr="00807AC8">
              <w:rPr>
                <w:rFonts w:ascii="游明朝" w:eastAsia="游明朝" w:hAnsi="游明朝" w:hint="default"/>
                <w:color w:val="auto"/>
                <w:sz w:val="18"/>
                <w:szCs w:val="18"/>
              </w:rPr>
              <w:t>000</w:t>
            </w:r>
            <w:r w:rsidRPr="00807AC8">
              <w:rPr>
                <w:rFonts w:ascii="游明朝" w:eastAsia="游明朝" w:hAnsi="游明朝"/>
                <w:color w:val="auto"/>
                <w:sz w:val="18"/>
                <w:szCs w:val="18"/>
              </w:rPr>
              <w:t>分の</w:t>
            </w:r>
            <w:r w:rsidRPr="00807AC8">
              <w:rPr>
                <w:rFonts w:ascii="游明朝" w:eastAsia="游明朝" w:hAnsi="游明朝" w:hint="default"/>
                <w:color w:val="auto"/>
                <w:sz w:val="18"/>
                <w:szCs w:val="18"/>
              </w:rPr>
              <w:t>38</w:t>
            </w:r>
            <w:r w:rsidRPr="00807AC8">
              <w:rPr>
                <w:rFonts w:ascii="游明朝" w:eastAsia="游明朝" w:hAnsi="游明朝"/>
                <w:color w:val="auto"/>
                <w:sz w:val="18"/>
                <w:szCs w:val="18"/>
              </w:rPr>
              <w:t>に相当する単位数を所定単位数に加算しているか。</w:t>
            </w:r>
          </w:p>
          <w:p w:rsidR="008C673D" w:rsidRPr="00807AC8" w:rsidRDefault="008C673D" w:rsidP="008C673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◆旧規定平2</w:t>
            </w:r>
            <w:r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厚告1</w:t>
            </w:r>
            <w:r w:rsidRPr="00807AC8">
              <w:rPr>
                <w:rFonts w:ascii="游ゴシック Medium" w:eastAsia="游ゴシック Medium" w:hAnsi="游ゴシック Medium" w:hint="default"/>
                <w:b/>
                <w:color w:val="auto"/>
                <w:sz w:val="18"/>
                <w:szCs w:val="18"/>
              </w:rPr>
              <w:t>23</w:t>
            </w:r>
            <w:r w:rsidRPr="00807AC8">
              <w:rPr>
                <w:rFonts w:ascii="游ゴシック Medium" w:eastAsia="游ゴシック Medium" w:hAnsi="游ゴシック Medium"/>
                <w:b/>
                <w:color w:val="auto"/>
                <w:sz w:val="18"/>
                <w:szCs w:val="18"/>
              </w:rPr>
              <w:t>別表第</w:t>
            </w:r>
            <w:r w:rsidR="00B265CB" w:rsidRPr="00807AC8">
              <w:rPr>
                <w:rFonts w:ascii="游ゴシック Medium" w:eastAsia="游ゴシック Medium" w:hAnsi="游ゴシック Medium"/>
                <w:b/>
                <w:color w:val="auto"/>
                <w:sz w:val="18"/>
                <w:szCs w:val="18"/>
              </w:rPr>
              <w:t>２</w:t>
            </w:r>
            <w:r w:rsidRPr="00807AC8">
              <w:rPr>
                <w:rFonts w:ascii="游ゴシック Medium" w:eastAsia="游ゴシック Medium" w:hAnsi="游ゴシック Medium"/>
                <w:b/>
                <w:color w:val="auto"/>
                <w:sz w:val="18"/>
                <w:szCs w:val="18"/>
              </w:rPr>
              <w:t>の</w:t>
            </w:r>
            <w:r w:rsidR="00B265CB" w:rsidRPr="00807AC8">
              <w:rPr>
                <w:rFonts w:ascii="游ゴシック Medium" w:eastAsia="游ゴシック Medium" w:hAnsi="游ゴシック Medium"/>
                <w:b/>
                <w:color w:val="auto"/>
                <w:sz w:val="18"/>
                <w:szCs w:val="18"/>
              </w:rPr>
              <w:t>８</w:t>
            </w:r>
            <w:r w:rsidRPr="00807AC8">
              <w:rPr>
                <w:rFonts w:ascii="游ゴシック Medium" w:eastAsia="游ゴシック Medium" w:hAnsi="游ゴシック Medium"/>
                <w:b/>
                <w:color w:val="auto"/>
                <w:sz w:val="18"/>
                <w:szCs w:val="18"/>
              </w:rPr>
              <w:t xml:space="preserve">の注　</w:t>
            </w:r>
          </w:p>
          <w:p w:rsidR="008C673D" w:rsidRPr="00807AC8" w:rsidRDefault="008C673D" w:rsidP="008C673D">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w:t>
            </w:r>
            <w:r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厚告2</w:t>
            </w:r>
            <w:r w:rsidRPr="00807AC8">
              <w:rPr>
                <w:rFonts w:ascii="游ゴシック Medium" w:eastAsia="游ゴシック Medium" w:hAnsi="游ゴシック Medium" w:hint="default"/>
                <w:b/>
                <w:color w:val="auto"/>
                <w:sz w:val="18"/>
                <w:szCs w:val="18"/>
              </w:rPr>
              <w:t>70</w:t>
            </w:r>
            <w:r w:rsidRPr="00807AC8">
              <w:rPr>
                <w:rFonts w:ascii="游ゴシック Medium" w:eastAsia="游ゴシック Medium" w:hAnsi="游ゴシック Medium"/>
                <w:b/>
                <w:color w:val="auto"/>
                <w:sz w:val="18"/>
                <w:szCs w:val="18"/>
              </w:rPr>
              <w:t>第</w:t>
            </w:r>
            <w:r w:rsidR="00B265CB" w:rsidRPr="00807AC8">
              <w:rPr>
                <w:rFonts w:ascii="游ゴシック Medium" w:eastAsia="游ゴシック Medium" w:hAnsi="游ゴシック Medium"/>
                <w:b/>
                <w:color w:val="auto"/>
                <w:sz w:val="18"/>
                <w:szCs w:val="18"/>
              </w:rPr>
              <w:t>二十</w:t>
            </w:r>
            <w:r w:rsidRPr="00807AC8">
              <w:rPr>
                <w:rFonts w:ascii="游ゴシック Medium" w:eastAsia="游ゴシック Medium" w:hAnsi="游ゴシック Medium"/>
                <w:b/>
                <w:color w:val="auto"/>
                <w:sz w:val="18"/>
                <w:szCs w:val="18"/>
              </w:rPr>
              <w:t>号(第三号の二準用)</w:t>
            </w:r>
          </w:p>
          <w:p w:rsidR="00B265CB" w:rsidRPr="00807AC8" w:rsidRDefault="008C673D" w:rsidP="00B265CB">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◎留意通知第三</w:t>
            </w:r>
            <w:r w:rsidR="00B265CB" w:rsidRPr="00807AC8">
              <w:rPr>
                <w:rFonts w:ascii="游ゴシック Medium" w:eastAsia="游ゴシック Medium" w:hAnsi="游ゴシック Medium"/>
                <w:b/>
                <w:color w:val="auto"/>
                <w:sz w:val="18"/>
                <w:szCs w:val="18"/>
              </w:rPr>
              <w:t>の(</w:t>
            </w:r>
            <w:r w:rsidR="00B265CB" w:rsidRPr="00807AC8">
              <w:rPr>
                <w:rFonts w:ascii="游ゴシック Medium" w:eastAsia="游ゴシック Medium" w:hAnsi="游ゴシック Medium" w:hint="default"/>
                <w:b/>
                <w:color w:val="auto"/>
                <w:sz w:val="18"/>
                <w:szCs w:val="18"/>
              </w:rPr>
              <w:t>2)⑨(第二の２</w:t>
            </w:r>
            <w:r w:rsidR="00B265CB" w:rsidRPr="00807AC8">
              <w:rPr>
                <w:rFonts w:ascii="游ゴシック Medium" w:eastAsia="游ゴシック Medium" w:hAnsi="游ゴシック Medium"/>
                <w:b/>
                <w:color w:val="auto"/>
                <w:sz w:val="18"/>
                <w:szCs w:val="18"/>
              </w:rPr>
              <w:t>(</w:t>
            </w:r>
            <w:r w:rsidR="00B265CB" w:rsidRPr="00807AC8">
              <w:rPr>
                <w:rFonts w:ascii="游ゴシック Medium" w:eastAsia="游ゴシック Medium" w:hAnsi="游ゴシック Medium" w:hint="default"/>
                <w:b/>
                <w:color w:val="auto"/>
                <w:sz w:val="18"/>
                <w:szCs w:val="18"/>
              </w:rPr>
              <w:t>1)⑯準用）</w:t>
            </w:r>
          </w:p>
          <w:p w:rsidR="008C673D" w:rsidRPr="00807AC8" w:rsidRDefault="008C673D" w:rsidP="008C673D">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福祉・介護職員処遇改善加算、福祉・介護職員等特定処遇改善加算及び福祉・介護職員ベースアップ等支援加算の内容については、別途通知「福祉・介護職員処遇改善加算等に関する基本的考え方並びに事務処理手順及び様式例の提示について」(令和４年７月2</w:t>
            </w:r>
            <w:r w:rsidRPr="00807AC8">
              <w:rPr>
                <w:rFonts w:ascii="游明朝" w:eastAsia="游明朝" w:hAnsi="游明朝" w:hint="default"/>
                <w:color w:val="auto"/>
                <w:sz w:val="18"/>
                <w:szCs w:val="18"/>
              </w:rPr>
              <w:t>2</w:t>
            </w:r>
            <w:r w:rsidRPr="00807AC8">
              <w:rPr>
                <w:rFonts w:ascii="游明朝" w:eastAsia="游明朝" w:hAnsi="游明朝"/>
                <w:color w:val="auto"/>
                <w:sz w:val="18"/>
                <w:szCs w:val="18"/>
              </w:rPr>
              <w:t>日付け障障発0</w:t>
            </w:r>
            <w:r w:rsidRPr="00807AC8">
              <w:rPr>
                <w:rFonts w:ascii="游明朝" w:eastAsia="游明朝" w:hAnsi="游明朝" w:hint="default"/>
                <w:color w:val="auto"/>
                <w:sz w:val="18"/>
                <w:szCs w:val="18"/>
              </w:rPr>
              <w:t>722</w:t>
            </w:r>
            <w:r w:rsidRPr="00807AC8">
              <w:rPr>
                <w:rFonts w:ascii="游明朝" w:eastAsia="游明朝" w:hAnsi="游明朝"/>
                <w:color w:val="auto"/>
                <w:sz w:val="18"/>
                <w:szCs w:val="18"/>
              </w:rPr>
              <w:t>第１号厚生労働省社会・援護局障害保健福祉部障害福祉課長通知</w:t>
            </w:r>
            <w:r w:rsidRPr="00807AC8">
              <w:rPr>
                <w:rFonts w:ascii="游明朝" w:eastAsia="游明朝" w:hAnsi="游明朝" w:hint="default"/>
                <w:color w:val="auto"/>
                <w:sz w:val="18"/>
                <w:szCs w:val="18"/>
              </w:rPr>
              <w:t>)</w:t>
            </w:r>
            <w:r w:rsidRPr="00807AC8">
              <w:rPr>
                <w:rFonts w:ascii="游明朝" w:eastAsia="游明朝" w:hAnsi="游明朝"/>
                <w:color w:val="auto"/>
                <w:sz w:val="18"/>
                <w:szCs w:val="18"/>
              </w:rPr>
              <w:t>を参照のこと。</w:t>
            </w:r>
          </w:p>
          <w:p w:rsidR="008C673D" w:rsidRPr="00807AC8" w:rsidRDefault="008C673D" w:rsidP="008C673D">
            <w:pPr>
              <w:kinsoku w:val="0"/>
              <w:autoSpaceDE w:val="0"/>
              <w:autoSpaceDN w:val="0"/>
              <w:adjustRightInd w:val="0"/>
              <w:snapToGrid w:val="0"/>
              <w:ind w:firstLineChars="100" w:firstLine="180"/>
              <w:rPr>
                <w:rFonts w:ascii="游明朝" w:eastAsia="游明朝" w:hAnsi="游明朝" w:hint="default"/>
                <w:color w:val="auto"/>
                <w:sz w:val="18"/>
                <w:szCs w:val="18"/>
              </w:rPr>
            </w:pPr>
          </w:p>
        </w:tc>
        <w:tc>
          <w:tcPr>
            <w:tcW w:w="1843" w:type="dxa"/>
          </w:tcPr>
          <w:p w:rsidR="008C673D" w:rsidRPr="00807AC8" w:rsidRDefault="008C673D" w:rsidP="008C673D">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体制等状況一覧表、当該加算の届出書等</w:t>
            </w:r>
          </w:p>
        </w:tc>
        <w:tc>
          <w:tcPr>
            <w:tcW w:w="1701" w:type="dxa"/>
            <w:vAlign w:val="center"/>
          </w:tcPr>
          <w:p w:rsidR="008C673D" w:rsidRPr="00807AC8" w:rsidRDefault="008C673D" w:rsidP="008C673D">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8C673D" w:rsidRPr="00807AC8" w:rsidRDefault="008C673D" w:rsidP="008C673D">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8C673D" w:rsidRPr="00807AC8" w:rsidRDefault="008C673D" w:rsidP="008C673D">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p w:rsidR="008C673D" w:rsidRPr="00807AC8" w:rsidRDefault="008C673D" w:rsidP="008C673D">
            <w:pPr>
              <w:kinsoku w:val="0"/>
              <w:autoSpaceDE w:val="0"/>
              <w:autoSpaceDN w:val="0"/>
              <w:adjustRightInd w:val="0"/>
              <w:snapToGrid w:val="0"/>
              <w:jc w:val="left"/>
              <w:rPr>
                <w:rFonts w:ascii="游明朝" w:eastAsia="游明朝" w:hAnsi="游明朝" w:hint="default"/>
                <w:color w:val="auto"/>
              </w:rPr>
            </w:pPr>
          </w:p>
        </w:tc>
      </w:tr>
      <w:tr w:rsidR="008C673D" w:rsidRPr="00C15412" w:rsidTr="00D66825">
        <w:trPr>
          <w:trHeight w:val="64"/>
        </w:trPr>
        <w:tc>
          <w:tcPr>
            <w:tcW w:w="1696" w:type="dxa"/>
          </w:tcPr>
          <w:p w:rsidR="008C673D" w:rsidRPr="00807AC8" w:rsidRDefault="008C673D" w:rsidP="008C673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hint="default"/>
                <w:color w:val="auto"/>
                <w:sz w:val="18"/>
                <w:szCs w:val="18"/>
              </w:rPr>
              <w:t>2</w:t>
            </w:r>
            <w:r w:rsidRPr="00807AC8">
              <w:rPr>
                <w:rFonts w:ascii="游明朝" w:eastAsia="游明朝" w:hAnsi="游明朝"/>
                <w:color w:val="auto"/>
                <w:sz w:val="18"/>
                <w:szCs w:val="18"/>
              </w:rPr>
              <w:t>1 福祉・介護職員 等処遇改善加算</w:t>
            </w:r>
          </w:p>
          <w:p w:rsidR="008C673D" w:rsidRPr="00807AC8" w:rsidRDefault="008C673D" w:rsidP="008C673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（令和6年6月</w:t>
            </w:r>
            <w:r w:rsidRPr="00807AC8">
              <w:rPr>
                <w:rFonts w:ascii="游明朝" w:eastAsia="游明朝" w:hAnsi="游明朝" w:hint="default"/>
                <w:color w:val="auto"/>
                <w:sz w:val="18"/>
                <w:szCs w:val="18"/>
              </w:rPr>
              <w:t>1</w:t>
            </w:r>
            <w:r w:rsidRPr="00807AC8">
              <w:rPr>
                <w:rFonts w:ascii="游明朝" w:eastAsia="游明朝" w:hAnsi="游明朝"/>
                <w:color w:val="auto"/>
                <w:sz w:val="18"/>
                <w:szCs w:val="18"/>
              </w:rPr>
              <w:t>日以降）</w:t>
            </w:r>
          </w:p>
        </w:tc>
        <w:tc>
          <w:tcPr>
            <w:tcW w:w="3969" w:type="dxa"/>
          </w:tcPr>
          <w:p w:rsidR="008C673D" w:rsidRPr="00807AC8" w:rsidRDefault="008C673D" w:rsidP="008C673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1) </w:t>
            </w:r>
            <w:r w:rsidRPr="00807AC8">
              <w:rPr>
                <w:rFonts w:ascii="游明朝" w:eastAsia="游明朝" w:hAnsi="游明朝"/>
                <w:color w:val="auto"/>
                <w:sz w:val="18"/>
                <w:szCs w:val="18"/>
              </w:rPr>
              <w:t>平成24年厚生労働省告示第270号「こども家庭庁長官が定める児童等」第十</w:t>
            </w:r>
            <w:r w:rsidR="00B265CB" w:rsidRPr="00807AC8">
              <w:rPr>
                <w:rFonts w:ascii="游明朝" w:eastAsia="游明朝" w:hAnsi="游明朝"/>
                <w:color w:val="auto"/>
                <w:sz w:val="18"/>
                <w:szCs w:val="18"/>
              </w:rPr>
              <w:t>八</w:t>
            </w:r>
            <w:r w:rsidRPr="00807AC8">
              <w:rPr>
                <w:rFonts w:ascii="游明朝" w:eastAsia="游明朝" w:hAnsi="游明朝"/>
                <w:color w:val="auto"/>
                <w:sz w:val="18"/>
                <w:szCs w:val="18"/>
              </w:rPr>
              <w:t>号に適合する福祉・介護職員等の賃金の改善等を実施するものとして都道府県知事に届け出た指定</w:t>
            </w:r>
            <w:r w:rsidR="00B265CB" w:rsidRPr="00807AC8">
              <w:rPr>
                <w:rFonts w:ascii="游明朝" w:eastAsia="游明朝" w:hAnsi="游明朝"/>
                <w:color w:val="auto"/>
                <w:sz w:val="18"/>
                <w:szCs w:val="18"/>
              </w:rPr>
              <w:t>医療</w:t>
            </w:r>
            <w:r w:rsidRPr="00807AC8">
              <w:rPr>
                <w:rFonts w:ascii="游明朝" w:eastAsia="游明朝" w:hAnsi="游明朝"/>
                <w:color w:val="auto"/>
                <w:sz w:val="18"/>
                <w:szCs w:val="18"/>
              </w:rPr>
              <w:t>型障害児入所施設が、障害児に対し、指定入所支援を行った場合には、当該基準に掲げる区分に従い、次に掲げる単位数を所定単位数に加算しているか。ただし、次に掲げるいずれかの加算を算定している場合にあっては、次に掲げるその他の加算は算定していないか。</w:t>
            </w:r>
          </w:p>
          <w:p w:rsidR="008C673D" w:rsidRPr="00807AC8" w:rsidRDefault="008C673D" w:rsidP="008C673D">
            <w:pPr>
              <w:kinsoku w:val="0"/>
              <w:autoSpaceDE w:val="0"/>
              <w:autoSpaceDN w:val="0"/>
              <w:adjustRightInd w:val="0"/>
              <w:snapToGrid w:val="0"/>
              <w:ind w:leftChars="52" w:left="284"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lastRenderedPageBreak/>
              <w:t xml:space="preserve">イ 福祉・介護職員等処遇改善加算(Ⅰ) </w:t>
            </w:r>
            <w:r w:rsidRPr="00807AC8">
              <w:rPr>
                <w:rFonts w:ascii="游明朝" w:eastAsia="游明朝" w:hAnsi="游明朝" w:hint="default"/>
                <w:color w:val="auto"/>
                <w:sz w:val="18"/>
                <w:szCs w:val="18"/>
              </w:rPr>
              <w:t xml:space="preserve"> </w:t>
            </w:r>
            <w:r w:rsidRPr="00807AC8">
              <w:rPr>
                <w:rFonts w:ascii="游明朝" w:eastAsia="游明朝" w:hAnsi="游明朝"/>
                <w:color w:val="auto"/>
                <w:sz w:val="18"/>
                <w:szCs w:val="18"/>
              </w:rPr>
              <w:t>本調書の第６の２から1</w:t>
            </w:r>
            <w:r w:rsidR="00B265CB" w:rsidRPr="00807AC8">
              <w:rPr>
                <w:rFonts w:ascii="游明朝" w:eastAsia="游明朝" w:hAnsi="游明朝" w:hint="default"/>
                <w:color w:val="auto"/>
                <w:sz w:val="18"/>
                <w:szCs w:val="18"/>
              </w:rPr>
              <w:t>2</w:t>
            </w:r>
            <w:r w:rsidRPr="00807AC8">
              <w:rPr>
                <w:rFonts w:ascii="游明朝" w:eastAsia="游明朝" w:hAnsi="游明朝"/>
                <w:color w:val="auto"/>
                <w:sz w:val="18"/>
                <w:szCs w:val="18"/>
              </w:rPr>
              <w:t>までにより算定した単位数の1000分の</w:t>
            </w:r>
            <w:r w:rsidR="00B265CB" w:rsidRPr="00807AC8">
              <w:rPr>
                <w:rFonts w:ascii="游明朝" w:eastAsia="游明朝" w:hAnsi="游明朝"/>
                <w:color w:val="auto"/>
                <w:sz w:val="18"/>
                <w:szCs w:val="18"/>
              </w:rPr>
              <w:t>1</w:t>
            </w:r>
            <w:r w:rsidR="00B265CB" w:rsidRPr="00807AC8">
              <w:rPr>
                <w:rFonts w:ascii="游明朝" w:eastAsia="游明朝" w:hAnsi="游明朝" w:hint="default"/>
                <w:color w:val="auto"/>
                <w:sz w:val="18"/>
                <w:szCs w:val="18"/>
              </w:rPr>
              <w:t>91</w:t>
            </w:r>
            <w:r w:rsidRPr="00807AC8">
              <w:rPr>
                <w:rFonts w:ascii="游明朝" w:eastAsia="游明朝" w:hAnsi="游明朝"/>
                <w:color w:val="auto"/>
                <w:sz w:val="18"/>
                <w:szCs w:val="18"/>
              </w:rPr>
              <w:t>に相当する単位数</w:t>
            </w:r>
          </w:p>
          <w:p w:rsidR="008C673D" w:rsidRPr="00807AC8" w:rsidRDefault="008C673D" w:rsidP="008C673D">
            <w:pPr>
              <w:kinsoku w:val="0"/>
              <w:autoSpaceDE w:val="0"/>
              <w:autoSpaceDN w:val="0"/>
              <w:adjustRightInd w:val="0"/>
              <w:snapToGrid w:val="0"/>
              <w:ind w:leftChars="52" w:left="284"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ロ 福祉・介護職員等処遇改善加算(Ⅱ)  第６の２から1</w:t>
            </w:r>
            <w:r w:rsidR="00B265CB" w:rsidRPr="00807AC8">
              <w:rPr>
                <w:rFonts w:ascii="游明朝" w:eastAsia="游明朝" w:hAnsi="游明朝" w:hint="default"/>
                <w:color w:val="auto"/>
                <w:sz w:val="18"/>
                <w:szCs w:val="18"/>
              </w:rPr>
              <w:t>2</w:t>
            </w:r>
            <w:r w:rsidRPr="00807AC8">
              <w:rPr>
                <w:rFonts w:ascii="游明朝" w:eastAsia="游明朝" w:hAnsi="游明朝"/>
                <w:color w:val="auto"/>
                <w:sz w:val="18"/>
                <w:szCs w:val="18"/>
              </w:rPr>
              <w:t>までにより算定した単位数の1000分の</w:t>
            </w:r>
            <w:r w:rsidR="00B265CB" w:rsidRPr="00807AC8">
              <w:rPr>
                <w:rFonts w:ascii="游明朝" w:eastAsia="游明朝" w:hAnsi="游明朝"/>
                <w:color w:val="auto"/>
                <w:sz w:val="18"/>
                <w:szCs w:val="18"/>
              </w:rPr>
              <w:t>1</w:t>
            </w:r>
            <w:r w:rsidR="00B265CB" w:rsidRPr="00807AC8">
              <w:rPr>
                <w:rFonts w:ascii="游明朝" w:eastAsia="游明朝" w:hAnsi="游明朝" w:hint="default"/>
                <w:color w:val="auto"/>
                <w:sz w:val="18"/>
                <w:szCs w:val="18"/>
              </w:rPr>
              <w:t>87</w:t>
            </w:r>
            <w:r w:rsidRPr="00807AC8">
              <w:rPr>
                <w:rFonts w:ascii="游明朝" w:eastAsia="游明朝" w:hAnsi="游明朝"/>
                <w:color w:val="auto"/>
                <w:sz w:val="18"/>
                <w:szCs w:val="18"/>
              </w:rPr>
              <w:t>に相当する単位数</w:t>
            </w:r>
          </w:p>
          <w:p w:rsidR="008C673D" w:rsidRPr="00807AC8" w:rsidRDefault="008C673D" w:rsidP="008C673D">
            <w:pPr>
              <w:kinsoku w:val="0"/>
              <w:autoSpaceDE w:val="0"/>
              <w:autoSpaceDN w:val="0"/>
              <w:adjustRightInd w:val="0"/>
              <w:snapToGrid w:val="0"/>
              <w:ind w:leftChars="52" w:left="284"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ハ 福祉・介護職員等処遇改善加算(Ⅲ) 第６の２から1</w:t>
            </w:r>
            <w:r w:rsidR="00B265CB" w:rsidRPr="00807AC8">
              <w:rPr>
                <w:rFonts w:ascii="游明朝" w:eastAsia="游明朝" w:hAnsi="游明朝" w:hint="default"/>
                <w:color w:val="auto"/>
                <w:sz w:val="18"/>
                <w:szCs w:val="18"/>
              </w:rPr>
              <w:t>2</w:t>
            </w:r>
            <w:r w:rsidRPr="00807AC8">
              <w:rPr>
                <w:rFonts w:ascii="游明朝" w:eastAsia="游明朝" w:hAnsi="游明朝"/>
                <w:color w:val="auto"/>
                <w:sz w:val="18"/>
                <w:szCs w:val="18"/>
              </w:rPr>
              <w:t>までにより算定した単位数の1000分の1</w:t>
            </w:r>
            <w:r w:rsidR="00B265CB" w:rsidRPr="00807AC8">
              <w:rPr>
                <w:rFonts w:ascii="游明朝" w:eastAsia="游明朝" w:hAnsi="游明朝" w:hint="default"/>
                <w:color w:val="auto"/>
                <w:sz w:val="18"/>
                <w:szCs w:val="18"/>
              </w:rPr>
              <w:t>4</w:t>
            </w:r>
            <w:r w:rsidRPr="00807AC8">
              <w:rPr>
                <w:rFonts w:ascii="游明朝" w:eastAsia="游明朝" w:hAnsi="游明朝" w:hint="default"/>
                <w:color w:val="auto"/>
                <w:sz w:val="18"/>
                <w:szCs w:val="18"/>
              </w:rPr>
              <w:t>8</w:t>
            </w:r>
            <w:r w:rsidRPr="00807AC8">
              <w:rPr>
                <w:rFonts w:ascii="游明朝" w:eastAsia="游明朝" w:hAnsi="游明朝"/>
                <w:color w:val="auto"/>
                <w:sz w:val="18"/>
                <w:szCs w:val="18"/>
              </w:rPr>
              <w:t>に相当する単位数</w:t>
            </w:r>
          </w:p>
          <w:p w:rsidR="008C673D" w:rsidRPr="00807AC8" w:rsidRDefault="008C673D" w:rsidP="008C673D">
            <w:pPr>
              <w:kinsoku w:val="0"/>
              <w:autoSpaceDE w:val="0"/>
              <w:autoSpaceDN w:val="0"/>
              <w:adjustRightInd w:val="0"/>
              <w:snapToGrid w:val="0"/>
              <w:ind w:leftChars="52" w:left="374" w:hangingChars="150" w:hanging="270"/>
              <w:rPr>
                <w:rFonts w:ascii="游明朝" w:eastAsia="游明朝" w:hAnsi="游明朝" w:hint="default"/>
                <w:color w:val="auto"/>
                <w:sz w:val="18"/>
                <w:szCs w:val="18"/>
              </w:rPr>
            </w:pPr>
            <w:r w:rsidRPr="00807AC8">
              <w:rPr>
                <w:rFonts w:ascii="游明朝" w:eastAsia="游明朝" w:hAnsi="游明朝"/>
                <w:color w:val="auto"/>
                <w:sz w:val="18"/>
                <w:szCs w:val="18"/>
              </w:rPr>
              <w:t>ニ 福祉・介護職員等処遇改善加算(Ⅳ)</w:t>
            </w:r>
            <w:r w:rsidRPr="00807AC8">
              <w:rPr>
                <w:rFonts w:ascii="游明朝" w:eastAsia="游明朝" w:hAnsi="游明朝" w:hint="default"/>
                <w:color w:val="auto"/>
                <w:sz w:val="18"/>
                <w:szCs w:val="18"/>
              </w:rPr>
              <w:t xml:space="preserve"> </w:t>
            </w:r>
            <w:r w:rsidRPr="00807AC8">
              <w:rPr>
                <w:rFonts w:ascii="游明朝" w:eastAsia="游明朝" w:hAnsi="游明朝"/>
                <w:color w:val="auto"/>
                <w:sz w:val="18"/>
                <w:szCs w:val="18"/>
              </w:rPr>
              <w:t>第６の２から1</w:t>
            </w:r>
            <w:r w:rsidR="00B265CB" w:rsidRPr="00807AC8">
              <w:rPr>
                <w:rFonts w:ascii="游明朝" w:eastAsia="游明朝" w:hAnsi="游明朝" w:hint="default"/>
                <w:color w:val="auto"/>
                <w:sz w:val="18"/>
                <w:szCs w:val="18"/>
              </w:rPr>
              <w:t>2</w:t>
            </w:r>
            <w:r w:rsidRPr="00807AC8">
              <w:rPr>
                <w:rFonts w:ascii="游明朝" w:eastAsia="游明朝" w:hAnsi="游明朝"/>
                <w:color w:val="auto"/>
                <w:sz w:val="18"/>
                <w:szCs w:val="18"/>
              </w:rPr>
              <w:t>までにより算定した単位数の1000分の1</w:t>
            </w:r>
            <w:r w:rsidR="00B265CB" w:rsidRPr="00807AC8">
              <w:rPr>
                <w:rFonts w:ascii="游明朝" w:eastAsia="游明朝" w:hAnsi="游明朝" w:hint="default"/>
                <w:color w:val="auto"/>
                <w:sz w:val="18"/>
                <w:szCs w:val="18"/>
              </w:rPr>
              <w:t>27</w:t>
            </w:r>
            <w:r w:rsidRPr="00807AC8">
              <w:rPr>
                <w:rFonts w:ascii="游明朝" w:eastAsia="游明朝" w:hAnsi="游明朝"/>
                <w:color w:val="auto"/>
                <w:sz w:val="18"/>
                <w:szCs w:val="18"/>
              </w:rPr>
              <w:t>に相当する単位数</w:t>
            </w:r>
          </w:p>
          <w:p w:rsidR="008C673D" w:rsidRPr="00807AC8" w:rsidRDefault="008C673D" w:rsidP="008C673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w:t>
            </w:r>
            <w:r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厚告1</w:t>
            </w:r>
            <w:r w:rsidRPr="00807AC8">
              <w:rPr>
                <w:rFonts w:ascii="游ゴシック Medium" w:eastAsia="游ゴシック Medium" w:hAnsi="游ゴシック Medium" w:hint="default"/>
                <w:b/>
                <w:color w:val="auto"/>
                <w:sz w:val="18"/>
                <w:szCs w:val="18"/>
              </w:rPr>
              <w:t>23</w:t>
            </w:r>
            <w:r w:rsidRPr="00807AC8">
              <w:rPr>
                <w:rFonts w:ascii="游ゴシック Medium" w:eastAsia="游ゴシック Medium" w:hAnsi="游ゴシック Medium"/>
                <w:b/>
                <w:color w:val="auto"/>
                <w:sz w:val="18"/>
                <w:szCs w:val="18"/>
              </w:rPr>
              <w:t>別表第</w:t>
            </w:r>
            <w:r w:rsidR="00B265CB" w:rsidRPr="00807AC8">
              <w:rPr>
                <w:rFonts w:ascii="游ゴシック Medium" w:eastAsia="游ゴシック Medium" w:hAnsi="游ゴシック Medium"/>
                <w:b/>
                <w:color w:val="auto"/>
                <w:sz w:val="18"/>
                <w:szCs w:val="18"/>
              </w:rPr>
              <w:t>２</w:t>
            </w:r>
            <w:r w:rsidRPr="00807AC8">
              <w:rPr>
                <w:rFonts w:ascii="游ゴシック Medium" w:eastAsia="游ゴシック Medium" w:hAnsi="游ゴシック Medium"/>
                <w:b/>
                <w:color w:val="auto"/>
                <w:sz w:val="18"/>
                <w:szCs w:val="18"/>
              </w:rPr>
              <w:t>の</w:t>
            </w:r>
            <w:r w:rsidR="00B265CB" w:rsidRPr="00807AC8">
              <w:rPr>
                <w:rFonts w:ascii="游ゴシック Medium" w:eastAsia="游ゴシック Medium" w:hAnsi="游ゴシック Medium"/>
                <w:b/>
                <w:color w:val="auto"/>
                <w:sz w:val="18"/>
                <w:szCs w:val="18"/>
              </w:rPr>
              <w:t>６</w:t>
            </w:r>
            <w:r w:rsidRPr="00807AC8">
              <w:rPr>
                <w:rFonts w:ascii="游ゴシック Medium" w:eastAsia="游ゴシック Medium" w:hAnsi="游ゴシック Medium"/>
                <w:b/>
                <w:color w:val="auto"/>
                <w:sz w:val="18"/>
                <w:szCs w:val="18"/>
              </w:rPr>
              <w:t>の注１</w:t>
            </w:r>
          </w:p>
          <w:p w:rsidR="008C673D" w:rsidRPr="00807AC8" w:rsidRDefault="008C673D" w:rsidP="008C673D">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w:t>
            </w:r>
            <w:r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厚告2</w:t>
            </w:r>
            <w:r w:rsidRPr="00807AC8">
              <w:rPr>
                <w:rFonts w:ascii="游ゴシック Medium" w:eastAsia="游ゴシック Medium" w:hAnsi="游ゴシック Medium" w:hint="default"/>
                <w:b/>
                <w:color w:val="auto"/>
                <w:sz w:val="18"/>
                <w:szCs w:val="18"/>
              </w:rPr>
              <w:t>70</w:t>
            </w:r>
            <w:r w:rsidRPr="00807AC8">
              <w:rPr>
                <w:rFonts w:ascii="游ゴシック Medium" w:eastAsia="游ゴシック Medium" w:hAnsi="游ゴシック Medium"/>
                <w:b/>
                <w:color w:val="auto"/>
                <w:sz w:val="18"/>
                <w:szCs w:val="18"/>
              </w:rPr>
              <w:t>第十</w:t>
            </w:r>
            <w:r w:rsidR="00B265CB" w:rsidRPr="00807AC8">
              <w:rPr>
                <w:rFonts w:ascii="游ゴシック Medium" w:eastAsia="游ゴシック Medium" w:hAnsi="游ゴシック Medium"/>
                <w:b/>
                <w:color w:val="auto"/>
                <w:sz w:val="18"/>
                <w:szCs w:val="18"/>
              </w:rPr>
              <w:t>八</w:t>
            </w:r>
            <w:r w:rsidRPr="00807AC8">
              <w:rPr>
                <w:rFonts w:ascii="游ゴシック Medium" w:eastAsia="游ゴシック Medium" w:hAnsi="游ゴシック Medium"/>
                <w:b/>
                <w:color w:val="auto"/>
                <w:sz w:val="18"/>
                <w:szCs w:val="18"/>
              </w:rPr>
              <w:t>号(第二号準用)</w:t>
            </w:r>
          </w:p>
          <w:p w:rsidR="00B265CB" w:rsidRPr="00807AC8" w:rsidRDefault="008C673D" w:rsidP="00B265CB">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◎留意通知第三</w:t>
            </w:r>
            <w:r w:rsidR="00B265CB" w:rsidRPr="00807AC8">
              <w:rPr>
                <w:rFonts w:ascii="游ゴシック Medium" w:eastAsia="游ゴシック Medium" w:hAnsi="游ゴシック Medium"/>
                <w:b/>
                <w:color w:val="auto"/>
                <w:sz w:val="18"/>
                <w:szCs w:val="18"/>
              </w:rPr>
              <w:t>の(</w:t>
            </w:r>
            <w:r w:rsidR="00B265CB" w:rsidRPr="00807AC8">
              <w:rPr>
                <w:rFonts w:ascii="游ゴシック Medium" w:eastAsia="游ゴシック Medium" w:hAnsi="游ゴシック Medium" w:hint="default"/>
                <w:b/>
                <w:color w:val="auto"/>
                <w:sz w:val="18"/>
                <w:szCs w:val="18"/>
              </w:rPr>
              <w:t>2)</w:t>
            </w:r>
            <w:r w:rsidR="00B265CB" w:rsidRPr="00807AC8">
              <w:rPr>
                <w:rFonts w:ascii="游ゴシック Medium" w:eastAsia="游ゴシック Medium" w:hAnsi="游ゴシック Medium"/>
                <w:b/>
                <w:color w:val="auto"/>
                <w:sz w:val="18"/>
                <w:szCs w:val="18"/>
              </w:rPr>
              <w:t>⑨</w:t>
            </w:r>
            <w:r w:rsidR="00B265CB" w:rsidRPr="00807AC8">
              <w:rPr>
                <w:rFonts w:ascii="游ゴシック Medium" w:eastAsia="游ゴシック Medium" w:hAnsi="游ゴシック Medium" w:hint="default"/>
                <w:b/>
                <w:color w:val="auto"/>
                <w:sz w:val="18"/>
                <w:szCs w:val="18"/>
              </w:rPr>
              <w:t>(第二の</w:t>
            </w:r>
            <w:r w:rsidR="00B265CB" w:rsidRPr="00807AC8">
              <w:rPr>
                <w:rFonts w:ascii="游ゴシック Medium" w:eastAsia="游ゴシック Medium" w:hAnsi="游ゴシック Medium"/>
                <w:b/>
                <w:color w:val="auto"/>
                <w:sz w:val="18"/>
                <w:szCs w:val="18"/>
              </w:rPr>
              <w:t>２(</w:t>
            </w:r>
            <w:r w:rsidR="00B265CB" w:rsidRPr="00807AC8">
              <w:rPr>
                <w:rFonts w:ascii="游ゴシック Medium" w:eastAsia="游ゴシック Medium" w:hAnsi="游ゴシック Medium" w:hint="default"/>
                <w:b/>
                <w:color w:val="auto"/>
                <w:sz w:val="18"/>
                <w:szCs w:val="18"/>
              </w:rPr>
              <w:t>1)⑯準用）</w:t>
            </w:r>
          </w:p>
          <w:p w:rsidR="008C673D" w:rsidRPr="00807AC8" w:rsidRDefault="008C673D" w:rsidP="008C673D">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の(</w:t>
            </w:r>
            <w:r w:rsidRPr="00807AC8">
              <w:rPr>
                <w:rFonts w:ascii="游ゴシック Medium" w:eastAsia="游ゴシック Medium" w:hAnsi="游ゴシック Medium" w:hint="default"/>
                <w:b/>
                <w:color w:val="auto"/>
                <w:sz w:val="18"/>
                <w:szCs w:val="18"/>
              </w:rPr>
              <w:t>1)</w:t>
            </w:r>
            <w:r w:rsidRPr="00807AC8">
              <w:rPr>
                <w:rFonts w:ascii="游ゴシック Medium" w:eastAsia="游ゴシック Medium" w:hAnsi="游ゴシック Medium"/>
                <w:b/>
                <w:color w:val="auto"/>
                <w:sz w:val="18"/>
                <w:szCs w:val="18"/>
              </w:rPr>
              <w:t>⑰</w:t>
            </w:r>
          </w:p>
          <w:p w:rsidR="008C673D" w:rsidRPr="00807AC8" w:rsidRDefault="008C673D" w:rsidP="008C673D">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 xml:space="preserve">　福祉・介護職員処遇改善加算、福祉・介護職員等特定処遇改善加算及び福祉・介護職員ベースアップ等支援加算の内容については、別途通知「福祉・介護職員処遇改善加算等に関する基本的考え方並びに事務処理手順及び様式例の提示について」(令和４年７月2</w:t>
            </w:r>
            <w:r w:rsidRPr="00807AC8">
              <w:rPr>
                <w:rFonts w:ascii="游明朝" w:eastAsia="游明朝" w:hAnsi="游明朝" w:hint="default"/>
                <w:color w:val="auto"/>
                <w:sz w:val="18"/>
                <w:szCs w:val="18"/>
              </w:rPr>
              <w:t>2</w:t>
            </w:r>
            <w:r w:rsidRPr="00807AC8">
              <w:rPr>
                <w:rFonts w:ascii="游明朝" w:eastAsia="游明朝" w:hAnsi="游明朝"/>
                <w:color w:val="auto"/>
                <w:sz w:val="18"/>
                <w:szCs w:val="18"/>
              </w:rPr>
              <w:t>日付け障障発0</w:t>
            </w:r>
            <w:r w:rsidRPr="00807AC8">
              <w:rPr>
                <w:rFonts w:ascii="游明朝" w:eastAsia="游明朝" w:hAnsi="游明朝" w:hint="default"/>
                <w:color w:val="auto"/>
                <w:sz w:val="18"/>
                <w:szCs w:val="18"/>
              </w:rPr>
              <w:t>722</w:t>
            </w:r>
            <w:r w:rsidRPr="00807AC8">
              <w:rPr>
                <w:rFonts w:ascii="游明朝" w:eastAsia="游明朝" w:hAnsi="游明朝"/>
                <w:color w:val="auto"/>
                <w:sz w:val="18"/>
                <w:szCs w:val="18"/>
              </w:rPr>
              <w:t>第１号厚生労働省社会・援護局障害保健福祉部障害福祉課長通知</w:t>
            </w:r>
            <w:r w:rsidRPr="00807AC8">
              <w:rPr>
                <w:rFonts w:ascii="游明朝" w:eastAsia="游明朝" w:hAnsi="游明朝" w:hint="default"/>
                <w:color w:val="auto"/>
                <w:sz w:val="18"/>
                <w:szCs w:val="18"/>
              </w:rPr>
              <w:t>)</w:t>
            </w:r>
            <w:r w:rsidRPr="00807AC8">
              <w:rPr>
                <w:rFonts w:ascii="游明朝" w:eastAsia="游明朝" w:hAnsi="游明朝"/>
                <w:color w:val="auto"/>
                <w:sz w:val="18"/>
                <w:szCs w:val="18"/>
              </w:rPr>
              <w:t>を参照のこと。</w:t>
            </w:r>
          </w:p>
          <w:p w:rsidR="008C673D" w:rsidRPr="00807AC8" w:rsidRDefault="008C673D" w:rsidP="008C673D">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8C673D" w:rsidRPr="00807AC8" w:rsidRDefault="008C673D" w:rsidP="008C673D">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lastRenderedPageBreak/>
              <w:t>体制等状況一覧表、当該加算の届出書等</w:t>
            </w:r>
          </w:p>
        </w:tc>
        <w:tc>
          <w:tcPr>
            <w:tcW w:w="1701" w:type="dxa"/>
            <w:vAlign w:val="center"/>
          </w:tcPr>
          <w:p w:rsidR="008C673D" w:rsidRPr="00807AC8" w:rsidRDefault="008C673D" w:rsidP="008C673D">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8C673D" w:rsidRPr="00807AC8" w:rsidRDefault="008C673D" w:rsidP="008C673D">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8C673D" w:rsidRPr="00807AC8" w:rsidRDefault="008C673D" w:rsidP="008C673D">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p w:rsidR="008C673D" w:rsidRPr="00807AC8" w:rsidRDefault="008C673D" w:rsidP="008C673D">
            <w:pPr>
              <w:kinsoku w:val="0"/>
              <w:autoSpaceDE w:val="0"/>
              <w:autoSpaceDN w:val="0"/>
              <w:adjustRightInd w:val="0"/>
              <w:snapToGrid w:val="0"/>
              <w:jc w:val="left"/>
              <w:rPr>
                <w:rFonts w:ascii="游明朝" w:eastAsia="游明朝" w:hAnsi="游明朝" w:hint="default"/>
                <w:color w:val="auto"/>
              </w:rPr>
            </w:pPr>
          </w:p>
        </w:tc>
      </w:tr>
      <w:tr w:rsidR="008C673D" w:rsidRPr="00C15412" w:rsidTr="00D66825">
        <w:trPr>
          <w:trHeight w:val="64"/>
        </w:trPr>
        <w:tc>
          <w:tcPr>
            <w:tcW w:w="1696" w:type="dxa"/>
          </w:tcPr>
          <w:p w:rsidR="008C673D" w:rsidRPr="00807AC8" w:rsidRDefault="008C673D" w:rsidP="008C673D">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8C673D" w:rsidRPr="00807AC8" w:rsidRDefault="008C673D" w:rsidP="008C673D">
            <w:pPr>
              <w:kinsoku w:val="0"/>
              <w:autoSpaceDE w:val="0"/>
              <w:autoSpaceDN w:val="0"/>
              <w:adjustRightInd w:val="0"/>
              <w:snapToGrid w:val="0"/>
              <w:ind w:left="1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w:t>
            </w:r>
            <w:r w:rsidRPr="00807AC8">
              <w:rPr>
                <w:rFonts w:ascii="游明朝" w:eastAsia="游明朝" w:hAnsi="游明朝" w:hint="default"/>
                <w:color w:val="auto"/>
                <w:sz w:val="18"/>
                <w:szCs w:val="18"/>
              </w:rPr>
              <w:t xml:space="preserve">2) </w:t>
            </w:r>
            <w:r w:rsidRPr="00807AC8">
              <w:rPr>
                <w:rFonts w:ascii="游明朝" w:eastAsia="游明朝" w:hAnsi="游明朝"/>
                <w:color w:val="auto"/>
                <w:sz w:val="18"/>
                <w:szCs w:val="18"/>
              </w:rPr>
              <w:t>令和７年３月3</w:t>
            </w:r>
            <w:r w:rsidRPr="00807AC8">
              <w:rPr>
                <w:rFonts w:ascii="游明朝" w:eastAsia="游明朝" w:hAnsi="游明朝" w:hint="default"/>
                <w:color w:val="auto"/>
                <w:sz w:val="18"/>
                <w:szCs w:val="18"/>
              </w:rPr>
              <w:t>1</w:t>
            </w:r>
            <w:r w:rsidRPr="00807AC8">
              <w:rPr>
                <w:rFonts w:ascii="游明朝" w:eastAsia="游明朝" w:hAnsi="游明朝"/>
                <w:color w:val="auto"/>
                <w:sz w:val="18"/>
                <w:szCs w:val="18"/>
              </w:rPr>
              <w:t>日までの間、平成24年厚生労働省告示第270号「こども家庭庁長官が定める児童等」第十</w:t>
            </w:r>
            <w:r w:rsidR="00B265CB" w:rsidRPr="00807AC8">
              <w:rPr>
                <w:rFonts w:ascii="游明朝" w:eastAsia="游明朝" w:hAnsi="游明朝"/>
                <w:color w:val="auto"/>
                <w:sz w:val="18"/>
                <w:szCs w:val="18"/>
              </w:rPr>
              <w:t>八</w:t>
            </w:r>
            <w:r w:rsidRPr="00807AC8">
              <w:rPr>
                <w:rFonts w:ascii="游明朝" w:eastAsia="游明朝" w:hAnsi="游明朝"/>
                <w:color w:val="auto"/>
                <w:sz w:val="18"/>
                <w:szCs w:val="18"/>
              </w:rPr>
              <w:t>号に適合している福祉・介護職員等の賃金の改善等を実施しているものとして都道府県知事に届け出た指定</w:t>
            </w:r>
            <w:r w:rsidR="00B265CB" w:rsidRPr="00807AC8">
              <w:rPr>
                <w:rFonts w:ascii="游明朝" w:eastAsia="游明朝" w:hAnsi="游明朝"/>
                <w:color w:val="auto"/>
                <w:sz w:val="18"/>
                <w:szCs w:val="18"/>
              </w:rPr>
              <w:t>医療</w:t>
            </w:r>
            <w:r w:rsidRPr="00807AC8">
              <w:rPr>
                <w:rFonts w:ascii="游明朝" w:eastAsia="游明朝" w:hAnsi="游明朝"/>
                <w:color w:val="auto"/>
                <w:sz w:val="18"/>
                <w:szCs w:val="18"/>
              </w:rPr>
              <w:t>型障害児入所施設（(</w:t>
            </w:r>
            <w:r w:rsidRPr="00807AC8">
              <w:rPr>
                <w:rFonts w:ascii="游明朝" w:eastAsia="游明朝" w:hAnsi="游明朝" w:hint="default"/>
                <w:color w:val="auto"/>
                <w:sz w:val="18"/>
                <w:szCs w:val="18"/>
              </w:rPr>
              <w:t>1)</w:t>
            </w:r>
            <w:r w:rsidRPr="00807AC8">
              <w:rPr>
                <w:rFonts w:ascii="游明朝" w:eastAsia="游明朝" w:hAnsi="游明朝"/>
                <w:color w:val="auto"/>
                <w:sz w:val="18"/>
                <w:szCs w:val="18"/>
              </w:rPr>
              <w:t>の加算を算定しているものを除く。）が、障害児に対し、指定入所支援を行った場合に、当該基準に掲げる区分に従い、次に掲げる単位数を所定単位数に加算しているか。ただし、次に掲げるいずれかの加算を算定している場合にあっては、次に掲げるその他の加算は算定していないか。</w:t>
            </w:r>
          </w:p>
          <w:p w:rsidR="008C673D" w:rsidRPr="00807AC8" w:rsidRDefault="008C673D" w:rsidP="008C673D">
            <w:pPr>
              <w:kinsoku w:val="0"/>
              <w:autoSpaceDE w:val="0"/>
              <w:autoSpaceDN w:val="0"/>
              <w:adjustRightInd w:val="0"/>
              <w:snapToGrid w:val="0"/>
              <w:ind w:left="360" w:hangingChars="200" w:hanging="360"/>
              <w:rPr>
                <w:rFonts w:ascii="游明朝" w:eastAsia="游明朝" w:hAnsi="游明朝" w:hint="default"/>
                <w:color w:val="auto"/>
                <w:sz w:val="18"/>
                <w:szCs w:val="18"/>
              </w:rPr>
            </w:pPr>
            <w:r w:rsidRPr="00807AC8">
              <w:rPr>
                <w:rFonts w:ascii="游明朝" w:eastAsia="游明朝" w:hAnsi="游明朝"/>
                <w:color w:val="auto"/>
                <w:sz w:val="18"/>
                <w:szCs w:val="18"/>
              </w:rPr>
              <w:t xml:space="preserve">　① 福祉・介護職員等処遇改善加算(Ⅴ)</w:t>
            </w:r>
            <w:r w:rsidRPr="00807AC8">
              <w:rPr>
                <w:rFonts w:ascii="游明朝" w:eastAsia="游明朝" w:hAnsi="游明朝" w:hint="default"/>
                <w:color w:val="auto"/>
                <w:sz w:val="18"/>
                <w:szCs w:val="18"/>
              </w:rPr>
              <w:t>(1)</w:t>
            </w:r>
            <w:r w:rsidRPr="00807AC8">
              <w:rPr>
                <w:rFonts w:ascii="游明朝" w:eastAsia="游明朝" w:hAnsi="游明朝"/>
                <w:color w:val="auto"/>
                <w:sz w:val="18"/>
                <w:szCs w:val="18"/>
              </w:rPr>
              <w:t xml:space="preserve">　</w:t>
            </w:r>
          </w:p>
          <w:p w:rsidR="008C673D" w:rsidRPr="00807AC8" w:rsidRDefault="008C673D" w:rsidP="008C673D">
            <w:pPr>
              <w:kinsoku w:val="0"/>
              <w:autoSpaceDE w:val="0"/>
              <w:autoSpaceDN w:val="0"/>
              <w:adjustRightInd w:val="0"/>
              <w:snapToGrid w:val="0"/>
              <w:ind w:leftChars="100" w:left="380"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 xml:space="preserve"> </w:t>
            </w:r>
            <w:r w:rsidRPr="00807AC8">
              <w:rPr>
                <w:rFonts w:ascii="游明朝" w:eastAsia="游明朝" w:hAnsi="游明朝" w:hint="default"/>
                <w:color w:val="auto"/>
                <w:sz w:val="18"/>
                <w:szCs w:val="18"/>
              </w:rPr>
              <w:t xml:space="preserve"> </w:t>
            </w:r>
            <w:r w:rsidRPr="00807AC8">
              <w:rPr>
                <w:rFonts w:ascii="游明朝" w:eastAsia="游明朝" w:hAnsi="游明朝"/>
                <w:color w:val="auto"/>
                <w:sz w:val="18"/>
                <w:szCs w:val="18"/>
              </w:rPr>
              <w:t>本調書の第６の２から1</w:t>
            </w:r>
            <w:r w:rsidR="00B265CB" w:rsidRPr="00807AC8">
              <w:rPr>
                <w:rFonts w:ascii="游明朝" w:eastAsia="游明朝" w:hAnsi="游明朝" w:hint="default"/>
                <w:color w:val="auto"/>
                <w:sz w:val="18"/>
                <w:szCs w:val="18"/>
              </w:rPr>
              <w:t>2</w:t>
            </w:r>
            <w:r w:rsidRPr="00807AC8">
              <w:rPr>
                <w:rFonts w:ascii="游明朝" w:eastAsia="游明朝" w:hAnsi="游明朝"/>
                <w:color w:val="auto"/>
                <w:sz w:val="18"/>
                <w:szCs w:val="18"/>
              </w:rPr>
              <w:t>までにより算定した単位数の1000分の1</w:t>
            </w:r>
            <w:r w:rsidR="00B265CB" w:rsidRPr="00807AC8">
              <w:rPr>
                <w:rFonts w:ascii="游明朝" w:eastAsia="游明朝" w:hAnsi="游明朝" w:hint="default"/>
                <w:color w:val="auto"/>
                <w:sz w:val="18"/>
                <w:szCs w:val="18"/>
              </w:rPr>
              <w:t>5</w:t>
            </w:r>
            <w:r w:rsidRPr="00807AC8">
              <w:rPr>
                <w:rFonts w:ascii="游明朝" w:eastAsia="游明朝" w:hAnsi="游明朝" w:hint="default"/>
                <w:color w:val="auto"/>
                <w:sz w:val="18"/>
                <w:szCs w:val="18"/>
              </w:rPr>
              <w:t>3</w:t>
            </w:r>
            <w:r w:rsidRPr="00807AC8">
              <w:rPr>
                <w:rFonts w:ascii="游明朝" w:eastAsia="游明朝" w:hAnsi="游明朝"/>
                <w:color w:val="auto"/>
                <w:sz w:val="18"/>
                <w:szCs w:val="18"/>
              </w:rPr>
              <w:t>に相当する単位数</w:t>
            </w:r>
          </w:p>
          <w:p w:rsidR="008C673D" w:rsidRPr="00807AC8" w:rsidRDefault="008C673D" w:rsidP="008C673D">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② 福祉・介護職員等処遇改善加算(Ⅴ)</w:t>
            </w:r>
            <w:r w:rsidRPr="00807AC8">
              <w:rPr>
                <w:rFonts w:ascii="游明朝" w:eastAsia="游明朝" w:hAnsi="游明朝" w:hint="default"/>
                <w:color w:val="auto"/>
                <w:sz w:val="18"/>
                <w:szCs w:val="18"/>
              </w:rPr>
              <w:t>(2)</w:t>
            </w:r>
            <w:r w:rsidRPr="00807AC8">
              <w:rPr>
                <w:rFonts w:ascii="游明朝" w:eastAsia="游明朝" w:hAnsi="游明朝"/>
                <w:color w:val="auto"/>
                <w:sz w:val="18"/>
                <w:szCs w:val="18"/>
              </w:rPr>
              <w:t xml:space="preserve">　</w:t>
            </w:r>
          </w:p>
          <w:p w:rsidR="008C673D" w:rsidRPr="00807AC8" w:rsidRDefault="008C673D" w:rsidP="008C673D">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 xml:space="preserve">  第６の２から1</w:t>
            </w:r>
            <w:r w:rsidR="00B265CB" w:rsidRPr="00807AC8">
              <w:rPr>
                <w:rFonts w:ascii="游明朝" w:eastAsia="游明朝" w:hAnsi="游明朝" w:hint="default"/>
                <w:color w:val="auto"/>
                <w:sz w:val="18"/>
                <w:szCs w:val="18"/>
              </w:rPr>
              <w:t>2</w:t>
            </w:r>
            <w:r w:rsidRPr="00807AC8">
              <w:rPr>
                <w:rFonts w:ascii="游明朝" w:eastAsia="游明朝" w:hAnsi="游明朝"/>
                <w:color w:val="auto"/>
                <w:sz w:val="18"/>
                <w:szCs w:val="18"/>
              </w:rPr>
              <w:t>までにより算定した単位</w:t>
            </w:r>
            <w:r w:rsidRPr="00807AC8">
              <w:rPr>
                <w:rFonts w:ascii="游明朝" w:eastAsia="游明朝" w:hAnsi="游明朝"/>
                <w:color w:val="auto"/>
                <w:sz w:val="18"/>
                <w:szCs w:val="18"/>
              </w:rPr>
              <w:lastRenderedPageBreak/>
              <w:t>数の1000分の1</w:t>
            </w:r>
            <w:r w:rsidR="00B265CB" w:rsidRPr="00807AC8">
              <w:rPr>
                <w:rFonts w:ascii="游明朝" w:eastAsia="游明朝" w:hAnsi="游明朝" w:hint="default"/>
                <w:color w:val="auto"/>
                <w:sz w:val="18"/>
                <w:szCs w:val="18"/>
              </w:rPr>
              <w:t>70</w:t>
            </w:r>
            <w:r w:rsidRPr="00807AC8">
              <w:rPr>
                <w:rFonts w:ascii="游明朝" w:eastAsia="游明朝" w:hAnsi="游明朝"/>
                <w:color w:val="auto"/>
                <w:sz w:val="18"/>
                <w:szCs w:val="18"/>
              </w:rPr>
              <w:t>に相当する単位数</w:t>
            </w:r>
          </w:p>
          <w:p w:rsidR="008C673D" w:rsidRPr="00807AC8" w:rsidRDefault="008C673D" w:rsidP="008C673D">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③ 福祉・介護職員等処遇改善加算(Ⅴ)</w:t>
            </w:r>
            <w:r w:rsidRPr="00807AC8">
              <w:rPr>
                <w:rFonts w:ascii="游明朝" w:eastAsia="游明朝" w:hAnsi="游明朝" w:hint="default"/>
                <w:color w:val="auto"/>
                <w:sz w:val="18"/>
                <w:szCs w:val="18"/>
              </w:rPr>
              <w:t>(3)</w:t>
            </w:r>
            <w:r w:rsidRPr="00807AC8">
              <w:rPr>
                <w:rFonts w:ascii="游明朝" w:eastAsia="游明朝" w:hAnsi="游明朝"/>
                <w:color w:val="auto"/>
                <w:sz w:val="18"/>
                <w:szCs w:val="18"/>
              </w:rPr>
              <w:t xml:space="preserve">　</w:t>
            </w:r>
          </w:p>
          <w:p w:rsidR="008C673D" w:rsidRPr="00807AC8" w:rsidRDefault="008C673D" w:rsidP="008C673D">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 xml:space="preserve">  第６の２から1</w:t>
            </w:r>
            <w:r w:rsidR="00B265CB" w:rsidRPr="00807AC8">
              <w:rPr>
                <w:rFonts w:ascii="游明朝" w:eastAsia="游明朝" w:hAnsi="游明朝" w:hint="default"/>
                <w:color w:val="auto"/>
                <w:sz w:val="18"/>
                <w:szCs w:val="18"/>
              </w:rPr>
              <w:t>2</w:t>
            </w:r>
            <w:r w:rsidRPr="00807AC8">
              <w:rPr>
                <w:rFonts w:ascii="游明朝" w:eastAsia="游明朝" w:hAnsi="游明朝"/>
                <w:color w:val="auto"/>
                <w:sz w:val="18"/>
                <w:szCs w:val="18"/>
              </w:rPr>
              <w:t>までにより算定した単位数の1000分の1</w:t>
            </w:r>
            <w:r w:rsidR="00B265CB" w:rsidRPr="00807AC8">
              <w:rPr>
                <w:rFonts w:ascii="游明朝" w:eastAsia="游明朝" w:hAnsi="游明朝" w:hint="default"/>
                <w:color w:val="auto"/>
                <w:sz w:val="18"/>
                <w:szCs w:val="18"/>
              </w:rPr>
              <w:t>4</w:t>
            </w:r>
            <w:r w:rsidRPr="00807AC8">
              <w:rPr>
                <w:rFonts w:ascii="游明朝" w:eastAsia="游明朝" w:hAnsi="游明朝" w:hint="default"/>
                <w:color w:val="auto"/>
                <w:sz w:val="18"/>
                <w:szCs w:val="18"/>
              </w:rPr>
              <w:t>9</w:t>
            </w:r>
            <w:r w:rsidRPr="00807AC8">
              <w:rPr>
                <w:rFonts w:ascii="游明朝" w:eastAsia="游明朝" w:hAnsi="游明朝"/>
                <w:color w:val="auto"/>
                <w:sz w:val="18"/>
                <w:szCs w:val="18"/>
              </w:rPr>
              <w:t>に相当する単位数</w:t>
            </w:r>
          </w:p>
          <w:p w:rsidR="008C673D" w:rsidRPr="00807AC8" w:rsidRDefault="008C673D" w:rsidP="008C673D">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④ 福祉・介護職員等処遇改善加算(Ⅴ)</w:t>
            </w:r>
            <w:r w:rsidRPr="00807AC8">
              <w:rPr>
                <w:rFonts w:ascii="游明朝" w:eastAsia="游明朝" w:hAnsi="游明朝" w:hint="default"/>
                <w:color w:val="auto"/>
                <w:sz w:val="18"/>
                <w:szCs w:val="18"/>
              </w:rPr>
              <w:t>(4)</w:t>
            </w:r>
            <w:r w:rsidRPr="00807AC8">
              <w:rPr>
                <w:rFonts w:ascii="游明朝" w:eastAsia="游明朝" w:hAnsi="游明朝"/>
                <w:color w:val="auto"/>
                <w:sz w:val="18"/>
                <w:szCs w:val="18"/>
              </w:rPr>
              <w:t xml:space="preserve">　</w:t>
            </w:r>
          </w:p>
          <w:p w:rsidR="008C673D" w:rsidRPr="00807AC8" w:rsidRDefault="008C673D" w:rsidP="008C673D">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 xml:space="preserve">  第６の２から1</w:t>
            </w:r>
            <w:r w:rsidR="00B265CB" w:rsidRPr="00807AC8">
              <w:rPr>
                <w:rFonts w:ascii="游明朝" w:eastAsia="游明朝" w:hAnsi="游明朝" w:hint="default"/>
                <w:color w:val="auto"/>
                <w:sz w:val="18"/>
                <w:szCs w:val="18"/>
              </w:rPr>
              <w:t>2</w:t>
            </w:r>
            <w:r w:rsidRPr="00807AC8">
              <w:rPr>
                <w:rFonts w:ascii="游明朝" w:eastAsia="游明朝" w:hAnsi="游明朝"/>
                <w:color w:val="auto"/>
                <w:sz w:val="18"/>
                <w:szCs w:val="18"/>
              </w:rPr>
              <w:t>までにより算定した単位数の1000分の1</w:t>
            </w:r>
            <w:r w:rsidR="00B265CB" w:rsidRPr="00807AC8">
              <w:rPr>
                <w:rFonts w:ascii="游明朝" w:eastAsia="游明朝" w:hAnsi="游明朝" w:hint="default"/>
                <w:color w:val="auto"/>
                <w:sz w:val="18"/>
                <w:szCs w:val="18"/>
              </w:rPr>
              <w:t>66</w:t>
            </w:r>
            <w:r w:rsidRPr="00807AC8">
              <w:rPr>
                <w:rFonts w:ascii="游明朝" w:eastAsia="游明朝" w:hAnsi="游明朝"/>
                <w:color w:val="auto"/>
                <w:sz w:val="18"/>
                <w:szCs w:val="18"/>
              </w:rPr>
              <w:t>に相当する単位数</w:t>
            </w:r>
          </w:p>
          <w:p w:rsidR="008C673D" w:rsidRPr="00807AC8" w:rsidRDefault="008C673D" w:rsidP="008C673D">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⑤ 福祉・介護職員等処遇改善加算(Ⅴ)</w:t>
            </w:r>
            <w:r w:rsidRPr="00807AC8">
              <w:rPr>
                <w:rFonts w:ascii="游明朝" w:eastAsia="游明朝" w:hAnsi="游明朝" w:hint="default"/>
                <w:color w:val="auto"/>
                <w:sz w:val="18"/>
                <w:szCs w:val="18"/>
              </w:rPr>
              <w:t>(5)</w:t>
            </w:r>
            <w:r w:rsidRPr="00807AC8">
              <w:rPr>
                <w:rFonts w:ascii="游明朝" w:eastAsia="游明朝" w:hAnsi="游明朝"/>
                <w:color w:val="auto"/>
                <w:sz w:val="18"/>
                <w:szCs w:val="18"/>
              </w:rPr>
              <w:t xml:space="preserve">　</w:t>
            </w:r>
          </w:p>
          <w:p w:rsidR="008C673D" w:rsidRPr="00807AC8" w:rsidRDefault="008C673D" w:rsidP="008C673D">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 xml:space="preserve">  第６の２から1</w:t>
            </w:r>
            <w:r w:rsidR="00B265CB" w:rsidRPr="00807AC8">
              <w:rPr>
                <w:rFonts w:ascii="游明朝" w:eastAsia="游明朝" w:hAnsi="游明朝" w:hint="default"/>
                <w:color w:val="auto"/>
                <w:sz w:val="18"/>
                <w:szCs w:val="18"/>
              </w:rPr>
              <w:t>2</w:t>
            </w:r>
            <w:r w:rsidRPr="00807AC8">
              <w:rPr>
                <w:rFonts w:ascii="游明朝" w:eastAsia="游明朝" w:hAnsi="游明朝"/>
                <w:color w:val="auto"/>
                <w:sz w:val="18"/>
                <w:szCs w:val="18"/>
              </w:rPr>
              <w:t>までにより算定した単位数の1000分の1</w:t>
            </w:r>
            <w:r w:rsidR="00B265CB" w:rsidRPr="00807AC8">
              <w:rPr>
                <w:rFonts w:ascii="游明朝" w:eastAsia="游明朝" w:hAnsi="游明朝" w:hint="default"/>
                <w:color w:val="auto"/>
                <w:sz w:val="18"/>
                <w:szCs w:val="18"/>
              </w:rPr>
              <w:t>32</w:t>
            </w:r>
            <w:r w:rsidRPr="00807AC8">
              <w:rPr>
                <w:rFonts w:ascii="游明朝" w:eastAsia="游明朝" w:hAnsi="游明朝"/>
                <w:color w:val="auto"/>
                <w:sz w:val="18"/>
                <w:szCs w:val="18"/>
              </w:rPr>
              <w:t>に相当する単位数</w:t>
            </w:r>
          </w:p>
          <w:p w:rsidR="008C673D" w:rsidRPr="00807AC8" w:rsidRDefault="008C673D" w:rsidP="008C673D">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⑥ 福祉・介護職員等処遇改善加算(Ⅴ)</w:t>
            </w:r>
            <w:r w:rsidRPr="00807AC8">
              <w:rPr>
                <w:rFonts w:ascii="游明朝" w:eastAsia="游明朝" w:hAnsi="游明朝" w:hint="default"/>
                <w:color w:val="auto"/>
                <w:sz w:val="18"/>
                <w:szCs w:val="18"/>
              </w:rPr>
              <w:t>(6)</w:t>
            </w:r>
            <w:r w:rsidRPr="00807AC8">
              <w:rPr>
                <w:rFonts w:ascii="游明朝" w:eastAsia="游明朝" w:hAnsi="游明朝"/>
                <w:color w:val="auto"/>
                <w:sz w:val="18"/>
                <w:szCs w:val="18"/>
              </w:rPr>
              <w:t xml:space="preserve">　</w:t>
            </w:r>
          </w:p>
          <w:p w:rsidR="008C673D" w:rsidRPr="00807AC8" w:rsidRDefault="008C673D" w:rsidP="008C673D">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 xml:space="preserve">  第６の２から1</w:t>
            </w:r>
            <w:r w:rsidR="00B265CB" w:rsidRPr="00807AC8">
              <w:rPr>
                <w:rFonts w:ascii="游明朝" w:eastAsia="游明朝" w:hAnsi="游明朝" w:hint="default"/>
                <w:color w:val="auto"/>
                <w:sz w:val="18"/>
                <w:szCs w:val="18"/>
              </w:rPr>
              <w:t>2</w:t>
            </w:r>
            <w:r w:rsidRPr="00807AC8">
              <w:rPr>
                <w:rFonts w:ascii="游明朝" w:eastAsia="游明朝" w:hAnsi="游明朝"/>
                <w:color w:val="auto"/>
                <w:sz w:val="18"/>
                <w:szCs w:val="18"/>
              </w:rPr>
              <w:t>までにより算定した単位数の1000分の1</w:t>
            </w:r>
            <w:r w:rsidR="00B265CB" w:rsidRPr="00807AC8">
              <w:rPr>
                <w:rFonts w:ascii="游明朝" w:eastAsia="游明朝" w:hAnsi="游明朝" w:hint="default"/>
                <w:color w:val="auto"/>
                <w:sz w:val="18"/>
                <w:szCs w:val="18"/>
              </w:rPr>
              <w:t>28</w:t>
            </w:r>
            <w:r w:rsidRPr="00807AC8">
              <w:rPr>
                <w:rFonts w:ascii="游明朝" w:eastAsia="游明朝" w:hAnsi="游明朝"/>
                <w:color w:val="auto"/>
                <w:sz w:val="18"/>
                <w:szCs w:val="18"/>
              </w:rPr>
              <w:t>に相当する単位数</w:t>
            </w:r>
          </w:p>
          <w:p w:rsidR="008C673D" w:rsidRPr="00807AC8" w:rsidRDefault="008C673D" w:rsidP="008C673D">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⑦ 福祉・介護職員等処遇改善加算(Ⅴ)</w:t>
            </w:r>
            <w:r w:rsidRPr="00807AC8">
              <w:rPr>
                <w:rFonts w:ascii="游明朝" w:eastAsia="游明朝" w:hAnsi="游明朝" w:hint="default"/>
                <w:color w:val="auto"/>
                <w:sz w:val="18"/>
                <w:szCs w:val="18"/>
              </w:rPr>
              <w:t>(7)</w:t>
            </w:r>
            <w:r w:rsidRPr="00807AC8">
              <w:rPr>
                <w:rFonts w:ascii="游明朝" w:eastAsia="游明朝" w:hAnsi="游明朝"/>
                <w:color w:val="auto"/>
                <w:sz w:val="18"/>
                <w:szCs w:val="18"/>
              </w:rPr>
              <w:t xml:space="preserve">　</w:t>
            </w:r>
          </w:p>
          <w:p w:rsidR="008C673D" w:rsidRPr="00807AC8" w:rsidRDefault="008C673D" w:rsidP="008C673D">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 xml:space="preserve">  第６の２から1</w:t>
            </w:r>
            <w:r w:rsidR="00B265CB" w:rsidRPr="00807AC8">
              <w:rPr>
                <w:rFonts w:ascii="游明朝" w:eastAsia="游明朝" w:hAnsi="游明朝" w:hint="default"/>
                <w:color w:val="auto"/>
                <w:sz w:val="18"/>
                <w:szCs w:val="18"/>
              </w:rPr>
              <w:t>2</w:t>
            </w:r>
            <w:r w:rsidRPr="00807AC8">
              <w:rPr>
                <w:rFonts w:ascii="游明朝" w:eastAsia="游明朝" w:hAnsi="游明朝"/>
                <w:color w:val="auto"/>
                <w:sz w:val="18"/>
                <w:szCs w:val="18"/>
              </w:rPr>
              <w:t>までにより算定した単位数の1000分の1</w:t>
            </w:r>
            <w:r w:rsidR="00B265CB" w:rsidRPr="00807AC8">
              <w:rPr>
                <w:rFonts w:ascii="游明朝" w:eastAsia="游明朝" w:hAnsi="游明朝" w:hint="default"/>
                <w:color w:val="auto"/>
                <w:sz w:val="18"/>
                <w:szCs w:val="18"/>
              </w:rPr>
              <w:t>44</w:t>
            </w:r>
            <w:r w:rsidRPr="00807AC8">
              <w:rPr>
                <w:rFonts w:ascii="游明朝" w:eastAsia="游明朝" w:hAnsi="游明朝"/>
                <w:color w:val="auto"/>
                <w:sz w:val="18"/>
                <w:szCs w:val="18"/>
              </w:rPr>
              <w:t>に相当する単位数</w:t>
            </w:r>
          </w:p>
          <w:p w:rsidR="008C673D" w:rsidRPr="00807AC8" w:rsidRDefault="008C673D" w:rsidP="008C673D">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⑧ 福祉・介護職員等処遇改善加算(Ⅴ)</w:t>
            </w:r>
            <w:r w:rsidRPr="00807AC8">
              <w:rPr>
                <w:rFonts w:ascii="游明朝" w:eastAsia="游明朝" w:hAnsi="游明朝" w:hint="default"/>
                <w:color w:val="auto"/>
                <w:sz w:val="18"/>
                <w:szCs w:val="18"/>
              </w:rPr>
              <w:t>(7)</w:t>
            </w:r>
            <w:r w:rsidRPr="00807AC8">
              <w:rPr>
                <w:rFonts w:ascii="游明朝" w:eastAsia="游明朝" w:hAnsi="游明朝"/>
                <w:color w:val="auto"/>
                <w:sz w:val="18"/>
                <w:szCs w:val="18"/>
              </w:rPr>
              <w:t xml:space="preserve">　</w:t>
            </w:r>
          </w:p>
          <w:p w:rsidR="008C673D" w:rsidRPr="00807AC8" w:rsidRDefault="008C673D" w:rsidP="008C673D">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 xml:space="preserve">  第６の２から1</w:t>
            </w:r>
            <w:r w:rsidR="00B265CB" w:rsidRPr="00807AC8">
              <w:rPr>
                <w:rFonts w:ascii="游明朝" w:eastAsia="游明朝" w:hAnsi="游明朝" w:hint="default"/>
                <w:color w:val="auto"/>
                <w:sz w:val="18"/>
                <w:szCs w:val="18"/>
              </w:rPr>
              <w:t>2</w:t>
            </w:r>
            <w:r w:rsidRPr="00807AC8">
              <w:rPr>
                <w:rFonts w:ascii="游明朝" w:eastAsia="游明朝" w:hAnsi="游明朝"/>
                <w:color w:val="auto"/>
                <w:sz w:val="18"/>
                <w:szCs w:val="18"/>
              </w:rPr>
              <w:t>までにより算定した単位数の1000分の1</w:t>
            </w:r>
            <w:r w:rsidR="00B265CB" w:rsidRPr="00807AC8">
              <w:rPr>
                <w:rFonts w:ascii="游明朝" w:eastAsia="游明朝" w:hAnsi="游明朝" w:hint="default"/>
                <w:color w:val="auto"/>
                <w:sz w:val="18"/>
                <w:szCs w:val="18"/>
              </w:rPr>
              <w:t>1</w:t>
            </w:r>
            <w:r w:rsidRPr="00807AC8">
              <w:rPr>
                <w:rFonts w:ascii="游明朝" w:eastAsia="游明朝" w:hAnsi="游明朝" w:hint="default"/>
                <w:color w:val="auto"/>
                <w:sz w:val="18"/>
                <w:szCs w:val="18"/>
              </w:rPr>
              <w:t>0</w:t>
            </w:r>
            <w:r w:rsidRPr="00807AC8">
              <w:rPr>
                <w:rFonts w:ascii="游明朝" w:eastAsia="游明朝" w:hAnsi="游明朝"/>
                <w:color w:val="auto"/>
                <w:sz w:val="18"/>
                <w:szCs w:val="18"/>
              </w:rPr>
              <w:t>に相当する単位数</w:t>
            </w:r>
          </w:p>
          <w:p w:rsidR="008C673D" w:rsidRPr="00807AC8" w:rsidRDefault="008C673D" w:rsidP="008C673D">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⑨ 福祉・介護職員等処遇改善加算(Ⅴ)</w:t>
            </w:r>
            <w:r w:rsidRPr="00807AC8">
              <w:rPr>
                <w:rFonts w:ascii="游明朝" w:eastAsia="游明朝" w:hAnsi="游明朝" w:hint="default"/>
                <w:color w:val="auto"/>
                <w:sz w:val="18"/>
                <w:szCs w:val="18"/>
              </w:rPr>
              <w:t>(9)</w:t>
            </w:r>
            <w:r w:rsidRPr="00807AC8">
              <w:rPr>
                <w:rFonts w:ascii="游明朝" w:eastAsia="游明朝" w:hAnsi="游明朝"/>
                <w:color w:val="auto"/>
                <w:sz w:val="18"/>
                <w:szCs w:val="18"/>
              </w:rPr>
              <w:t xml:space="preserve">　</w:t>
            </w:r>
          </w:p>
          <w:p w:rsidR="008C673D" w:rsidRPr="00807AC8" w:rsidRDefault="008C673D" w:rsidP="008C673D">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 xml:space="preserve">  第６の２から1</w:t>
            </w:r>
            <w:r w:rsidR="00B265CB" w:rsidRPr="00807AC8">
              <w:rPr>
                <w:rFonts w:ascii="游明朝" w:eastAsia="游明朝" w:hAnsi="游明朝" w:hint="default"/>
                <w:color w:val="auto"/>
                <w:sz w:val="18"/>
                <w:szCs w:val="18"/>
              </w:rPr>
              <w:t>2</w:t>
            </w:r>
            <w:r w:rsidRPr="00807AC8">
              <w:rPr>
                <w:rFonts w:ascii="游明朝" w:eastAsia="游明朝" w:hAnsi="游明朝"/>
                <w:color w:val="auto"/>
                <w:sz w:val="18"/>
                <w:szCs w:val="18"/>
              </w:rPr>
              <w:t>までにより算定した単位数の1000分の1</w:t>
            </w:r>
            <w:r w:rsidRPr="00807AC8">
              <w:rPr>
                <w:rFonts w:ascii="游明朝" w:eastAsia="游明朝" w:hAnsi="游明朝" w:hint="default"/>
                <w:color w:val="auto"/>
                <w:sz w:val="18"/>
                <w:szCs w:val="18"/>
              </w:rPr>
              <w:t>4</w:t>
            </w:r>
            <w:r w:rsidR="00B265CB" w:rsidRPr="00807AC8">
              <w:rPr>
                <w:rFonts w:ascii="游明朝" w:eastAsia="游明朝" w:hAnsi="游明朝" w:hint="default"/>
                <w:color w:val="auto"/>
                <w:sz w:val="18"/>
                <w:szCs w:val="18"/>
              </w:rPr>
              <w:t>0</w:t>
            </w:r>
            <w:r w:rsidRPr="00807AC8">
              <w:rPr>
                <w:rFonts w:ascii="游明朝" w:eastAsia="游明朝" w:hAnsi="游明朝"/>
                <w:color w:val="auto"/>
                <w:sz w:val="18"/>
                <w:szCs w:val="18"/>
              </w:rPr>
              <w:t>に相当する単位数</w:t>
            </w:r>
          </w:p>
          <w:p w:rsidR="008C673D" w:rsidRPr="00807AC8" w:rsidRDefault="008C673D" w:rsidP="008C673D">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⑩ 福祉・介護職員等処遇改善加算(Ⅴ)</w:t>
            </w:r>
            <w:r w:rsidRPr="00807AC8">
              <w:rPr>
                <w:rFonts w:ascii="游明朝" w:eastAsia="游明朝" w:hAnsi="游明朝" w:hint="default"/>
                <w:color w:val="auto"/>
                <w:sz w:val="18"/>
                <w:szCs w:val="18"/>
              </w:rPr>
              <w:t>(10)</w:t>
            </w:r>
            <w:r w:rsidRPr="00807AC8">
              <w:rPr>
                <w:rFonts w:ascii="游明朝" w:eastAsia="游明朝" w:hAnsi="游明朝"/>
                <w:color w:val="auto"/>
                <w:sz w:val="18"/>
                <w:szCs w:val="18"/>
              </w:rPr>
              <w:t xml:space="preserve">　</w:t>
            </w:r>
          </w:p>
          <w:p w:rsidR="008C673D" w:rsidRPr="00807AC8" w:rsidRDefault="008C673D" w:rsidP="008C673D">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 xml:space="preserve">  第６の２から1</w:t>
            </w:r>
            <w:r w:rsidR="00B265CB" w:rsidRPr="00807AC8">
              <w:rPr>
                <w:rFonts w:ascii="游明朝" w:eastAsia="游明朝" w:hAnsi="游明朝" w:hint="default"/>
                <w:color w:val="auto"/>
                <w:sz w:val="18"/>
                <w:szCs w:val="18"/>
              </w:rPr>
              <w:t>2</w:t>
            </w:r>
            <w:r w:rsidRPr="00807AC8">
              <w:rPr>
                <w:rFonts w:ascii="游明朝" w:eastAsia="游明朝" w:hAnsi="游明朝"/>
                <w:color w:val="auto"/>
                <w:sz w:val="18"/>
                <w:szCs w:val="18"/>
              </w:rPr>
              <w:t>までにより算定した単位数の1000分の1</w:t>
            </w:r>
            <w:r w:rsidR="00B265CB" w:rsidRPr="00807AC8">
              <w:rPr>
                <w:rFonts w:ascii="游明朝" w:eastAsia="游明朝" w:hAnsi="游明朝" w:hint="default"/>
                <w:color w:val="auto"/>
                <w:sz w:val="18"/>
                <w:szCs w:val="18"/>
              </w:rPr>
              <w:t>06</w:t>
            </w:r>
            <w:r w:rsidRPr="00807AC8">
              <w:rPr>
                <w:rFonts w:ascii="游明朝" w:eastAsia="游明朝" w:hAnsi="游明朝"/>
                <w:color w:val="auto"/>
                <w:sz w:val="18"/>
                <w:szCs w:val="18"/>
              </w:rPr>
              <w:t>に相当する単位数</w:t>
            </w:r>
          </w:p>
          <w:p w:rsidR="008C673D" w:rsidRPr="00807AC8" w:rsidRDefault="008C673D" w:rsidP="008C673D">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⑪ 福祉・介護職員等処遇改善加算(Ⅴ)</w:t>
            </w:r>
            <w:r w:rsidRPr="00807AC8">
              <w:rPr>
                <w:rFonts w:ascii="游明朝" w:eastAsia="游明朝" w:hAnsi="游明朝" w:hint="default"/>
                <w:color w:val="auto"/>
                <w:sz w:val="18"/>
                <w:szCs w:val="18"/>
              </w:rPr>
              <w:t>(11)</w:t>
            </w:r>
            <w:r w:rsidRPr="00807AC8">
              <w:rPr>
                <w:rFonts w:ascii="游明朝" w:eastAsia="游明朝" w:hAnsi="游明朝"/>
                <w:color w:val="auto"/>
                <w:sz w:val="18"/>
                <w:szCs w:val="18"/>
              </w:rPr>
              <w:t xml:space="preserve">　</w:t>
            </w:r>
          </w:p>
          <w:p w:rsidR="008C673D" w:rsidRPr="00807AC8" w:rsidRDefault="008C673D" w:rsidP="008C673D">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 xml:space="preserve">  第６の２から1</w:t>
            </w:r>
            <w:r w:rsidR="00B265CB" w:rsidRPr="00807AC8">
              <w:rPr>
                <w:rFonts w:ascii="游明朝" w:eastAsia="游明朝" w:hAnsi="游明朝" w:hint="default"/>
                <w:color w:val="auto"/>
                <w:sz w:val="18"/>
                <w:szCs w:val="18"/>
              </w:rPr>
              <w:t>2</w:t>
            </w:r>
            <w:r w:rsidRPr="00807AC8">
              <w:rPr>
                <w:rFonts w:ascii="游明朝" w:eastAsia="游明朝" w:hAnsi="游明朝"/>
                <w:color w:val="auto"/>
                <w:sz w:val="18"/>
                <w:szCs w:val="18"/>
              </w:rPr>
              <w:t>までにより算定した単位数の1000分の</w:t>
            </w:r>
            <w:r w:rsidR="00B265CB" w:rsidRPr="00807AC8">
              <w:rPr>
                <w:rFonts w:ascii="游明朝" w:eastAsia="游明朝" w:hAnsi="游明朝"/>
                <w:color w:val="auto"/>
                <w:sz w:val="18"/>
                <w:szCs w:val="18"/>
              </w:rPr>
              <w:t>8</w:t>
            </w:r>
            <w:r w:rsidR="00B265CB" w:rsidRPr="00807AC8">
              <w:rPr>
                <w:rFonts w:ascii="游明朝" w:eastAsia="游明朝" w:hAnsi="游明朝" w:hint="default"/>
                <w:color w:val="auto"/>
                <w:sz w:val="18"/>
                <w:szCs w:val="18"/>
              </w:rPr>
              <w:t>9</w:t>
            </w:r>
            <w:r w:rsidRPr="00807AC8">
              <w:rPr>
                <w:rFonts w:ascii="游明朝" w:eastAsia="游明朝" w:hAnsi="游明朝"/>
                <w:color w:val="auto"/>
                <w:sz w:val="18"/>
                <w:szCs w:val="18"/>
              </w:rPr>
              <w:t>に相当する単位数</w:t>
            </w:r>
          </w:p>
          <w:p w:rsidR="008C673D" w:rsidRPr="00807AC8" w:rsidRDefault="008C673D" w:rsidP="008C673D">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⑫ 福祉・介護職員等処遇改善加算(Ⅴ)</w:t>
            </w:r>
            <w:r w:rsidRPr="00807AC8">
              <w:rPr>
                <w:rFonts w:ascii="游明朝" w:eastAsia="游明朝" w:hAnsi="游明朝" w:hint="default"/>
                <w:color w:val="auto"/>
                <w:sz w:val="18"/>
                <w:szCs w:val="18"/>
              </w:rPr>
              <w:t>(12)</w:t>
            </w:r>
            <w:r w:rsidRPr="00807AC8">
              <w:rPr>
                <w:rFonts w:ascii="游明朝" w:eastAsia="游明朝" w:hAnsi="游明朝"/>
                <w:color w:val="auto"/>
                <w:sz w:val="18"/>
                <w:szCs w:val="18"/>
              </w:rPr>
              <w:t xml:space="preserve">　</w:t>
            </w:r>
          </w:p>
          <w:p w:rsidR="008C673D" w:rsidRPr="00807AC8" w:rsidRDefault="008C673D" w:rsidP="008C673D">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 xml:space="preserve">  第６の２から1</w:t>
            </w:r>
            <w:r w:rsidR="00B265CB" w:rsidRPr="00807AC8">
              <w:rPr>
                <w:rFonts w:ascii="游明朝" w:eastAsia="游明朝" w:hAnsi="游明朝" w:hint="default"/>
                <w:color w:val="auto"/>
                <w:sz w:val="18"/>
                <w:szCs w:val="18"/>
              </w:rPr>
              <w:t>2</w:t>
            </w:r>
            <w:r w:rsidRPr="00807AC8">
              <w:rPr>
                <w:rFonts w:ascii="游明朝" w:eastAsia="游明朝" w:hAnsi="游明朝"/>
                <w:color w:val="auto"/>
                <w:sz w:val="18"/>
                <w:szCs w:val="18"/>
              </w:rPr>
              <w:t>までにより算定した単位数の1000分の1</w:t>
            </w:r>
            <w:r w:rsidR="00B265CB" w:rsidRPr="00807AC8">
              <w:rPr>
                <w:rFonts w:ascii="游明朝" w:eastAsia="游明朝" w:hAnsi="游明朝" w:hint="default"/>
                <w:color w:val="auto"/>
                <w:sz w:val="18"/>
                <w:szCs w:val="18"/>
              </w:rPr>
              <w:t>02</w:t>
            </w:r>
            <w:r w:rsidRPr="00807AC8">
              <w:rPr>
                <w:rFonts w:ascii="游明朝" w:eastAsia="游明朝" w:hAnsi="游明朝"/>
                <w:color w:val="auto"/>
                <w:sz w:val="18"/>
                <w:szCs w:val="18"/>
              </w:rPr>
              <w:t>に相当する単位数</w:t>
            </w:r>
          </w:p>
          <w:p w:rsidR="008C673D" w:rsidRPr="00807AC8" w:rsidRDefault="008C673D" w:rsidP="008C673D">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⑬ 福祉・介護職員等処遇改善加算(Ⅴ)</w:t>
            </w:r>
            <w:r w:rsidRPr="00807AC8">
              <w:rPr>
                <w:rFonts w:ascii="游明朝" w:eastAsia="游明朝" w:hAnsi="游明朝" w:hint="default"/>
                <w:color w:val="auto"/>
                <w:sz w:val="18"/>
                <w:szCs w:val="18"/>
              </w:rPr>
              <w:t>(13)</w:t>
            </w:r>
            <w:r w:rsidRPr="00807AC8">
              <w:rPr>
                <w:rFonts w:ascii="游明朝" w:eastAsia="游明朝" w:hAnsi="游明朝"/>
                <w:color w:val="auto"/>
                <w:sz w:val="18"/>
                <w:szCs w:val="18"/>
              </w:rPr>
              <w:t xml:space="preserve">　</w:t>
            </w:r>
          </w:p>
          <w:p w:rsidR="008C673D" w:rsidRPr="00807AC8" w:rsidRDefault="008C673D" w:rsidP="008C673D">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 xml:space="preserve">  第６の２から1</w:t>
            </w:r>
            <w:r w:rsidR="004A3CCD" w:rsidRPr="00807AC8">
              <w:rPr>
                <w:rFonts w:ascii="游明朝" w:eastAsia="游明朝" w:hAnsi="游明朝" w:hint="default"/>
                <w:color w:val="auto"/>
                <w:sz w:val="18"/>
                <w:szCs w:val="18"/>
              </w:rPr>
              <w:t>2</w:t>
            </w:r>
            <w:r w:rsidRPr="00807AC8">
              <w:rPr>
                <w:rFonts w:ascii="游明朝" w:eastAsia="游明朝" w:hAnsi="游明朝"/>
                <w:color w:val="auto"/>
                <w:sz w:val="18"/>
                <w:szCs w:val="18"/>
              </w:rPr>
              <w:t>までにより算定した単位数の1000分の1</w:t>
            </w:r>
            <w:r w:rsidRPr="00807AC8">
              <w:rPr>
                <w:rFonts w:ascii="游明朝" w:eastAsia="游明朝" w:hAnsi="游明朝" w:hint="default"/>
                <w:color w:val="auto"/>
                <w:sz w:val="18"/>
                <w:szCs w:val="18"/>
              </w:rPr>
              <w:t>0</w:t>
            </w:r>
            <w:r w:rsidR="004A3CCD" w:rsidRPr="00807AC8">
              <w:rPr>
                <w:rFonts w:ascii="游明朝" w:eastAsia="游明朝" w:hAnsi="游明朝" w:hint="default"/>
                <w:color w:val="auto"/>
                <w:sz w:val="18"/>
                <w:szCs w:val="18"/>
              </w:rPr>
              <w:t>1</w:t>
            </w:r>
            <w:r w:rsidRPr="00807AC8">
              <w:rPr>
                <w:rFonts w:ascii="游明朝" w:eastAsia="游明朝" w:hAnsi="游明朝"/>
                <w:color w:val="auto"/>
                <w:sz w:val="18"/>
                <w:szCs w:val="18"/>
              </w:rPr>
              <w:t>に相当する単位数</w:t>
            </w:r>
          </w:p>
          <w:p w:rsidR="008C673D" w:rsidRPr="00807AC8" w:rsidRDefault="008C673D" w:rsidP="008C673D">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⑭ 福祉・介護職員等処遇改善加算(Ⅴ)</w:t>
            </w:r>
            <w:r w:rsidRPr="00807AC8">
              <w:rPr>
                <w:rFonts w:ascii="游明朝" w:eastAsia="游明朝" w:hAnsi="游明朝" w:hint="default"/>
                <w:color w:val="auto"/>
                <w:sz w:val="18"/>
                <w:szCs w:val="18"/>
              </w:rPr>
              <w:t>(14)</w:t>
            </w:r>
            <w:r w:rsidRPr="00807AC8">
              <w:rPr>
                <w:rFonts w:ascii="游明朝" w:eastAsia="游明朝" w:hAnsi="游明朝"/>
                <w:color w:val="auto"/>
                <w:sz w:val="18"/>
                <w:szCs w:val="18"/>
              </w:rPr>
              <w:t xml:space="preserve">　</w:t>
            </w:r>
          </w:p>
          <w:p w:rsidR="008C673D" w:rsidRPr="00807AC8" w:rsidRDefault="008C673D" w:rsidP="008C673D">
            <w:pPr>
              <w:kinsoku w:val="0"/>
              <w:autoSpaceDE w:val="0"/>
              <w:autoSpaceDN w:val="0"/>
              <w:adjustRightInd w:val="0"/>
              <w:snapToGrid w:val="0"/>
              <w:ind w:leftChars="102" w:left="384" w:hangingChars="100" w:hanging="180"/>
              <w:rPr>
                <w:rFonts w:ascii="游明朝" w:eastAsia="游明朝" w:hAnsi="游明朝" w:hint="default"/>
                <w:color w:val="auto"/>
                <w:sz w:val="18"/>
                <w:szCs w:val="18"/>
              </w:rPr>
            </w:pPr>
            <w:r w:rsidRPr="00807AC8">
              <w:rPr>
                <w:rFonts w:ascii="游明朝" w:eastAsia="游明朝" w:hAnsi="游明朝"/>
                <w:color w:val="auto"/>
                <w:sz w:val="18"/>
                <w:szCs w:val="18"/>
              </w:rPr>
              <w:t xml:space="preserve">  第６の２から1</w:t>
            </w:r>
            <w:r w:rsidR="004A3CCD" w:rsidRPr="00807AC8">
              <w:rPr>
                <w:rFonts w:ascii="游明朝" w:eastAsia="游明朝" w:hAnsi="游明朝" w:hint="default"/>
                <w:color w:val="auto"/>
                <w:sz w:val="18"/>
                <w:szCs w:val="18"/>
              </w:rPr>
              <w:t>2</w:t>
            </w:r>
            <w:r w:rsidRPr="00807AC8">
              <w:rPr>
                <w:rFonts w:ascii="游明朝" w:eastAsia="游明朝" w:hAnsi="游明朝"/>
                <w:color w:val="auto"/>
                <w:sz w:val="18"/>
                <w:szCs w:val="18"/>
              </w:rPr>
              <w:t>までにより算定した単位数の1000分の</w:t>
            </w:r>
            <w:r w:rsidR="004A3CCD" w:rsidRPr="00807AC8">
              <w:rPr>
                <w:rFonts w:ascii="游明朝" w:eastAsia="游明朝" w:hAnsi="游明朝"/>
                <w:color w:val="auto"/>
                <w:sz w:val="18"/>
                <w:szCs w:val="18"/>
              </w:rPr>
              <w:t>6</w:t>
            </w:r>
            <w:r w:rsidR="004A3CCD" w:rsidRPr="00807AC8">
              <w:rPr>
                <w:rFonts w:ascii="游明朝" w:eastAsia="游明朝" w:hAnsi="游明朝" w:hint="default"/>
                <w:color w:val="auto"/>
                <w:sz w:val="18"/>
                <w:szCs w:val="18"/>
              </w:rPr>
              <w:t>3</w:t>
            </w:r>
            <w:r w:rsidRPr="00807AC8">
              <w:rPr>
                <w:rFonts w:ascii="游明朝" w:eastAsia="游明朝" w:hAnsi="游明朝"/>
                <w:color w:val="auto"/>
                <w:sz w:val="18"/>
                <w:szCs w:val="18"/>
              </w:rPr>
              <w:t>に相当する単位数</w:t>
            </w:r>
          </w:p>
          <w:p w:rsidR="008C673D" w:rsidRPr="00807AC8" w:rsidRDefault="008C673D" w:rsidP="008C673D">
            <w:pPr>
              <w:kinsoku w:val="0"/>
              <w:autoSpaceDE w:val="0"/>
              <w:autoSpaceDN w:val="0"/>
              <w:adjustRightInd w:val="0"/>
              <w:snapToGrid w:val="0"/>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w:t>
            </w:r>
            <w:r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厚告1</w:t>
            </w:r>
            <w:r w:rsidRPr="00807AC8">
              <w:rPr>
                <w:rFonts w:ascii="游ゴシック Medium" w:eastAsia="游ゴシック Medium" w:hAnsi="游ゴシック Medium" w:hint="default"/>
                <w:b/>
                <w:color w:val="auto"/>
                <w:sz w:val="18"/>
                <w:szCs w:val="18"/>
              </w:rPr>
              <w:t>23</w:t>
            </w:r>
            <w:r w:rsidRPr="00807AC8">
              <w:rPr>
                <w:rFonts w:ascii="游ゴシック Medium" w:eastAsia="游ゴシック Medium" w:hAnsi="游ゴシック Medium"/>
                <w:b/>
                <w:color w:val="auto"/>
                <w:sz w:val="18"/>
                <w:szCs w:val="18"/>
              </w:rPr>
              <w:t>別表第</w:t>
            </w:r>
            <w:r w:rsidR="004A3CCD" w:rsidRPr="00807AC8">
              <w:rPr>
                <w:rFonts w:ascii="游ゴシック Medium" w:eastAsia="游ゴシック Medium" w:hAnsi="游ゴシック Medium"/>
                <w:b/>
                <w:color w:val="auto"/>
                <w:sz w:val="18"/>
                <w:szCs w:val="18"/>
              </w:rPr>
              <w:t>２</w:t>
            </w:r>
            <w:r w:rsidRPr="00807AC8">
              <w:rPr>
                <w:rFonts w:ascii="游ゴシック Medium" w:eastAsia="游ゴシック Medium" w:hAnsi="游ゴシック Medium"/>
                <w:b/>
                <w:color w:val="auto"/>
                <w:sz w:val="18"/>
                <w:szCs w:val="18"/>
              </w:rPr>
              <w:t>の</w:t>
            </w:r>
            <w:r w:rsidR="004A3CCD" w:rsidRPr="00807AC8">
              <w:rPr>
                <w:rFonts w:ascii="游ゴシック Medium" w:eastAsia="游ゴシック Medium" w:hAnsi="游ゴシック Medium"/>
                <w:b/>
                <w:color w:val="auto"/>
                <w:sz w:val="18"/>
                <w:szCs w:val="18"/>
              </w:rPr>
              <w:t>６</w:t>
            </w:r>
            <w:r w:rsidRPr="00807AC8">
              <w:rPr>
                <w:rFonts w:ascii="游ゴシック Medium" w:eastAsia="游ゴシック Medium" w:hAnsi="游ゴシック Medium"/>
                <w:b/>
                <w:color w:val="auto"/>
                <w:sz w:val="18"/>
                <w:szCs w:val="18"/>
              </w:rPr>
              <w:t>の注２</w:t>
            </w:r>
          </w:p>
          <w:p w:rsidR="008C673D" w:rsidRPr="00807AC8" w:rsidRDefault="008C673D" w:rsidP="008C673D">
            <w:pPr>
              <w:kinsoku w:val="0"/>
              <w:autoSpaceDE w:val="0"/>
              <w:autoSpaceDN w:val="0"/>
              <w:adjustRightInd w:val="0"/>
              <w:snapToGrid w:val="0"/>
              <w:ind w:leftChars="100" w:left="377" w:hangingChars="100" w:hanging="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平2</w:t>
            </w:r>
            <w:r w:rsidRPr="00807AC8">
              <w:rPr>
                <w:rFonts w:ascii="游ゴシック Medium" w:eastAsia="游ゴシック Medium" w:hAnsi="游ゴシック Medium" w:hint="default"/>
                <w:b/>
                <w:color w:val="auto"/>
                <w:sz w:val="18"/>
                <w:szCs w:val="18"/>
              </w:rPr>
              <w:t>4</w:t>
            </w:r>
            <w:r w:rsidRPr="00807AC8">
              <w:rPr>
                <w:rFonts w:ascii="游ゴシック Medium" w:eastAsia="游ゴシック Medium" w:hAnsi="游ゴシック Medium"/>
                <w:b/>
                <w:color w:val="auto"/>
                <w:sz w:val="18"/>
                <w:szCs w:val="18"/>
              </w:rPr>
              <w:t>厚告2</w:t>
            </w:r>
            <w:r w:rsidRPr="00807AC8">
              <w:rPr>
                <w:rFonts w:ascii="游ゴシック Medium" w:eastAsia="游ゴシック Medium" w:hAnsi="游ゴシック Medium" w:hint="default"/>
                <w:b/>
                <w:color w:val="auto"/>
                <w:sz w:val="18"/>
                <w:szCs w:val="18"/>
              </w:rPr>
              <w:t>70</w:t>
            </w:r>
            <w:r w:rsidRPr="00807AC8">
              <w:rPr>
                <w:rFonts w:ascii="游ゴシック Medium" w:eastAsia="游ゴシック Medium" w:hAnsi="游ゴシック Medium"/>
                <w:b/>
                <w:color w:val="auto"/>
                <w:sz w:val="18"/>
                <w:szCs w:val="18"/>
              </w:rPr>
              <w:t>第十</w:t>
            </w:r>
            <w:r w:rsidR="004A3CCD" w:rsidRPr="00807AC8">
              <w:rPr>
                <w:rFonts w:ascii="游ゴシック Medium" w:eastAsia="游ゴシック Medium" w:hAnsi="游ゴシック Medium"/>
                <w:b/>
                <w:color w:val="auto"/>
                <w:sz w:val="18"/>
                <w:szCs w:val="18"/>
              </w:rPr>
              <w:t>八</w:t>
            </w:r>
            <w:r w:rsidRPr="00807AC8">
              <w:rPr>
                <w:rFonts w:ascii="游ゴシック Medium" w:eastAsia="游ゴシック Medium" w:hAnsi="游ゴシック Medium"/>
                <w:b/>
                <w:color w:val="auto"/>
                <w:sz w:val="18"/>
                <w:szCs w:val="18"/>
              </w:rPr>
              <w:t>号(第二号準用)</w:t>
            </w:r>
          </w:p>
          <w:p w:rsidR="008C673D" w:rsidRPr="00807AC8" w:rsidRDefault="008C673D" w:rsidP="008C673D">
            <w:pPr>
              <w:kinsoku w:val="0"/>
              <w:autoSpaceDE w:val="0"/>
              <w:autoSpaceDN w:val="0"/>
              <w:adjustRightInd w:val="0"/>
              <w:snapToGrid w:val="0"/>
              <w:ind w:left="177" w:hangingChars="100" w:hanging="177"/>
              <w:rPr>
                <w:rFonts w:ascii="游ゴシック Medium" w:eastAsia="游ゴシック Medium" w:hAnsi="游ゴシック Medium" w:hint="default"/>
                <w:b/>
                <w:color w:val="auto"/>
                <w:sz w:val="18"/>
                <w:szCs w:val="18"/>
              </w:rPr>
            </w:pPr>
            <w:r w:rsidRPr="00807AC8">
              <w:rPr>
                <w:rFonts w:ascii="游ゴシック Medium" w:eastAsia="游ゴシック Medium" w:hAnsi="游ゴシック Medium"/>
                <w:b/>
                <w:color w:val="auto"/>
                <w:sz w:val="18"/>
                <w:szCs w:val="18"/>
              </w:rPr>
              <w:t>◎留意通知</w:t>
            </w:r>
            <w:r w:rsidR="004A3CCD" w:rsidRPr="00807AC8">
              <w:rPr>
                <w:rFonts w:ascii="游ゴシック Medium" w:eastAsia="游ゴシック Medium" w:hAnsi="游ゴシック Medium"/>
                <w:b/>
                <w:color w:val="auto"/>
                <w:sz w:val="18"/>
                <w:szCs w:val="18"/>
              </w:rPr>
              <w:t>第三の(</w:t>
            </w:r>
            <w:r w:rsidR="004A3CCD" w:rsidRPr="00807AC8">
              <w:rPr>
                <w:rFonts w:ascii="游ゴシック Medium" w:eastAsia="游ゴシック Medium" w:hAnsi="游ゴシック Medium" w:hint="default"/>
                <w:b/>
                <w:color w:val="auto"/>
                <w:sz w:val="18"/>
                <w:szCs w:val="18"/>
              </w:rPr>
              <w:t>2)</w:t>
            </w:r>
            <w:r w:rsidR="004A3CCD" w:rsidRPr="00807AC8">
              <w:rPr>
                <w:rFonts w:ascii="游ゴシック Medium" w:eastAsia="游ゴシック Medium" w:hAnsi="游ゴシック Medium"/>
                <w:b/>
                <w:color w:val="auto"/>
                <w:sz w:val="18"/>
                <w:szCs w:val="18"/>
              </w:rPr>
              <w:t>⑨(</w:t>
            </w:r>
            <w:r w:rsidRPr="00807AC8">
              <w:rPr>
                <w:rFonts w:ascii="游ゴシック Medium" w:eastAsia="游ゴシック Medium" w:hAnsi="游ゴシック Medium"/>
                <w:b/>
                <w:color w:val="auto"/>
                <w:sz w:val="18"/>
                <w:szCs w:val="18"/>
              </w:rPr>
              <w:t>第二の２(</w:t>
            </w:r>
            <w:r w:rsidRPr="00807AC8">
              <w:rPr>
                <w:rFonts w:ascii="游ゴシック Medium" w:eastAsia="游ゴシック Medium" w:hAnsi="游ゴシック Medium" w:hint="default"/>
                <w:b/>
                <w:color w:val="auto"/>
                <w:sz w:val="18"/>
                <w:szCs w:val="18"/>
              </w:rPr>
              <w:t>1)</w:t>
            </w:r>
            <w:r w:rsidR="004A3CCD" w:rsidRPr="00807AC8">
              <w:rPr>
                <w:rFonts w:ascii="游ゴシック Medium" w:eastAsia="游ゴシック Medium" w:hAnsi="游ゴシック Medium"/>
                <w:b/>
                <w:color w:val="auto"/>
                <w:sz w:val="18"/>
                <w:szCs w:val="18"/>
              </w:rPr>
              <w:t>⑯準用)</w:t>
            </w:r>
          </w:p>
          <w:p w:rsidR="008C673D" w:rsidRPr="00807AC8" w:rsidRDefault="008C673D" w:rsidP="008C673D">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 xml:space="preserve">　福祉・介護職員処遇改善加算、福祉・介護職員等特定処遇改善加算及び福祉・介護職員ベースアップ等支援加算の内容については、別途通知「福祉・介護職員処遇改善加算等に関する基</w:t>
            </w:r>
            <w:r w:rsidRPr="00807AC8">
              <w:rPr>
                <w:rFonts w:ascii="游明朝" w:eastAsia="游明朝" w:hAnsi="游明朝"/>
                <w:color w:val="auto"/>
                <w:sz w:val="18"/>
                <w:szCs w:val="18"/>
              </w:rPr>
              <w:lastRenderedPageBreak/>
              <w:t>本的考え方並びに事務処理手順及び様式例の提示について」(令和４年７月2</w:t>
            </w:r>
            <w:r w:rsidRPr="00807AC8">
              <w:rPr>
                <w:rFonts w:ascii="游明朝" w:eastAsia="游明朝" w:hAnsi="游明朝" w:hint="default"/>
                <w:color w:val="auto"/>
                <w:sz w:val="18"/>
                <w:szCs w:val="18"/>
              </w:rPr>
              <w:t>2</w:t>
            </w:r>
            <w:r w:rsidRPr="00807AC8">
              <w:rPr>
                <w:rFonts w:ascii="游明朝" w:eastAsia="游明朝" w:hAnsi="游明朝"/>
                <w:color w:val="auto"/>
                <w:sz w:val="18"/>
                <w:szCs w:val="18"/>
              </w:rPr>
              <w:t>日付け障障発0</w:t>
            </w:r>
            <w:r w:rsidRPr="00807AC8">
              <w:rPr>
                <w:rFonts w:ascii="游明朝" w:eastAsia="游明朝" w:hAnsi="游明朝" w:hint="default"/>
                <w:color w:val="auto"/>
                <w:sz w:val="18"/>
                <w:szCs w:val="18"/>
              </w:rPr>
              <w:t>722</w:t>
            </w:r>
            <w:r w:rsidRPr="00807AC8">
              <w:rPr>
                <w:rFonts w:ascii="游明朝" w:eastAsia="游明朝" w:hAnsi="游明朝"/>
                <w:color w:val="auto"/>
                <w:sz w:val="18"/>
                <w:szCs w:val="18"/>
              </w:rPr>
              <w:t>第１号厚生労働省社会・援護局障害保健福祉部障害福祉課長通知</w:t>
            </w:r>
            <w:r w:rsidRPr="00807AC8">
              <w:rPr>
                <w:rFonts w:ascii="游明朝" w:eastAsia="游明朝" w:hAnsi="游明朝" w:hint="default"/>
                <w:color w:val="auto"/>
                <w:sz w:val="18"/>
                <w:szCs w:val="18"/>
              </w:rPr>
              <w:t>)</w:t>
            </w:r>
            <w:r w:rsidRPr="00807AC8">
              <w:rPr>
                <w:rFonts w:ascii="游明朝" w:eastAsia="游明朝" w:hAnsi="游明朝"/>
                <w:color w:val="auto"/>
                <w:sz w:val="18"/>
                <w:szCs w:val="18"/>
              </w:rPr>
              <w:t>を参照のこと。</w:t>
            </w:r>
          </w:p>
          <w:p w:rsidR="008C673D" w:rsidRPr="00807AC8" w:rsidRDefault="008C673D" w:rsidP="008C673D">
            <w:pPr>
              <w:kinsoku w:val="0"/>
              <w:autoSpaceDE w:val="0"/>
              <w:autoSpaceDN w:val="0"/>
              <w:adjustRightInd w:val="0"/>
              <w:snapToGrid w:val="0"/>
              <w:rPr>
                <w:rFonts w:ascii="游明朝" w:eastAsia="游明朝" w:hAnsi="游明朝" w:hint="default"/>
                <w:color w:val="auto"/>
                <w:sz w:val="18"/>
                <w:szCs w:val="18"/>
              </w:rPr>
            </w:pPr>
          </w:p>
        </w:tc>
        <w:tc>
          <w:tcPr>
            <w:tcW w:w="1843" w:type="dxa"/>
          </w:tcPr>
          <w:p w:rsidR="008C673D" w:rsidRPr="00807AC8" w:rsidRDefault="008C673D" w:rsidP="008C673D">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lastRenderedPageBreak/>
              <w:t>体制等状況一覧表、当該加算の届出書等</w:t>
            </w:r>
          </w:p>
        </w:tc>
        <w:tc>
          <w:tcPr>
            <w:tcW w:w="1701" w:type="dxa"/>
            <w:vAlign w:val="center"/>
          </w:tcPr>
          <w:p w:rsidR="008C673D" w:rsidRPr="00807AC8" w:rsidRDefault="008C673D" w:rsidP="008C673D">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8C673D" w:rsidRPr="00807AC8" w:rsidRDefault="008C673D" w:rsidP="008C673D">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8C673D" w:rsidRPr="00807AC8" w:rsidRDefault="008C673D" w:rsidP="008C673D">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p w:rsidR="008C673D" w:rsidRPr="00807AC8" w:rsidRDefault="008C673D" w:rsidP="008C673D">
            <w:pPr>
              <w:kinsoku w:val="0"/>
              <w:autoSpaceDE w:val="0"/>
              <w:autoSpaceDN w:val="0"/>
              <w:adjustRightInd w:val="0"/>
              <w:snapToGrid w:val="0"/>
              <w:jc w:val="left"/>
              <w:rPr>
                <w:rFonts w:ascii="游明朝" w:eastAsia="游明朝" w:hAnsi="游明朝" w:hint="default"/>
                <w:color w:val="auto"/>
              </w:rPr>
            </w:pPr>
          </w:p>
        </w:tc>
      </w:tr>
      <w:tr w:rsidR="008C673D" w:rsidRPr="00C15412" w:rsidTr="00D66825">
        <w:trPr>
          <w:trHeight w:val="64"/>
        </w:trPr>
        <w:tc>
          <w:tcPr>
            <w:tcW w:w="1696" w:type="dxa"/>
          </w:tcPr>
          <w:p w:rsidR="008C673D" w:rsidRPr="00807AC8" w:rsidRDefault="008C673D" w:rsidP="008C673D">
            <w:pPr>
              <w:kinsoku w:val="0"/>
              <w:autoSpaceDE w:val="0"/>
              <w:autoSpaceDN w:val="0"/>
              <w:adjustRightInd w:val="0"/>
              <w:snapToGrid w:val="0"/>
              <w:ind w:left="180" w:hangingChars="100" w:hanging="180"/>
              <w:rPr>
                <w:rFonts w:ascii="游明朝" w:eastAsia="游明朝" w:hAnsi="游明朝" w:hint="default"/>
                <w:color w:val="auto"/>
                <w:sz w:val="18"/>
                <w:szCs w:val="18"/>
              </w:rPr>
            </w:pPr>
          </w:p>
        </w:tc>
        <w:tc>
          <w:tcPr>
            <w:tcW w:w="3969" w:type="dxa"/>
          </w:tcPr>
          <w:p w:rsidR="008C673D" w:rsidRPr="00807AC8" w:rsidRDefault="008C673D" w:rsidP="008C673D">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福祉・介護職員等処遇改善加算に係る経過措置（令６こ告３附則第３条第２項）</w:t>
            </w:r>
          </w:p>
          <w:p w:rsidR="008C673D" w:rsidRPr="00807AC8" w:rsidRDefault="008C673D" w:rsidP="008C673D">
            <w:pPr>
              <w:kinsoku w:val="0"/>
              <w:autoSpaceDE w:val="0"/>
              <w:autoSpaceDN w:val="0"/>
              <w:adjustRightInd w:val="0"/>
              <w:snapToGrid w:val="0"/>
              <w:ind w:firstLineChars="100" w:firstLine="180"/>
              <w:rPr>
                <w:rFonts w:ascii="游明朝" w:eastAsia="游明朝" w:hAnsi="游明朝" w:hint="default"/>
                <w:color w:val="auto"/>
                <w:sz w:val="18"/>
                <w:szCs w:val="18"/>
              </w:rPr>
            </w:pPr>
            <w:r w:rsidRPr="00807AC8">
              <w:rPr>
                <w:rFonts w:ascii="游明朝" w:eastAsia="游明朝" w:hAnsi="游明朝"/>
                <w:color w:val="auto"/>
                <w:sz w:val="18"/>
                <w:szCs w:val="18"/>
              </w:rPr>
              <w:t>令和６年５月3</w:t>
            </w:r>
            <w:r w:rsidRPr="00807AC8">
              <w:rPr>
                <w:rFonts w:ascii="游明朝" w:eastAsia="游明朝" w:hAnsi="游明朝" w:hint="default"/>
                <w:color w:val="auto"/>
                <w:sz w:val="18"/>
                <w:szCs w:val="18"/>
              </w:rPr>
              <w:t>1</w:t>
            </w:r>
            <w:r w:rsidRPr="00807AC8">
              <w:rPr>
                <w:rFonts w:ascii="游明朝" w:eastAsia="游明朝" w:hAnsi="游明朝"/>
                <w:color w:val="auto"/>
                <w:sz w:val="18"/>
                <w:szCs w:val="18"/>
              </w:rPr>
              <w:t>日において現に福祉・介護職員処遇改善加算（旧入所給付費等単位表第</w:t>
            </w:r>
            <w:r w:rsidR="004A3CCD" w:rsidRPr="00807AC8">
              <w:rPr>
                <w:rFonts w:ascii="游明朝" w:eastAsia="游明朝" w:hAnsi="游明朝"/>
                <w:color w:val="auto"/>
                <w:sz w:val="18"/>
                <w:szCs w:val="18"/>
              </w:rPr>
              <w:t>２</w:t>
            </w:r>
            <w:r w:rsidRPr="00807AC8">
              <w:rPr>
                <w:rFonts w:ascii="游明朝" w:eastAsia="游明朝" w:hAnsi="游明朝"/>
                <w:color w:val="auto"/>
                <w:sz w:val="18"/>
                <w:szCs w:val="18"/>
              </w:rPr>
              <w:t>の</w:t>
            </w:r>
            <w:r w:rsidR="004A3CCD" w:rsidRPr="00807AC8">
              <w:rPr>
                <w:rFonts w:ascii="游明朝" w:eastAsia="游明朝" w:hAnsi="游明朝"/>
                <w:color w:val="auto"/>
                <w:sz w:val="18"/>
                <w:szCs w:val="18"/>
              </w:rPr>
              <w:t>６</w:t>
            </w:r>
            <w:r w:rsidRPr="00807AC8">
              <w:rPr>
                <w:rFonts w:ascii="游明朝" w:eastAsia="游明朝" w:hAnsi="游明朝"/>
                <w:color w:val="auto"/>
                <w:sz w:val="18"/>
                <w:szCs w:val="18"/>
              </w:rPr>
              <w:t>）を算定しており、かつ、福祉・介護職員等ベースアップ等支援加算（旧入所給付費等単位表第</w:t>
            </w:r>
            <w:r w:rsidR="004A3CCD" w:rsidRPr="00807AC8">
              <w:rPr>
                <w:rFonts w:ascii="游明朝" w:eastAsia="游明朝" w:hAnsi="游明朝"/>
                <w:color w:val="auto"/>
                <w:sz w:val="18"/>
                <w:szCs w:val="18"/>
              </w:rPr>
              <w:t>２</w:t>
            </w:r>
            <w:r w:rsidRPr="00807AC8">
              <w:rPr>
                <w:rFonts w:ascii="游明朝" w:eastAsia="游明朝" w:hAnsi="游明朝"/>
                <w:color w:val="auto"/>
                <w:sz w:val="18"/>
                <w:szCs w:val="18"/>
              </w:rPr>
              <w:t>の</w:t>
            </w:r>
            <w:r w:rsidR="004A3CCD" w:rsidRPr="00807AC8">
              <w:rPr>
                <w:rFonts w:ascii="游明朝" w:eastAsia="游明朝" w:hAnsi="游明朝"/>
                <w:color w:val="auto"/>
                <w:sz w:val="18"/>
                <w:szCs w:val="18"/>
              </w:rPr>
              <w:t>８</w:t>
            </w:r>
            <w:r w:rsidRPr="00807AC8">
              <w:rPr>
                <w:rFonts w:ascii="游明朝" w:eastAsia="游明朝" w:hAnsi="游明朝"/>
                <w:color w:val="auto"/>
                <w:sz w:val="18"/>
                <w:szCs w:val="18"/>
              </w:rPr>
              <w:t>）を算定していない事業所又は施設が、令和８年３月3</w:t>
            </w:r>
            <w:r w:rsidRPr="00807AC8">
              <w:rPr>
                <w:rFonts w:ascii="游明朝" w:eastAsia="游明朝" w:hAnsi="游明朝" w:hint="default"/>
                <w:color w:val="auto"/>
                <w:sz w:val="18"/>
                <w:szCs w:val="18"/>
              </w:rPr>
              <w:t>1</w:t>
            </w:r>
            <w:r w:rsidRPr="00807AC8">
              <w:rPr>
                <w:rFonts w:ascii="游明朝" w:eastAsia="游明朝" w:hAnsi="游明朝"/>
                <w:color w:val="auto"/>
                <w:sz w:val="18"/>
                <w:szCs w:val="18"/>
              </w:rPr>
              <w:t>日までの間において、福祉・介護職員等処遇改善加算(Ⅰ)から(Ⅳ)まで（改正後の基準別表単位数表第</w:t>
            </w:r>
            <w:r w:rsidR="00973CA1" w:rsidRPr="00807AC8">
              <w:rPr>
                <w:rFonts w:ascii="游明朝" w:eastAsia="游明朝" w:hAnsi="游明朝"/>
                <w:color w:val="auto"/>
                <w:sz w:val="18"/>
                <w:szCs w:val="18"/>
              </w:rPr>
              <w:t>２</w:t>
            </w:r>
            <w:r w:rsidRPr="00807AC8">
              <w:rPr>
                <w:rFonts w:ascii="游明朝" w:eastAsia="游明朝" w:hAnsi="游明朝"/>
                <w:color w:val="auto"/>
                <w:sz w:val="18"/>
                <w:szCs w:val="18"/>
              </w:rPr>
              <w:t>の</w:t>
            </w:r>
            <w:r w:rsidR="00973CA1" w:rsidRPr="00807AC8">
              <w:rPr>
                <w:rFonts w:ascii="游明朝" w:eastAsia="游明朝" w:hAnsi="游明朝"/>
                <w:color w:val="auto"/>
                <w:sz w:val="18"/>
                <w:szCs w:val="18"/>
              </w:rPr>
              <w:t>６</w:t>
            </w:r>
            <w:r w:rsidRPr="00807AC8">
              <w:rPr>
                <w:rFonts w:ascii="游明朝" w:eastAsia="游明朝" w:hAnsi="游明朝"/>
                <w:color w:val="auto"/>
                <w:sz w:val="18"/>
                <w:szCs w:val="18"/>
              </w:rPr>
              <w:t>の福祉・介護職員等処遇改善加算(Ⅰ</w:t>
            </w:r>
            <w:r w:rsidRPr="00807AC8">
              <w:rPr>
                <w:rFonts w:ascii="游明朝" w:eastAsia="游明朝" w:hAnsi="游明朝" w:hint="default"/>
                <w:color w:val="auto"/>
                <w:sz w:val="18"/>
                <w:szCs w:val="18"/>
              </w:rPr>
              <w:t>)</w:t>
            </w:r>
            <w:r w:rsidRPr="00807AC8">
              <w:rPr>
                <w:rFonts w:ascii="游明朝" w:eastAsia="游明朝" w:hAnsi="游明朝"/>
                <w:color w:val="auto"/>
                <w:sz w:val="18"/>
                <w:szCs w:val="18"/>
              </w:rPr>
              <w:t>から</w:t>
            </w:r>
            <w:r w:rsidRPr="00807AC8">
              <w:rPr>
                <w:rFonts w:ascii="游明朝" w:eastAsia="游明朝" w:hAnsi="游明朝" w:hint="default"/>
                <w:color w:val="auto"/>
                <w:sz w:val="18"/>
                <w:szCs w:val="18"/>
              </w:rPr>
              <w:t>(</w:t>
            </w:r>
            <w:r w:rsidRPr="00807AC8">
              <w:rPr>
                <w:rFonts w:ascii="游明朝" w:eastAsia="游明朝" w:hAnsi="游明朝"/>
                <w:color w:val="auto"/>
                <w:sz w:val="18"/>
                <w:szCs w:val="18"/>
              </w:rPr>
              <w:t>Ⅳ</w:t>
            </w:r>
            <w:r w:rsidRPr="00807AC8">
              <w:rPr>
                <w:rFonts w:ascii="游明朝" w:eastAsia="游明朝" w:hAnsi="游明朝" w:hint="default"/>
                <w:color w:val="auto"/>
                <w:sz w:val="18"/>
                <w:szCs w:val="18"/>
              </w:rPr>
              <w:t>)</w:t>
            </w:r>
            <w:r w:rsidRPr="00807AC8">
              <w:rPr>
                <w:rFonts w:ascii="游明朝" w:eastAsia="游明朝" w:hAnsi="游明朝"/>
                <w:color w:val="auto"/>
                <w:sz w:val="18"/>
                <w:szCs w:val="18"/>
              </w:rPr>
              <w:t>まで）のいずれかを算定する場合には、当該事業所又は施設が仮に福祉・介護職員等ベースアップ等支援加算を算定した場合に算定することが見込まれる額の３分の２以上を福祉・介護職員その他の職員の基本給又は決まって支払われる手当に充てる福祉・介護職員その他の職員の賃金（退職手当除く）の改善を実施しなければならない。</w:t>
            </w:r>
          </w:p>
        </w:tc>
        <w:tc>
          <w:tcPr>
            <w:tcW w:w="1843" w:type="dxa"/>
          </w:tcPr>
          <w:p w:rsidR="008C673D" w:rsidRPr="00807AC8" w:rsidRDefault="008C673D" w:rsidP="008C673D">
            <w:pPr>
              <w:kinsoku w:val="0"/>
              <w:autoSpaceDE w:val="0"/>
              <w:autoSpaceDN w:val="0"/>
              <w:adjustRightInd w:val="0"/>
              <w:snapToGrid w:val="0"/>
              <w:rPr>
                <w:rFonts w:ascii="游明朝" w:eastAsia="游明朝" w:hAnsi="游明朝" w:hint="default"/>
                <w:color w:val="auto"/>
                <w:sz w:val="18"/>
                <w:szCs w:val="18"/>
              </w:rPr>
            </w:pPr>
            <w:r w:rsidRPr="00807AC8">
              <w:rPr>
                <w:rFonts w:ascii="游明朝" w:eastAsia="游明朝" w:hAnsi="游明朝"/>
                <w:color w:val="auto"/>
                <w:sz w:val="18"/>
                <w:szCs w:val="18"/>
              </w:rPr>
              <w:t>適宜必要と認める報酬関係資料</w:t>
            </w:r>
          </w:p>
        </w:tc>
        <w:tc>
          <w:tcPr>
            <w:tcW w:w="1701" w:type="dxa"/>
            <w:vAlign w:val="center"/>
          </w:tcPr>
          <w:p w:rsidR="008C673D" w:rsidRPr="00807AC8" w:rsidRDefault="008C673D" w:rsidP="008C673D">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□適</w:t>
            </w:r>
          </w:p>
          <w:p w:rsidR="008C673D" w:rsidRPr="00807AC8" w:rsidRDefault="008C673D" w:rsidP="008C673D">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□否</w:t>
            </w:r>
          </w:p>
          <w:p w:rsidR="008C673D" w:rsidRPr="00807AC8" w:rsidRDefault="008C673D" w:rsidP="008C673D">
            <w:pPr>
              <w:kinsoku w:val="0"/>
              <w:autoSpaceDE w:val="0"/>
              <w:autoSpaceDN w:val="0"/>
              <w:adjustRightInd w:val="0"/>
              <w:snapToGrid w:val="0"/>
              <w:jc w:val="left"/>
              <w:rPr>
                <w:rFonts w:ascii="游明朝" w:eastAsia="游明朝" w:hAnsi="游明朝" w:hint="default"/>
                <w:color w:val="auto"/>
              </w:rPr>
            </w:pPr>
            <w:r w:rsidRPr="00807AC8">
              <w:rPr>
                <w:rFonts w:ascii="游明朝" w:eastAsia="游明朝" w:hAnsi="游明朝"/>
                <w:color w:val="auto"/>
              </w:rPr>
              <w:t>□該当なし</w:t>
            </w:r>
          </w:p>
          <w:p w:rsidR="008C673D" w:rsidRPr="00807AC8" w:rsidRDefault="008C673D" w:rsidP="008C673D">
            <w:pPr>
              <w:kinsoku w:val="0"/>
              <w:autoSpaceDE w:val="0"/>
              <w:autoSpaceDN w:val="0"/>
              <w:adjustRightInd w:val="0"/>
              <w:snapToGrid w:val="0"/>
              <w:jc w:val="left"/>
              <w:rPr>
                <w:rFonts w:ascii="游明朝" w:eastAsia="游明朝" w:hAnsi="游明朝" w:hint="default"/>
                <w:color w:val="auto"/>
              </w:rPr>
            </w:pPr>
          </w:p>
        </w:tc>
      </w:tr>
    </w:tbl>
    <w:p w:rsidR="006165D4" w:rsidRPr="00903CC4" w:rsidRDefault="006165D4" w:rsidP="003217E2">
      <w:pPr>
        <w:adjustRightInd w:val="0"/>
        <w:snapToGrid w:val="0"/>
        <w:rPr>
          <w:rFonts w:ascii="游明朝" w:eastAsia="游明朝" w:hAnsi="游明朝" w:hint="default"/>
          <w:color w:val="000000" w:themeColor="text1"/>
        </w:rPr>
      </w:pPr>
      <w:bookmarkStart w:id="0" w:name="_GoBack"/>
      <w:bookmarkEnd w:id="0"/>
    </w:p>
    <w:sectPr w:rsidR="006165D4" w:rsidRPr="00903CC4" w:rsidSect="00CB774F">
      <w:headerReference w:type="default" r:id="rId8"/>
      <w:footerReference w:type="even" r:id="rId9"/>
      <w:footerReference w:type="default" r:id="rId10"/>
      <w:footnotePr>
        <w:numRestart w:val="eachPage"/>
      </w:footnotePr>
      <w:endnotePr>
        <w:numFmt w:val="decimal"/>
      </w:endnotePr>
      <w:pgSz w:w="11906" w:h="16838" w:code="9"/>
      <w:pgMar w:top="1418" w:right="851" w:bottom="1418" w:left="1418" w:header="851" w:footer="907" w:gutter="0"/>
      <w:pgNumType w:fmt="numberInDash" w:start="1"/>
      <w:cols w:space="720"/>
      <w:docGrid w:type="lines" w:linePitch="272" w:charSpace="38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97F" w:rsidRDefault="00A9797F">
      <w:pPr>
        <w:spacing w:before="367"/>
        <w:rPr>
          <w:rFonts w:hint="default"/>
        </w:rPr>
      </w:pPr>
      <w:r>
        <w:continuationSeparator/>
      </w:r>
    </w:p>
  </w:endnote>
  <w:endnote w:type="continuationSeparator" w:id="0">
    <w:p w:rsidR="00A9797F" w:rsidRDefault="00A9797F">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97F" w:rsidRDefault="00A9797F">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A9797F" w:rsidRDefault="00A9797F">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97F" w:rsidRPr="00021CA9" w:rsidRDefault="00A9797F" w:rsidP="00021CA9">
    <w:pPr>
      <w:pStyle w:val="a8"/>
      <w:jc w:val="right"/>
      <w:rPr>
        <w:rFonts w:hint="default"/>
        <w:sz w:val="14"/>
        <w:szCs w:val="14"/>
      </w:rPr>
    </w:pPr>
    <w:r>
      <w:rPr>
        <w:rFonts w:hint="default"/>
        <w:sz w:val="14"/>
        <w:szCs w:val="14"/>
      </w:rPr>
      <w:ptab w:relativeTo="margin" w:alignment="right" w:leader="none"/>
    </w:r>
    <w:r w:rsidRPr="00A0022B">
      <w:rPr>
        <w:rFonts w:hint="default"/>
      </w:rPr>
      <w:fldChar w:fldCharType="begin"/>
    </w:r>
    <w:r w:rsidRPr="00A0022B">
      <w:rPr>
        <w:rFonts w:hint="default"/>
      </w:rPr>
      <w:instrText xml:space="preserve"> PAGE  \* ArabicDash  \* MERGEFORMAT </w:instrText>
    </w:r>
    <w:r w:rsidRPr="00A0022B">
      <w:rPr>
        <w:rFonts w:hint="default"/>
      </w:rPr>
      <w:fldChar w:fldCharType="separate"/>
    </w:r>
    <w:r>
      <w:rPr>
        <w:rFonts w:hint="default"/>
        <w:noProof/>
      </w:rPr>
      <w:t>- 21 -</w:t>
    </w:r>
    <w:r w:rsidRPr="00A0022B">
      <w:rPr>
        <w:rFonts w:hint="default"/>
      </w:rPr>
      <w:fldChar w:fldCharType="end"/>
    </w:r>
    <w:r>
      <w:rPr>
        <w:sz w:val="14"/>
        <w:szCs w:val="14"/>
      </w:rPr>
      <w:t xml:space="preserve">　　　　　　　　　　　　　　　　　　　医療型入所施設</w:t>
    </w:r>
  </w:p>
  <w:p w:rsidR="00A9797F" w:rsidRDefault="00A9797F">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97F" w:rsidRDefault="00A9797F">
      <w:pPr>
        <w:spacing w:before="367"/>
        <w:rPr>
          <w:rFonts w:hint="default"/>
        </w:rPr>
      </w:pPr>
      <w:r>
        <w:continuationSeparator/>
      </w:r>
    </w:p>
  </w:footnote>
  <w:footnote w:type="continuationSeparator" w:id="0">
    <w:p w:rsidR="00A9797F" w:rsidRDefault="00A9797F">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97F" w:rsidRDefault="00807AC8">
    <w:pPr>
      <w:pStyle w:val="a6"/>
      <w:rPr>
        <w:rFonts w:hint="default"/>
      </w:rPr>
    </w:pPr>
    <w:r>
      <w:t>自主点検表</w:t>
    </w:r>
    <w:r w:rsidR="00A9797F">
      <w:t>（医療型入所施設）</w:t>
    </w:r>
  </w:p>
  <w:p w:rsidR="00A9797F" w:rsidRDefault="00A9797F">
    <w:pPr>
      <w:pStyle w:val="a6"/>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05FEA"/>
    <w:multiLevelType w:val="hybridMultilevel"/>
    <w:tmpl w:val="84F64130"/>
    <w:lvl w:ilvl="0" w:tplc="A7888626">
      <w:start w:val="1"/>
      <w:numFmt w:val="decimalEnclosedCircle"/>
      <w:lvlText w:val="%1"/>
      <w:lvlJc w:val="left"/>
      <w:pPr>
        <w:ind w:left="1022" w:hanging="360"/>
      </w:pPr>
      <w:rPr>
        <w:rFonts w:hint="default"/>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1" w15:restartNumberingAfterBreak="0">
    <w:nsid w:val="21FB421B"/>
    <w:multiLevelType w:val="hybridMultilevel"/>
    <w:tmpl w:val="7A4AC6F0"/>
    <w:lvl w:ilvl="0" w:tplc="8EE6A53E">
      <w:start w:val="1"/>
      <w:numFmt w:val="decimalEnclosedCircle"/>
      <w:lvlText w:val="%1"/>
      <w:lvlJc w:val="left"/>
      <w:pPr>
        <w:ind w:left="1016" w:hanging="360"/>
      </w:pPr>
      <w:rPr>
        <w:rFonts w:hint="default"/>
        <w:strike w:val="0"/>
        <w:color w:val="FF0000"/>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2" w15:restartNumberingAfterBreak="0">
    <w:nsid w:val="3E0E6CA7"/>
    <w:multiLevelType w:val="hybridMultilevel"/>
    <w:tmpl w:val="E92E309A"/>
    <w:lvl w:ilvl="0" w:tplc="312859A8">
      <w:start w:val="1"/>
      <w:numFmt w:val="decimalEnclosedCircle"/>
      <w:lvlText w:val="%1"/>
      <w:lvlJc w:val="left"/>
      <w:pPr>
        <w:ind w:left="1016" w:hanging="360"/>
      </w:pPr>
      <w:rPr>
        <w:rFonts w:hint="default"/>
        <w:color w:val="FF0000"/>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3" w15:restartNumberingAfterBreak="0">
    <w:nsid w:val="4F1C3404"/>
    <w:multiLevelType w:val="hybridMultilevel"/>
    <w:tmpl w:val="E774086A"/>
    <w:lvl w:ilvl="0" w:tplc="A7888626">
      <w:start w:val="1"/>
      <w:numFmt w:val="decimalEnclosedCircle"/>
      <w:lvlText w:val="%1"/>
      <w:lvlJc w:val="left"/>
      <w:pPr>
        <w:ind w:left="1022" w:hanging="360"/>
      </w:pPr>
      <w:rPr>
        <w:rFonts w:hint="default"/>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4" w15:restartNumberingAfterBreak="0">
    <w:nsid w:val="50B2109A"/>
    <w:multiLevelType w:val="hybridMultilevel"/>
    <w:tmpl w:val="416E74CA"/>
    <w:lvl w:ilvl="0" w:tplc="F712FEA0">
      <w:start w:val="1"/>
      <w:numFmt w:val="japaneseCounting"/>
      <w:lvlText w:val="（%1）"/>
      <w:lvlJc w:val="left"/>
      <w:pPr>
        <w:ind w:left="1376" w:hanging="720"/>
      </w:pPr>
      <w:rPr>
        <w:rFonts w:hint="default"/>
        <w:color w:val="auto"/>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5" w15:restartNumberingAfterBreak="0">
    <w:nsid w:val="557666EA"/>
    <w:multiLevelType w:val="hybridMultilevel"/>
    <w:tmpl w:val="C7349C9C"/>
    <w:lvl w:ilvl="0" w:tplc="7DEEB200">
      <w:start w:val="1"/>
      <w:numFmt w:val="decimalEnclosedCircle"/>
      <w:lvlText w:val="%1"/>
      <w:lvlJc w:val="left"/>
      <w:pPr>
        <w:ind w:left="1022" w:hanging="360"/>
      </w:pPr>
      <w:rPr>
        <w:rFonts w:ascii="ＭＳ 明朝" w:eastAsia="ＭＳ 明朝" w:hAnsi="ＭＳ 明朝" w:cs="ＭＳ 明朝"/>
        <w:color w:val="FF0000"/>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6" w15:restartNumberingAfterBreak="0">
    <w:nsid w:val="707E6197"/>
    <w:multiLevelType w:val="hybridMultilevel"/>
    <w:tmpl w:val="7E064C48"/>
    <w:lvl w:ilvl="0" w:tplc="1CE60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0"/>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proofState w:grammar="dirty"/>
  <w:defaultTabStop w:val="874"/>
  <w:hyphenationZone w:val="0"/>
  <w:drawingGridHorizontalSpacing w:val="219"/>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532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815"/>
    <w:rsid w:val="000027AF"/>
    <w:rsid w:val="000054F0"/>
    <w:rsid w:val="0001091D"/>
    <w:rsid w:val="000121D4"/>
    <w:rsid w:val="000151CE"/>
    <w:rsid w:val="00016545"/>
    <w:rsid w:val="00021B66"/>
    <w:rsid w:val="00021CA9"/>
    <w:rsid w:val="00022A38"/>
    <w:rsid w:val="00026867"/>
    <w:rsid w:val="00026D20"/>
    <w:rsid w:val="000314B2"/>
    <w:rsid w:val="0003291F"/>
    <w:rsid w:val="00034C4B"/>
    <w:rsid w:val="00037727"/>
    <w:rsid w:val="0004148E"/>
    <w:rsid w:val="00046CB8"/>
    <w:rsid w:val="00046E82"/>
    <w:rsid w:val="00047090"/>
    <w:rsid w:val="000470F9"/>
    <w:rsid w:val="000541A6"/>
    <w:rsid w:val="00057AD3"/>
    <w:rsid w:val="000633FF"/>
    <w:rsid w:val="00065428"/>
    <w:rsid w:val="000669A6"/>
    <w:rsid w:val="000711CF"/>
    <w:rsid w:val="00072C7A"/>
    <w:rsid w:val="0007311E"/>
    <w:rsid w:val="00075AEE"/>
    <w:rsid w:val="000824CA"/>
    <w:rsid w:val="000831B2"/>
    <w:rsid w:val="000865C5"/>
    <w:rsid w:val="00092672"/>
    <w:rsid w:val="00093439"/>
    <w:rsid w:val="00094C13"/>
    <w:rsid w:val="0009621D"/>
    <w:rsid w:val="000A0173"/>
    <w:rsid w:val="000A0569"/>
    <w:rsid w:val="000A1A84"/>
    <w:rsid w:val="000A1F9F"/>
    <w:rsid w:val="000A293B"/>
    <w:rsid w:val="000A34E4"/>
    <w:rsid w:val="000A3DEC"/>
    <w:rsid w:val="000A595C"/>
    <w:rsid w:val="000A65DB"/>
    <w:rsid w:val="000A6932"/>
    <w:rsid w:val="000A7133"/>
    <w:rsid w:val="000B0140"/>
    <w:rsid w:val="000B1EE0"/>
    <w:rsid w:val="000B39C8"/>
    <w:rsid w:val="000B40BE"/>
    <w:rsid w:val="000B4349"/>
    <w:rsid w:val="000B6050"/>
    <w:rsid w:val="000C0272"/>
    <w:rsid w:val="000C0F17"/>
    <w:rsid w:val="000C1B52"/>
    <w:rsid w:val="000C2AE9"/>
    <w:rsid w:val="000C3416"/>
    <w:rsid w:val="000C4D2D"/>
    <w:rsid w:val="000C650B"/>
    <w:rsid w:val="000C69A5"/>
    <w:rsid w:val="000D1919"/>
    <w:rsid w:val="000D1962"/>
    <w:rsid w:val="000D2279"/>
    <w:rsid w:val="000D4012"/>
    <w:rsid w:val="000D4C26"/>
    <w:rsid w:val="000D53C5"/>
    <w:rsid w:val="000D6816"/>
    <w:rsid w:val="000E0FE3"/>
    <w:rsid w:val="000E396B"/>
    <w:rsid w:val="000E50D4"/>
    <w:rsid w:val="000E6A2C"/>
    <w:rsid w:val="000F269F"/>
    <w:rsid w:val="000F2814"/>
    <w:rsid w:val="000F4339"/>
    <w:rsid w:val="000F4386"/>
    <w:rsid w:val="000F4477"/>
    <w:rsid w:val="000F486B"/>
    <w:rsid w:val="000F4E6B"/>
    <w:rsid w:val="000F5660"/>
    <w:rsid w:val="000F608B"/>
    <w:rsid w:val="000F6972"/>
    <w:rsid w:val="001003A9"/>
    <w:rsid w:val="001030D0"/>
    <w:rsid w:val="001032D6"/>
    <w:rsid w:val="001040E3"/>
    <w:rsid w:val="00106D1D"/>
    <w:rsid w:val="001073E0"/>
    <w:rsid w:val="00112556"/>
    <w:rsid w:val="00112A5A"/>
    <w:rsid w:val="00113872"/>
    <w:rsid w:val="001140DD"/>
    <w:rsid w:val="00115599"/>
    <w:rsid w:val="001168FB"/>
    <w:rsid w:val="00116E27"/>
    <w:rsid w:val="001172B3"/>
    <w:rsid w:val="00122C81"/>
    <w:rsid w:val="00122DD3"/>
    <w:rsid w:val="001230F6"/>
    <w:rsid w:val="00124614"/>
    <w:rsid w:val="0012562F"/>
    <w:rsid w:val="00125C6D"/>
    <w:rsid w:val="00125CA1"/>
    <w:rsid w:val="00126235"/>
    <w:rsid w:val="00127412"/>
    <w:rsid w:val="0012786C"/>
    <w:rsid w:val="00127E6A"/>
    <w:rsid w:val="001308BD"/>
    <w:rsid w:val="0013166B"/>
    <w:rsid w:val="00132F1F"/>
    <w:rsid w:val="0013327F"/>
    <w:rsid w:val="00135C33"/>
    <w:rsid w:val="00137465"/>
    <w:rsid w:val="00142A3B"/>
    <w:rsid w:val="0014549F"/>
    <w:rsid w:val="00145B0F"/>
    <w:rsid w:val="00152F19"/>
    <w:rsid w:val="00153453"/>
    <w:rsid w:val="00155C53"/>
    <w:rsid w:val="00162B43"/>
    <w:rsid w:val="001637FE"/>
    <w:rsid w:val="00164EBE"/>
    <w:rsid w:val="00164FEB"/>
    <w:rsid w:val="0017051C"/>
    <w:rsid w:val="001736EB"/>
    <w:rsid w:val="001765F1"/>
    <w:rsid w:val="00176C9D"/>
    <w:rsid w:val="00177AF2"/>
    <w:rsid w:val="00181D52"/>
    <w:rsid w:val="001843B5"/>
    <w:rsid w:val="00185E6E"/>
    <w:rsid w:val="00186A72"/>
    <w:rsid w:val="001873F0"/>
    <w:rsid w:val="0019096F"/>
    <w:rsid w:val="0019121E"/>
    <w:rsid w:val="00194A4F"/>
    <w:rsid w:val="0019521A"/>
    <w:rsid w:val="0019571B"/>
    <w:rsid w:val="0019736B"/>
    <w:rsid w:val="00197E48"/>
    <w:rsid w:val="001A05C7"/>
    <w:rsid w:val="001A1D4E"/>
    <w:rsid w:val="001A2277"/>
    <w:rsid w:val="001A2819"/>
    <w:rsid w:val="001A397F"/>
    <w:rsid w:val="001A3CC9"/>
    <w:rsid w:val="001A65BD"/>
    <w:rsid w:val="001B4505"/>
    <w:rsid w:val="001B4A7E"/>
    <w:rsid w:val="001B5DCB"/>
    <w:rsid w:val="001B6495"/>
    <w:rsid w:val="001B6818"/>
    <w:rsid w:val="001B7AC0"/>
    <w:rsid w:val="001C1D60"/>
    <w:rsid w:val="001C5BCC"/>
    <w:rsid w:val="001C70D5"/>
    <w:rsid w:val="001C79D5"/>
    <w:rsid w:val="001D1C20"/>
    <w:rsid w:val="001D2102"/>
    <w:rsid w:val="001D2A10"/>
    <w:rsid w:val="001D4FA2"/>
    <w:rsid w:val="001D5FE4"/>
    <w:rsid w:val="001E2622"/>
    <w:rsid w:val="001E30F1"/>
    <w:rsid w:val="001F1A15"/>
    <w:rsid w:val="001F1DD8"/>
    <w:rsid w:val="001F5428"/>
    <w:rsid w:val="00206C05"/>
    <w:rsid w:val="00206FA2"/>
    <w:rsid w:val="002074A8"/>
    <w:rsid w:val="002116C4"/>
    <w:rsid w:val="002148C5"/>
    <w:rsid w:val="0021577F"/>
    <w:rsid w:val="00220710"/>
    <w:rsid w:val="00220AAB"/>
    <w:rsid w:val="002224F4"/>
    <w:rsid w:val="0022318E"/>
    <w:rsid w:val="00223B03"/>
    <w:rsid w:val="00225012"/>
    <w:rsid w:val="00226950"/>
    <w:rsid w:val="0023114A"/>
    <w:rsid w:val="002314DD"/>
    <w:rsid w:val="00232C5C"/>
    <w:rsid w:val="002350EB"/>
    <w:rsid w:val="0024169A"/>
    <w:rsid w:val="0024597E"/>
    <w:rsid w:val="0025042C"/>
    <w:rsid w:val="00250A96"/>
    <w:rsid w:val="00251312"/>
    <w:rsid w:val="002516E6"/>
    <w:rsid w:val="002525EE"/>
    <w:rsid w:val="00255810"/>
    <w:rsid w:val="002558F9"/>
    <w:rsid w:val="00257925"/>
    <w:rsid w:val="00257CA4"/>
    <w:rsid w:val="002603F3"/>
    <w:rsid w:val="002605B1"/>
    <w:rsid w:val="00260712"/>
    <w:rsid w:val="00260FD3"/>
    <w:rsid w:val="00270036"/>
    <w:rsid w:val="00271507"/>
    <w:rsid w:val="0027154A"/>
    <w:rsid w:val="00272251"/>
    <w:rsid w:val="002726FB"/>
    <w:rsid w:val="00281E8F"/>
    <w:rsid w:val="00284400"/>
    <w:rsid w:val="00284A91"/>
    <w:rsid w:val="00285127"/>
    <w:rsid w:val="00285AA2"/>
    <w:rsid w:val="00290AA8"/>
    <w:rsid w:val="00290E16"/>
    <w:rsid w:val="00294B00"/>
    <w:rsid w:val="00295AB9"/>
    <w:rsid w:val="00296161"/>
    <w:rsid w:val="002A1267"/>
    <w:rsid w:val="002A2058"/>
    <w:rsid w:val="002A2B35"/>
    <w:rsid w:val="002A2F11"/>
    <w:rsid w:val="002A3C48"/>
    <w:rsid w:val="002A4279"/>
    <w:rsid w:val="002B0873"/>
    <w:rsid w:val="002B106A"/>
    <w:rsid w:val="002B1D8D"/>
    <w:rsid w:val="002B4018"/>
    <w:rsid w:val="002B7C3D"/>
    <w:rsid w:val="002C1428"/>
    <w:rsid w:val="002C1827"/>
    <w:rsid w:val="002C2A61"/>
    <w:rsid w:val="002C37C8"/>
    <w:rsid w:val="002C4F50"/>
    <w:rsid w:val="002C580A"/>
    <w:rsid w:val="002C6BF1"/>
    <w:rsid w:val="002C74DA"/>
    <w:rsid w:val="002D0041"/>
    <w:rsid w:val="002D0499"/>
    <w:rsid w:val="002D0703"/>
    <w:rsid w:val="002D0F76"/>
    <w:rsid w:val="002D19A6"/>
    <w:rsid w:val="002D23EA"/>
    <w:rsid w:val="002D41E9"/>
    <w:rsid w:val="002E2A14"/>
    <w:rsid w:val="002E2BB0"/>
    <w:rsid w:val="002E6488"/>
    <w:rsid w:val="002E66A2"/>
    <w:rsid w:val="002E7232"/>
    <w:rsid w:val="002E77CE"/>
    <w:rsid w:val="002E78E1"/>
    <w:rsid w:val="002E7F1B"/>
    <w:rsid w:val="002F0613"/>
    <w:rsid w:val="002F1506"/>
    <w:rsid w:val="002F163E"/>
    <w:rsid w:val="002F28C1"/>
    <w:rsid w:val="002F7231"/>
    <w:rsid w:val="002F795F"/>
    <w:rsid w:val="00300D93"/>
    <w:rsid w:val="0030125E"/>
    <w:rsid w:val="00304579"/>
    <w:rsid w:val="003045B8"/>
    <w:rsid w:val="0030496D"/>
    <w:rsid w:val="00306818"/>
    <w:rsid w:val="00306FBE"/>
    <w:rsid w:val="00310217"/>
    <w:rsid w:val="003106AC"/>
    <w:rsid w:val="003107A4"/>
    <w:rsid w:val="003108D8"/>
    <w:rsid w:val="00310B07"/>
    <w:rsid w:val="003117F3"/>
    <w:rsid w:val="00311AE6"/>
    <w:rsid w:val="00313C78"/>
    <w:rsid w:val="003156C0"/>
    <w:rsid w:val="003163C3"/>
    <w:rsid w:val="0031663A"/>
    <w:rsid w:val="00316929"/>
    <w:rsid w:val="00316B92"/>
    <w:rsid w:val="003217E2"/>
    <w:rsid w:val="00323DD1"/>
    <w:rsid w:val="00324376"/>
    <w:rsid w:val="003245FB"/>
    <w:rsid w:val="003268EC"/>
    <w:rsid w:val="0032730A"/>
    <w:rsid w:val="00327F89"/>
    <w:rsid w:val="00330751"/>
    <w:rsid w:val="00330D65"/>
    <w:rsid w:val="00336353"/>
    <w:rsid w:val="00343863"/>
    <w:rsid w:val="00344534"/>
    <w:rsid w:val="003451AD"/>
    <w:rsid w:val="0034638A"/>
    <w:rsid w:val="0034767B"/>
    <w:rsid w:val="00350F49"/>
    <w:rsid w:val="00352DF0"/>
    <w:rsid w:val="003551C8"/>
    <w:rsid w:val="00355A62"/>
    <w:rsid w:val="00355FB6"/>
    <w:rsid w:val="0035608D"/>
    <w:rsid w:val="00360E3D"/>
    <w:rsid w:val="00361B93"/>
    <w:rsid w:val="00364CB7"/>
    <w:rsid w:val="003656AB"/>
    <w:rsid w:val="00371375"/>
    <w:rsid w:val="003772AE"/>
    <w:rsid w:val="003824D6"/>
    <w:rsid w:val="00383876"/>
    <w:rsid w:val="00384C9C"/>
    <w:rsid w:val="003859E2"/>
    <w:rsid w:val="00390A7B"/>
    <w:rsid w:val="00394AAD"/>
    <w:rsid w:val="0039611D"/>
    <w:rsid w:val="003969EF"/>
    <w:rsid w:val="00397154"/>
    <w:rsid w:val="00397265"/>
    <w:rsid w:val="003A26C6"/>
    <w:rsid w:val="003A2BF6"/>
    <w:rsid w:val="003A2EF3"/>
    <w:rsid w:val="003A3AE9"/>
    <w:rsid w:val="003A3E40"/>
    <w:rsid w:val="003A713C"/>
    <w:rsid w:val="003A7520"/>
    <w:rsid w:val="003A7C71"/>
    <w:rsid w:val="003B42AB"/>
    <w:rsid w:val="003B488C"/>
    <w:rsid w:val="003B48AB"/>
    <w:rsid w:val="003B5B0B"/>
    <w:rsid w:val="003B60EE"/>
    <w:rsid w:val="003C02C2"/>
    <w:rsid w:val="003C2625"/>
    <w:rsid w:val="003C4D23"/>
    <w:rsid w:val="003C6006"/>
    <w:rsid w:val="003C7C82"/>
    <w:rsid w:val="003D0B2C"/>
    <w:rsid w:val="003D1AAD"/>
    <w:rsid w:val="003D29F8"/>
    <w:rsid w:val="003D2D7B"/>
    <w:rsid w:val="003D6DC0"/>
    <w:rsid w:val="003D6E2C"/>
    <w:rsid w:val="003D7F3C"/>
    <w:rsid w:val="003E0D68"/>
    <w:rsid w:val="003E3020"/>
    <w:rsid w:val="003E3693"/>
    <w:rsid w:val="003E6891"/>
    <w:rsid w:val="003E6BD6"/>
    <w:rsid w:val="003E71D1"/>
    <w:rsid w:val="003E77D7"/>
    <w:rsid w:val="003E7CA2"/>
    <w:rsid w:val="003F16D3"/>
    <w:rsid w:val="003F2081"/>
    <w:rsid w:val="003F24D3"/>
    <w:rsid w:val="003F2DAC"/>
    <w:rsid w:val="003F452B"/>
    <w:rsid w:val="003F4F5F"/>
    <w:rsid w:val="003F6FC0"/>
    <w:rsid w:val="004014E5"/>
    <w:rsid w:val="00404204"/>
    <w:rsid w:val="004044E8"/>
    <w:rsid w:val="004066F9"/>
    <w:rsid w:val="00407ADC"/>
    <w:rsid w:val="00411D60"/>
    <w:rsid w:val="00412ABA"/>
    <w:rsid w:val="00412C4A"/>
    <w:rsid w:val="00413733"/>
    <w:rsid w:val="00416788"/>
    <w:rsid w:val="0041684F"/>
    <w:rsid w:val="00417180"/>
    <w:rsid w:val="00417A8E"/>
    <w:rsid w:val="00421279"/>
    <w:rsid w:val="00423D7D"/>
    <w:rsid w:val="00423ECB"/>
    <w:rsid w:val="004241BC"/>
    <w:rsid w:val="004247C0"/>
    <w:rsid w:val="004272D3"/>
    <w:rsid w:val="0042751E"/>
    <w:rsid w:val="00427DF0"/>
    <w:rsid w:val="00430B99"/>
    <w:rsid w:val="00435DBC"/>
    <w:rsid w:val="00436EDB"/>
    <w:rsid w:val="00440E27"/>
    <w:rsid w:val="004425F5"/>
    <w:rsid w:val="0044380F"/>
    <w:rsid w:val="004447BF"/>
    <w:rsid w:val="00445F1A"/>
    <w:rsid w:val="0044683B"/>
    <w:rsid w:val="004529DB"/>
    <w:rsid w:val="00453191"/>
    <w:rsid w:val="004533CF"/>
    <w:rsid w:val="0045644C"/>
    <w:rsid w:val="004653A0"/>
    <w:rsid w:val="004665DE"/>
    <w:rsid w:val="00467D97"/>
    <w:rsid w:val="004710F2"/>
    <w:rsid w:val="004724B9"/>
    <w:rsid w:val="00472DDA"/>
    <w:rsid w:val="0047415E"/>
    <w:rsid w:val="0047477C"/>
    <w:rsid w:val="00481D76"/>
    <w:rsid w:val="00484E5E"/>
    <w:rsid w:val="0048639A"/>
    <w:rsid w:val="0048639C"/>
    <w:rsid w:val="004927C2"/>
    <w:rsid w:val="00492AA5"/>
    <w:rsid w:val="00494875"/>
    <w:rsid w:val="00494B11"/>
    <w:rsid w:val="00494BE7"/>
    <w:rsid w:val="00495451"/>
    <w:rsid w:val="0049664D"/>
    <w:rsid w:val="00496B9A"/>
    <w:rsid w:val="00497FE5"/>
    <w:rsid w:val="004A2A7B"/>
    <w:rsid w:val="004A3CCD"/>
    <w:rsid w:val="004A41B8"/>
    <w:rsid w:val="004A793D"/>
    <w:rsid w:val="004A7A42"/>
    <w:rsid w:val="004B3FD8"/>
    <w:rsid w:val="004B44C6"/>
    <w:rsid w:val="004B6724"/>
    <w:rsid w:val="004C02FD"/>
    <w:rsid w:val="004C0726"/>
    <w:rsid w:val="004C0AE9"/>
    <w:rsid w:val="004C2959"/>
    <w:rsid w:val="004C7471"/>
    <w:rsid w:val="004C7572"/>
    <w:rsid w:val="004D35A1"/>
    <w:rsid w:val="004D7023"/>
    <w:rsid w:val="004D7670"/>
    <w:rsid w:val="004F0D26"/>
    <w:rsid w:val="004F41EA"/>
    <w:rsid w:val="004F5786"/>
    <w:rsid w:val="0050041B"/>
    <w:rsid w:val="00501C4D"/>
    <w:rsid w:val="0050227A"/>
    <w:rsid w:val="00505A6D"/>
    <w:rsid w:val="00511077"/>
    <w:rsid w:val="005125AA"/>
    <w:rsid w:val="00514640"/>
    <w:rsid w:val="00515CAD"/>
    <w:rsid w:val="00516801"/>
    <w:rsid w:val="00517187"/>
    <w:rsid w:val="00523EDD"/>
    <w:rsid w:val="00524B01"/>
    <w:rsid w:val="00526484"/>
    <w:rsid w:val="00526DB7"/>
    <w:rsid w:val="00527502"/>
    <w:rsid w:val="005309FA"/>
    <w:rsid w:val="00530BE1"/>
    <w:rsid w:val="005310FA"/>
    <w:rsid w:val="00531158"/>
    <w:rsid w:val="00532D42"/>
    <w:rsid w:val="00532D87"/>
    <w:rsid w:val="0053379D"/>
    <w:rsid w:val="00536D67"/>
    <w:rsid w:val="00540E67"/>
    <w:rsid w:val="00540FC9"/>
    <w:rsid w:val="005418DD"/>
    <w:rsid w:val="00543CD7"/>
    <w:rsid w:val="00544249"/>
    <w:rsid w:val="0054635D"/>
    <w:rsid w:val="00547FB3"/>
    <w:rsid w:val="00550883"/>
    <w:rsid w:val="00550BF4"/>
    <w:rsid w:val="005545EB"/>
    <w:rsid w:val="00556A50"/>
    <w:rsid w:val="005604D8"/>
    <w:rsid w:val="00561C1E"/>
    <w:rsid w:val="00562DC3"/>
    <w:rsid w:val="005659B6"/>
    <w:rsid w:val="00565DE4"/>
    <w:rsid w:val="005702BC"/>
    <w:rsid w:val="00571495"/>
    <w:rsid w:val="00571C26"/>
    <w:rsid w:val="005736D9"/>
    <w:rsid w:val="005751ED"/>
    <w:rsid w:val="005803F4"/>
    <w:rsid w:val="00581E95"/>
    <w:rsid w:val="005856CB"/>
    <w:rsid w:val="0059138C"/>
    <w:rsid w:val="0059195D"/>
    <w:rsid w:val="00593390"/>
    <w:rsid w:val="00594FC3"/>
    <w:rsid w:val="00596A43"/>
    <w:rsid w:val="00596E20"/>
    <w:rsid w:val="005A096F"/>
    <w:rsid w:val="005A26F4"/>
    <w:rsid w:val="005A3E4A"/>
    <w:rsid w:val="005A56E5"/>
    <w:rsid w:val="005B1529"/>
    <w:rsid w:val="005C0574"/>
    <w:rsid w:val="005C06D1"/>
    <w:rsid w:val="005C219E"/>
    <w:rsid w:val="005C3E62"/>
    <w:rsid w:val="005C5185"/>
    <w:rsid w:val="005C561D"/>
    <w:rsid w:val="005C6D30"/>
    <w:rsid w:val="005D2FE2"/>
    <w:rsid w:val="005E26EA"/>
    <w:rsid w:val="005E437F"/>
    <w:rsid w:val="005E452A"/>
    <w:rsid w:val="005E5A1F"/>
    <w:rsid w:val="005E651B"/>
    <w:rsid w:val="005E744F"/>
    <w:rsid w:val="005F0206"/>
    <w:rsid w:val="005F2880"/>
    <w:rsid w:val="005F5F10"/>
    <w:rsid w:val="00600BE1"/>
    <w:rsid w:val="006013F8"/>
    <w:rsid w:val="006015CC"/>
    <w:rsid w:val="00601D4D"/>
    <w:rsid w:val="00602C1B"/>
    <w:rsid w:val="00603E89"/>
    <w:rsid w:val="006076D1"/>
    <w:rsid w:val="006105B1"/>
    <w:rsid w:val="00610BF8"/>
    <w:rsid w:val="00612B36"/>
    <w:rsid w:val="0061343F"/>
    <w:rsid w:val="006165D4"/>
    <w:rsid w:val="006166F7"/>
    <w:rsid w:val="0061747B"/>
    <w:rsid w:val="006200BB"/>
    <w:rsid w:val="00623591"/>
    <w:rsid w:val="00623E0F"/>
    <w:rsid w:val="0062514F"/>
    <w:rsid w:val="00626342"/>
    <w:rsid w:val="00626CB1"/>
    <w:rsid w:val="00633042"/>
    <w:rsid w:val="00633AB2"/>
    <w:rsid w:val="00641068"/>
    <w:rsid w:val="006420BD"/>
    <w:rsid w:val="00647A94"/>
    <w:rsid w:val="006504CA"/>
    <w:rsid w:val="0065106A"/>
    <w:rsid w:val="00651E75"/>
    <w:rsid w:val="006530DC"/>
    <w:rsid w:val="006552B0"/>
    <w:rsid w:val="0066214B"/>
    <w:rsid w:val="006634CE"/>
    <w:rsid w:val="0066482C"/>
    <w:rsid w:val="0067002B"/>
    <w:rsid w:val="00671BAF"/>
    <w:rsid w:val="00672F24"/>
    <w:rsid w:val="00673A0D"/>
    <w:rsid w:val="00680F9F"/>
    <w:rsid w:val="00683344"/>
    <w:rsid w:val="0068479B"/>
    <w:rsid w:val="00684F77"/>
    <w:rsid w:val="00685A70"/>
    <w:rsid w:val="00686BFF"/>
    <w:rsid w:val="00687427"/>
    <w:rsid w:val="00687D6E"/>
    <w:rsid w:val="0069163E"/>
    <w:rsid w:val="00692576"/>
    <w:rsid w:val="0069433D"/>
    <w:rsid w:val="00696B22"/>
    <w:rsid w:val="00696F28"/>
    <w:rsid w:val="00697043"/>
    <w:rsid w:val="006A0188"/>
    <w:rsid w:val="006A079C"/>
    <w:rsid w:val="006A0AFE"/>
    <w:rsid w:val="006A1C58"/>
    <w:rsid w:val="006A1F0C"/>
    <w:rsid w:val="006A23B0"/>
    <w:rsid w:val="006A4ACE"/>
    <w:rsid w:val="006A4D26"/>
    <w:rsid w:val="006A5EE6"/>
    <w:rsid w:val="006A74B3"/>
    <w:rsid w:val="006B1495"/>
    <w:rsid w:val="006B163E"/>
    <w:rsid w:val="006B1CB7"/>
    <w:rsid w:val="006B76BC"/>
    <w:rsid w:val="006C2439"/>
    <w:rsid w:val="006C25E0"/>
    <w:rsid w:val="006C30E1"/>
    <w:rsid w:val="006C714B"/>
    <w:rsid w:val="006C7B3C"/>
    <w:rsid w:val="006D0CAA"/>
    <w:rsid w:val="006D272A"/>
    <w:rsid w:val="006D5D55"/>
    <w:rsid w:val="006D6C06"/>
    <w:rsid w:val="006D704A"/>
    <w:rsid w:val="006D71CB"/>
    <w:rsid w:val="006E1A39"/>
    <w:rsid w:val="006E3296"/>
    <w:rsid w:val="006E4DC5"/>
    <w:rsid w:val="006E5FCF"/>
    <w:rsid w:val="006E6BBD"/>
    <w:rsid w:val="006E7F6D"/>
    <w:rsid w:val="006F1866"/>
    <w:rsid w:val="006F5096"/>
    <w:rsid w:val="00706710"/>
    <w:rsid w:val="00706A88"/>
    <w:rsid w:val="00706C32"/>
    <w:rsid w:val="0071232E"/>
    <w:rsid w:val="00714C2D"/>
    <w:rsid w:val="00715DE3"/>
    <w:rsid w:val="0072183E"/>
    <w:rsid w:val="00723A99"/>
    <w:rsid w:val="00726288"/>
    <w:rsid w:val="007274B7"/>
    <w:rsid w:val="00730148"/>
    <w:rsid w:val="00732274"/>
    <w:rsid w:val="00732A8C"/>
    <w:rsid w:val="00733C84"/>
    <w:rsid w:val="00734065"/>
    <w:rsid w:val="0074325C"/>
    <w:rsid w:val="00744BD6"/>
    <w:rsid w:val="00746E22"/>
    <w:rsid w:val="00753E8E"/>
    <w:rsid w:val="007563EC"/>
    <w:rsid w:val="00757DAA"/>
    <w:rsid w:val="00761F39"/>
    <w:rsid w:val="00762D43"/>
    <w:rsid w:val="007655DB"/>
    <w:rsid w:val="00766253"/>
    <w:rsid w:val="0076678A"/>
    <w:rsid w:val="00770BA6"/>
    <w:rsid w:val="00772252"/>
    <w:rsid w:val="0077531D"/>
    <w:rsid w:val="007770A8"/>
    <w:rsid w:val="00780C19"/>
    <w:rsid w:val="007810DD"/>
    <w:rsid w:val="00781514"/>
    <w:rsid w:val="00783B7B"/>
    <w:rsid w:val="0078519E"/>
    <w:rsid w:val="00787C55"/>
    <w:rsid w:val="00790E7A"/>
    <w:rsid w:val="00794A8B"/>
    <w:rsid w:val="0079552D"/>
    <w:rsid w:val="007A3898"/>
    <w:rsid w:val="007A3AFF"/>
    <w:rsid w:val="007A4C42"/>
    <w:rsid w:val="007A5E56"/>
    <w:rsid w:val="007A6ACF"/>
    <w:rsid w:val="007B008A"/>
    <w:rsid w:val="007B0EA2"/>
    <w:rsid w:val="007B3888"/>
    <w:rsid w:val="007C0B97"/>
    <w:rsid w:val="007C2A64"/>
    <w:rsid w:val="007C4CC7"/>
    <w:rsid w:val="007C59F4"/>
    <w:rsid w:val="007C72B4"/>
    <w:rsid w:val="007D1CFE"/>
    <w:rsid w:val="007D692A"/>
    <w:rsid w:val="007D74DA"/>
    <w:rsid w:val="007D7D54"/>
    <w:rsid w:val="007E2D86"/>
    <w:rsid w:val="007E4975"/>
    <w:rsid w:val="007E4ACC"/>
    <w:rsid w:val="007E5024"/>
    <w:rsid w:val="007E709E"/>
    <w:rsid w:val="007F2C03"/>
    <w:rsid w:val="007F3EF5"/>
    <w:rsid w:val="007F5073"/>
    <w:rsid w:val="007F5547"/>
    <w:rsid w:val="007F5CB1"/>
    <w:rsid w:val="007F7EA7"/>
    <w:rsid w:val="008002FB"/>
    <w:rsid w:val="0080084F"/>
    <w:rsid w:val="00800E28"/>
    <w:rsid w:val="00802627"/>
    <w:rsid w:val="008032FE"/>
    <w:rsid w:val="00807AC8"/>
    <w:rsid w:val="0081041E"/>
    <w:rsid w:val="00811A1A"/>
    <w:rsid w:val="00815755"/>
    <w:rsid w:val="008167AC"/>
    <w:rsid w:val="00821107"/>
    <w:rsid w:val="008219F4"/>
    <w:rsid w:val="008250F5"/>
    <w:rsid w:val="008259B6"/>
    <w:rsid w:val="00830FDD"/>
    <w:rsid w:val="008333E1"/>
    <w:rsid w:val="00834DE7"/>
    <w:rsid w:val="0083696D"/>
    <w:rsid w:val="008370A6"/>
    <w:rsid w:val="00837A30"/>
    <w:rsid w:val="00837F60"/>
    <w:rsid w:val="00841F15"/>
    <w:rsid w:val="008424B2"/>
    <w:rsid w:val="00845F46"/>
    <w:rsid w:val="00846A62"/>
    <w:rsid w:val="00846D17"/>
    <w:rsid w:val="00850407"/>
    <w:rsid w:val="0085205E"/>
    <w:rsid w:val="00852B05"/>
    <w:rsid w:val="00853D13"/>
    <w:rsid w:val="008554BF"/>
    <w:rsid w:val="00860682"/>
    <w:rsid w:val="00861355"/>
    <w:rsid w:val="008626D7"/>
    <w:rsid w:val="00864F00"/>
    <w:rsid w:val="0086752C"/>
    <w:rsid w:val="0087043E"/>
    <w:rsid w:val="00870ED0"/>
    <w:rsid w:val="00871360"/>
    <w:rsid w:val="00873015"/>
    <w:rsid w:val="00874BE6"/>
    <w:rsid w:val="00874C65"/>
    <w:rsid w:val="00874CD1"/>
    <w:rsid w:val="008752A6"/>
    <w:rsid w:val="0087733B"/>
    <w:rsid w:val="00877791"/>
    <w:rsid w:val="00877BA1"/>
    <w:rsid w:val="00877FA6"/>
    <w:rsid w:val="00883FA5"/>
    <w:rsid w:val="0088488B"/>
    <w:rsid w:val="00890696"/>
    <w:rsid w:val="00890D86"/>
    <w:rsid w:val="00892715"/>
    <w:rsid w:val="008A007B"/>
    <w:rsid w:val="008A0886"/>
    <w:rsid w:val="008A16D2"/>
    <w:rsid w:val="008A1E05"/>
    <w:rsid w:val="008A2D20"/>
    <w:rsid w:val="008A420E"/>
    <w:rsid w:val="008A500D"/>
    <w:rsid w:val="008A5697"/>
    <w:rsid w:val="008B0029"/>
    <w:rsid w:val="008B17B1"/>
    <w:rsid w:val="008B1F56"/>
    <w:rsid w:val="008B47CE"/>
    <w:rsid w:val="008B4E64"/>
    <w:rsid w:val="008B7A56"/>
    <w:rsid w:val="008B7CB7"/>
    <w:rsid w:val="008C020D"/>
    <w:rsid w:val="008C04FD"/>
    <w:rsid w:val="008C072A"/>
    <w:rsid w:val="008C1B54"/>
    <w:rsid w:val="008C2057"/>
    <w:rsid w:val="008C279B"/>
    <w:rsid w:val="008C3803"/>
    <w:rsid w:val="008C3DCD"/>
    <w:rsid w:val="008C55A8"/>
    <w:rsid w:val="008C673D"/>
    <w:rsid w:val="008C6D34"/>
    <w:rsid w:val="008D3408"/>
    <w:rsid w:val="008D3A53"/>
    <w:rsid w:val="008D3AEF"/>
    <w:rsid w:val="008D3C27"/>
    <w:rsid w:val="008D5CA2"/>
    <w:rsid w:val="008D7B27"/>
    <w:rsid w:val="008E0AD1"/>
    <w:rsid w:val="008E21F0"/>
    <w:rsid w:val="008F19E6"/>
    <w:rsid w:val="008F542F"/>
    <w:rsid w:val="008F646A"/>
    <w:rsid w:val="00903322"/>
    <w:rsid w:val="00903CC4"/>
    <w:rsid w:val="0090562B"/>
    <w:rsid w:val="009077EB"/>
    <w:rsid w:val="009078A6"/>
    <w:rsid w:val="009137E9"/>
    <w:rsid w:val="00914402"/>
    <w:rsid w:val="009146D7"/>
    <w:rsid w:val="0091493C"/>
    <w:rsid w:val="00914E28"/>
    <w:rsid w:val="009160BC"/>
    <w:rsid w:val="00916149"/>
    <w:rsid w:val="0091625F"/>
    <w:rsid w:val="00920E91"/>
    <w:rsid w:val="009232B9"/>
    <w:rsid w:val="00923A8C"/>
    <w:rsid w:val="00925CEB"/>
    <w:rsid w:val="0092615F"/>
    <w:rsid w:val="00926C17"/>
    <w:rsid w:val="009272DB"/>
    <w:rsid w:val="009311CD"/>
    <w:rsid w:val="0093121C"/>
    <w:rsid w:val="00931261"/>
    <w:rsid w:val="00931C40"/>
    <w:rsid w:val="00933DA1"/>
    <w:rsid w:val="009341CE"/>
    <w:rsid w:val="0093481B"/>
    <w:rsid w:val="009356EC"/>
    <w:rsid w:val="00935F3D"/>
    <w:rsid w:val="009360CF"/>
    <w:rsid w:val="00937119"/>
    <w:rsid w:val="00942425"/>
    <w:rsid w:val="00942F7A"/>
    <w:rsid w:val="00944B60"/>
    <w:rsid w:val="00945617"/>
    <w:rsid w:val="009463A6"/>
    <w:rsid w:val="00946812"/>
    <w:rsid w:val="009509F9"/>
    <w:rsid w:val="0095773F"/>
    <w:rsid w:val="00960B26"/>
    <w:rsid w:val="00962496"/>
    <w:rsid w:val="00963581"/>
    <w:rsid w:val="00963806"/>
    <w:rsid w:val="009648E2"/>
    <w:rsid w:val="00966F9C"/>
    <w:rsid w:val="00967403"/>
    <w:rsid w:val="00967731"/>
    <w:rsid w:val="00967CEA"/>
    <w:rsid w:val="00971B06"/>
    <w:rsid w:val="00973CA1"/>
    <w:rsid w:val="00973CF0"/>
    <w:rsid w:val="00973F18"/>
    <w:rsid w:val="00974EEE"/>
    <w:rsid w:val="00975489"/>
    <w:rsid w:val="00977AEF"/>
    <w:rsid w:val="009823FE"/>
    <w:rsid w:val="00983979"/>
    <w:rsid w:val="00984137"/>
    <w:rsid w:val="00984522"/>
    <w:rsid w:val="00984EE9"/>
    <w:rsid w:val="009870CC"/>
    <w:rsid w:val="00987AD4"/>
    <w:rsid w:val="00990022"/>
    <w:rsid w:val="00990848"/>
    <w:rsid w:val="0099160E"/>
    <w:rsid w:val="00993D5E"/>
    <w:rsid w:val="009A05B7"/>
    <w:rsid w:val="009A2864"/>
    <w:rsid w:val="009B01D7"/>
    <w:rsid w:val="009B0A40"/>
    <w:rsid w:val="009B3C8A"/>
    <w:rsid w:val="009B5A87"/>
    <w:rsid w:val="009B6D1E"/>
    <w:rsid w:val="009C1D30"/>
    <w:rsid w:val="009C2BC5"/>
    <w:rsid w:val="009C3DA6"/>
    <w:rsid w:val="009C518A"/>
    <w:rsid w:val="009D2AB6"/>
    <w:rsid w:val="009D30FD"/>
    <w:rsid w:val="009D53C5"/>
    <w:rsid w:val="009D79B3"/>
    <w:rsid w:val="009D7E91"/>
    <w:rsid w:val="009E1D49"/>
    <w:rsid w:val="009E3337"/>
    <w:rsid w:val="009E3C00"/>
    <w:rsid w:val="009E4D88"/>
    <w:rsid w:val="009E51C5"/>
    <w:rsid w:val="009E7563"/>
    <w:rsid w:val="009F2146"/>
    <w:rsid w:val="009F2CD8"/>
    <w:rsid w:val="009F3330"/>
    <w:rsid w:val="009F4285"/>
    <w:rsid w:val="009F6B2D"/>
    <w:rsid w:val="00A0022B"/>
    <w:rsid w:val="00A01200"/>
    <w:rsid w:val="00A026D3"/>
    <w:rsid w:val="00A02A93"/>
    <w:rsid w:val="00A0302F"/>
    <w:rsid w:val="00A03350"/>
    <w:rsid w:val="00A03AEF"/>
    <w:rsid w:val="00A059D7"/>
    <w:rsid w:val="00A05E06"/>
    <w:rsid w:val="00A06B4D"/>
    <w:rsid w:val="00A06E5D"/>
    <w:rsid w:val="00A079FE"/>
    <w:rsid w:val="00A07E98"/>
    <w:rsid w:val="00A12C79"/>
    <w:rsid w:val="00A1352A"/>
    <w:rsid w:val="00A13DF3"/>
    <w:rsid w:val="00A1406F"/>
    <w:rsid w:val="00A16D32"/>
    <w:rsid w:val="00A20D48"/>
    <w:rsid w:val="00A25799"/>
    <w:rsid w:val="00A261AA"/>
    <w:rsid w:val="00A27677"/>
    <w:rsid w:val="00A3064A"/>
    <w:rsid w:val="00A33EDA"/>
    <w:rsid w:val="00A348C4"/>
    <w:rsid w:val="00A35032"/>
    <w:rsid w:val="00A416B2"/>
    <w:rsid w:val="00A4291C"/>
    <w:rsid w:val="00A42B70"/>
    <w:rsid w:val="00A4446D"/>
    <w:rsid w:val="00A44588"/>
    <w:rsid w:val="00A44592"/>
    <w:rsid w:val="00A45BFA"/>
    <w:rsid w:val="00A50265"/>
    <w:rsid w:val="00A541F6"/>
    <w:rsid w:val="00A5791E"/>
    <w:rsid w:val="00A57C56"/>
    <w:rsid w:val="00A60086"/>
    <w:rsid w:val="00A6573E"/>
    <w:rsid w:val="00A67FD7"/>
    <w:rsid w:val="00A701A3"/>
    <w:rsid w:val="00A7347F"/>
    <w:rsid w:val="00A75F01"/>
    <w:rsid w:val="00A8050B"/>
    <w:rsid w:val="00A837FD"/>
    <w:rsid w:val="00A85B48"/>
    <w:rsid w:val="00A85B86"/>
    <w:rsid w:val="00A92B05"/>
    <w:rsid w:val="00A9431E"/>
    <w:rsid w:val="00A95C78"/>
    <w:rsid w:val="00A960A2"/>
    <w:rsid w:val="00A9797F"/>
    <w:rsid w:val="00AA091E"/>
    <w:rsid w:val="00AA45B7"/>
    <w:rsid w:val="00AA4905"/>
    <w:rsid w:val="00AA59B4"/>
    <w:rsid w:val="00AA5EB5"/>
    <w:rsid w:val="00AA639A"/>
    <w:rsid w:val="00AB23F7"/>
    <w:rsid w:val="00AB3F15"/>
    <w:rsid w:val="00AB5FD3"/>
    <w:rsid w:val="00AB7281"/>
    <w:rsid w:val="00AB74C6"/>
    <w:rsid w:val="00AC396B"/>
    <w:rsid w:val="00AC4D78"/>
    <w:rsid w:val="00AD03D1"/>
    <w:rsid w:val="00AD11E5"/>
    <w:rsid w:val="00AD2040"/>
    <w:rsid w:val="00AD206D"/>
    <w:rsid w:val="00AD3B3E"/>
    <w:rsid w:val="00AE067F"/>
    <w:rsid w:val="00AE4058"/>
    <w:rsid w:val="00AE4334"/>
    <w:rsid w:val="00AE5ED5"/>
    <w:rsid w:val="00AE71E9"/>
    <w:rsid w:val="00AF0D40"/>
    <w:rsid w:val="00AF1A7E"/>
    <w:rsid w:val="00AF2E84"/>
    <w:rsid w:val="00AF403F"/>
    <w:rsid w:val="00AF496E"/>
    <w:rsid w:val="00AF573F"/>
    <w:rsid w:val="00B007E7"/>
    <w:rsid w:val="00B00BB7"/>
    <w:rsid w:val="00B03156"/>
    <w:rsid w:val="00B053A4"/>
    <w:rsid w:val="00B056DC"/>
    <w:rsid w:val="00B061F3"/>
    <w:rsid w:val="00B10813"/>
    <w:rsid w:val="00B10F0E"/>
    <w:rsid w:val="00B12E36"/>
    <w:rsid w:val="00B12E7B"/>
    <w:rsid w:val="00B14152"/>
    <w:rsid w:val="00B1419B"/>
    <w:rsid w:val="00B1473A"/>
    <w:rsid w:val="00B14CA9"/>
    <w:rsid w:val="00B15027"/>
    <w:rsid w:val="00B16E24"/>
    <w:rsid w:val="00B2039E"/>
    <w:rsid w:val="00B210EF"/>
    <w:rsid w:val="00B21A3E"/>
    <w:rsid w:val="00B23962"/>
    <w:rsid w:val="00B249D1"/>
    <w:rsid w:val="00B25F56"/>
    <w:rsid w:val="00B265CB"/>
    <w:rsid w:val="00B3211C"/>
    <w:rsid w:val="00B32C9E"/>
    <w:rsid w:val="00B40A00"/>
    <w:rsid w:val="00B425EA"/>
    <w:rsid w:val="00B44A96"/>
    <w:rsid w:val="00B46B4D"/>
    <w:rsid w:val="00B47551"/>
    <w:rsid w:val="00B47D96"/>
    <w:rsid w:val="00B5111F"/>
    <w:rsid w:val="00B515BE"/>
    <w:rsid w:val="00B5514A"/>
    <w:rsid w:val="00B55D3C"/>
    <w:rsid w:val="00B57B59"/>
    <w:rsid w:val="00B57CC4"/>
    <w:rsid w:val="00B622C6"/>
    <w:rsid w:val="00B64ADF"/>
    <w:rsid w:val="00B65BDD"/>
    <w:rsid w:val="00B66983"/>
    <w:rsid w:val="00B66A6C"/>
    <w:rsid w:val="00B67948"/>
    <w:rsid w:val="00B70B35"/>
    <w:rsid w:val="00B71B2C"/>
    <w:rsid w:val="00B7592E"/>
    <w:rsid w:val="00B764CF"/>
    <w:rsid w:val="00B80F83"/>
    <w:rsid w:val="00B83911"/>
    <w:rsid w:val="00B86EF9"/>
    <w:rsid w:val="00B91F27"/>
    <w:rsid w:val="00B935A3"/>
    <w:rsid w:val="00B951F4"/>
    <w:rsid w:val="00B96897"/>
    <w:rsid w:val="00B978C4"/>
    <w:rsid w:val="00B97BC4"/>
    <w:rsid w:val="00B97FBE"/>
    <w:rsid w:val="00BA08F8"/>
    <w:rsid w:val="00BA0A45"/>
    <w:rsid w:val="00BA0D23"/>
    <w:rsid w:val="00BA0E12"/>
    <w:rsid w:val="00BA1437"/>
    <w:rsid w:val="00BA1A0D"/>
    <w:rsid w:val="00BA41BE"/>
    <w:rsid w:val="00BA461D"/>
    <w:rsid w:val="00BA49AE"/>
    <w:rsid w:val="00BA5786"/>
    <w:rsid w:val="00BB02C8"/>
    <w:rsid w:val="00BB6013"/>
    <w:rsid w:val="00BC1786"/>
    <w:rsid w:val="00BC1F57"/>
    <w:rsid w:val="00BC4CCC"/>
    <w:rsid w:val="00BC559D"/>
    <w:rsid w:val="00BC5A02"/>
    <w:rsid w:val="00BC6B55"/>
    <w:rsid w:val="00BD2A40"/>
    <w:rsid w:val="00BD52CB"/>
    <w:rsid w:val="00BD53D1"/>
    <w:rsid w:val="00BE034C"/>
    <w:rsid w:val="00BE051A"/>
    <w:rsid w:val="00BE2E06"/>
    <w:rsid w:val="00BE3958"/>
    <w:rsid w:val="00BF0325"/>
    <w:rsid w:val="00BF05A7"/>
    <w:rsid w:val="00BF0C63"/>
    <w:rsid w:val="00BF1D2D"/>
    <w:rsid w:val="00BF28B1"/>
    <w:rsid w:val="00BF31A9"/>
    <w:rsid w:val="00BF335E"/>
    <w:rsid w:val="00BF4FBF"/>
    <w:rsid w:val="00BF5372"/>
    <w:rsid w:val="00C0038C"/>
    <w:rsid w:val="00C02574"/>
    <w:rsid w:val="00C028C6"/>
    <w:rsid w:val="00C02B64"/>
    <w:rsid w:val="00C03182"/>
    <w:rsid w:val="00C03EC0"/>
    <w:rsid w:val="00C03FDA"/>
    <w:rsid w:val="00C079A2"/>
    <w:rsid w:val="00C15412"/>
    <w:rsid w:val="00C15464"/>
    <w:rsid w:val="00C15B77"/>
    <w:rsid w:val="00C16229"/>
    <w:rsid w:val="00C20C2E"/>
    <w:rsid w:val="00C22932"/>
    <w:rsid w:val="00C23C0C"/>
    <w:rsid w:val="00C24D86"/>
    <w:rsid w:val="00C25102"/>
    <w:rsid w:val="00C25BDB"/>
    <w:rsid w:val="00C260C8"/>
    <w:rsid w:val="00C264A3"/>
    <w:rsid w:val="00C26C53"/>
    <w:rsid w:val="00C303D0"/>
    <w:rsid w:val="00C33CE8"/>
    <w:rsid w:val="00C34246"/>
    <w:rsid w:val="00C366F7"/>
    <w:rsid w:val="00C456AC"/>
    <w:rsid w:val="00C46186"/>
    <w:rsid w:val="00C474F6"/>
    <w:rsid w:val="00C47C50"/>
    <w:rsid w:val="00C47E91"/>
    <w:rsid w:val="00C55E80"/>
    <w:rsid w:val="00C57A3C"/>
    <w:rsid w:val="00C60F18"/>
    <w:rsid w:val="00C615A3"/>
    <w:rsid w:val="00C64C36"/>
    <w:rsid w:val="00C6549A"/>
    <w:rsid w:val="00C65630"/>
    <w:rsid w:val="00C6595B"/>
    <w:rsid w:val="00C67BAB"/>
    <w:rsid w:val="00C7293E"/>
    <w:rsid w:val="00C72999"/>
    <w:rsid w:val="00C73B37"/>
    <w:rsid w:val="00C73EBA"/>
    <w:rsid w:val="00C742E6"/>
    <w:rsid w:val="00C74F2E"/>
    <w:rsid w:val="00C81009"/>
    <w:rsid w:val="00C82703"/>
    <w:rsid w:val="00C82A1E"/>
    <w:rsid w:val="00C838BF"/>
    <w:rsid w:val="00C85FB2"/>
    <w:rsid w:val="00C868ED"/>
    <w:rsid w:val="00C9117E"/>
    <w:rsid w:val="00C93D03"/>
    <w:rsid w:val="00C95916"/>
    <w:rsid w:val="00CA075C"/>
    <w:rsid w:val="00CA172C"/>
    <w:rsid w:val="00CA18A3"/>
    <w:rsid w:val="00CA2CF2"/>
    <w:rsid w:val="00CA3710"/>
    <w:rsid w:val="00CA49A0"/>
    <w:rsid w:val="00CA5F7E"/>
    <w:rsid w:val="00CA7AF9"/>
    <w:rsid w:val="00CB0FA8"/>
    <w:rsid w:val="00CB58AC"/>
    <w:rsid w:val="00CB774F"/>
    <w:rsid w:val="00CC08CC"/>
    <w:rsid w:val="00CC0CCD"/>
    <w:rsid w:val="00CC20C6"/>
    <w:rsid w:val="00CC2D16"/>
    <w:rsid w:val="00CC4F90"/>
    <w:rsid w:val="00CD16A5"/>
    <w:rsid w:val="00CD1C33"/>
    <w:rsid w:val="00CD4E8E"/>
    <w:rsid w:val="00CE1E61"/>
    <w:rsid w:val="00CE36DF"/>
    <w:rsid w:val="00CE3FD4"/>
    <w:rsid w:val="00CE50BD"/>
    <w:rsid w:val="00CF090C"/>
    <w:rsid w:val="00CF0E78"/>
    <w:rsid w:val="00CF1569"/>
    <w:rsid w:val="00CF4349"/>
    <w:rsid w:val="00CF6D94"/>
    <w:rsid w:val="00D01542"/>
    <w:rsid w:val="00D04038"/>
    <w:rsid w:val="00D04EFF"/>
    <w:rsid w:val="00D078C0"/>
    <w:rsid w:val="00D07EAD"/>
    <w:rsid w:val="00D07F97"/>
    <w:rsid w:val="00D10114"/>
    <w:rsid w:val="00D13A5A"/>
    <w:rsid w:val="00D148AD"/>
    <w:rsid w:val="00D14E47"/>
    <w:rsid w:val="00D17B55"/>
    <w:rsid w:val="00D2097C"/>
    <w:rsid w:val="00D20DBC"/>
    <w:rsid w:val="00D2588E"/>
    <w:rsid w:val="00D26DCB"/>
    <w:rsid w:val="00D3084B"/>
    <w:rsid w:val="00D319C9"/>
    <w:rsid w:val="00D336CC"/>
    <w:rsid w:val="00D3615D"/>
    <w:rsid w:val="00D36F40"/>
    <w:rsid w:val="00D37914"/>
    <w:rsid w:val="00D37BA2"/>
    <w:rsid w:val="00D37F09"/>
    <w:rsid w:val="00D40FC6"/>
    <w:rsid w:val="00D43877"/>
    <w:rsid w:val="00D438BB"/>
    <w:rsid w:val="00D4472F"/>
    <w:rsid w:val="00D44D6F"/>
    <w:rsid w:val="00D44F3A"/>
    <w:rsid w:val="00D46E3B"/>
    <w:rsid w:val="00D51270"/>
    <w:rsid w:val="00D53561"/>
    <w:rsid w:val="00D53A14"/>
    <w:rsid w:val="00D549D5"/>
    <w:rsid w:val="00D54C90"/>
    <w:rsid w:val="00D56B58"/>
    <w:rsid w:val="00D56DD5"/>
    <w:rsid w:val="00D603C3"/>
    <w:rsid w:val="00D60E02"/>
    <w:rsid w:val="00D61264"/>
    <w:rsid w:val="00D613F0"/>
    <w:rsid w:val="00D642D1"/>
    <w:rsid w:val="00D6628B"/>
    <w:rsid w:val="00D66825"/>
    <w:rsid w:val="00D66A49"/>
    <w:rsid w:val="00D67D18"/>
    <w:rsid w:val="00D70EC4"/>
    <w:rsid w:val="00D72C3B"/>
    <w:rsid w:val="00D76B49"/>
    <w:rsid w:val="00D81D23"/>
    <w:rsid w:val="00D8387D"/>
    <w:rsid w:val="00D85504"/>
    <w:rsid w:val="00D86DFA"/>
    <w:rsid w:val="00D90B3E"/>
    <w:rsid w:val="00D96237"/>
    <w:rsid w:val="00D963C0"/>
    <w:rsid w:val="00D968D6"/>
    <w:rsid w:val="00DA1EBA"/>
    <w:rsid w:val="00DA5C22"/>
    <w:rsid w:val="00DA6050"/>
    <w:rsid w:val="00DA7B31"/>
    <w:rsid w:val="00DB22E8"/>
    <w:rsid w:val="00DB231C"/>
    <w:rsid w:val="00DB5ABA"/>
    <w:rsid w:val="00DC0A47"/>
    <w:rsid w:val="00DC24DA"/>
    <w:rsid w:val="00DC48E9"/>
    <w:rsid w:val="00DC4F1F"/>
    <w:rsid w:val="00DC57B4"/>
    <w:rsid w:val="00DC5A22"/>
    <w:rsid w:val="00DC70D9"/>
    <w:rsid w:val="00DD481E"/>
    <w:rsid w:val="00DD58F7"/>
    <w:rsid w:val="00DE0E54"/>
    <w:rsid w:val="00DE1746"/>
    <w:rsid w:val="00DE1ABA"/>
    <w:rsid w:val="00DE26DC"/>
    <w:rsid w:val="00DE3596"/>
    <w:rsid w:val="00DE5694"/>
    <w:rsid w:val="00DE5B61"/>
    <w:rsid w:val="00DE65B5"/>
    <w:rsid w:val="00DE7845"/>
    <w:rsid w:val="00DF0247"/>
    <w:rsid w:val="00DF5D8E"/>
    <w:rsid w:val="00DF6FC9"/>
    <w:rsid w:val="00E024EB"/>
    <w:rsid w:val="00E0261F"/>
    <w:rsid w:val="00E0376D"/>
    <w:rsid w:val="00E04E32"/>
    <w:rsid w:val="00E062EE"/>
    <w:rsid w:val="00E065F4"/>
    <w:rsid w:val="00E10C37"/>
    <w:rsid w:val="00E127D3"/>
    <w:rsid w:val="00E13646"/>
    <w:rsid w:val="00E226F7"/>
    <w:rsid w:val="00E22A9D"/>
    <w:rsid w:val="00E2347B"/>
    <w:rsid w:val="00E24216"/>
    <w:rsid w:val="00E32D50"/>
    <w:rsid w:val="00E34857"/>
    <w:rsid w:val="00E354AD"/>
    <w:rsid w:val="00E37165"/>
    <w:rsid w:val="00E37225"/>
    <w:rsid w:val="00E419D4"/>
    <w:rsid w:val="00E445FC"/>
    <w:rsid w:val="00E44DC6"/>
    <w:rsid w:val="00E47FEB"/>
    <w:rsid w:val="00E50503"/>
    <w:rsid w:val="00E52F9C"/>
    <w:rsid w:val="00E534A7"/>
    <w:rsid w:val="00E53E6F"/>
    <w:rsid w:val="00E624A5"/>
    <w:rsid w:val="00E6467C"/>
    <w:rsid w:val="00E65229"/>
    <w:rsid w:val="00E675BE"/>
    <w:rsid w:val="00E67F13"/>
    <w:rsid w:val="00E7135E"/>
    <w:rsid w:val="00E72428"/>
    <w:rsid w:val="00E732A3"/>
    <w:rsid w:val="00E73CAE"/>
    <w:rsid w:val="00E76102"/>
    <w:rsid w:val="00E77065"/>
    <w:rsid w:val="00E80745"/>
    <w:rsid w:val="00E81616"/>
    <w:rsid w:val="00E82109"/>
    <w:rsid w:val="00E84D62"/>
    <w:rsid w:val="00E85F19"/>
    <w:rsid w:val="00E935ED"/>
    <w:rsid w:val="00E95496"/>
    <w:rsid w:val="00E96C45"/>
    <w:rsid w:val="00E973ED"/>
    <w:rsid w:val="00E97A3E"/>
    <w:rsid w:val="00EA0257"/>
    <w:rsid w:val="00EA0791"/>
    <w:rsid w:val="00EA0BC6"/>
    <w:rsid w:val="00EA27D1"/>
    <w:rsid w:val="00EA47FD"/>
    <w:rsid w:val="00EA4FBC"/>
    <w:rsid w:val="00EA65F1"/>
    <w:rsid w:val="00EA76DD"/>
    <w:rsid w:val="00EA7D94"/>
    <w:rsid w:val="00EB24F3"/>
    <w:rsid w:val="00EB3B38"/>
    <w:rsid w:val="00EB5419"/>
    <w:rsid w:val="00EB57AB"/>
    <w:rsid w:val="00EB5959"/>
    <w:rsid w:val="00EB5E17"/>
    <w:rsid w:val="00EB7D4E"/>
    <w:rsid w:val="00EC0BC5"/>
    <w:rsid w:val="00EC1A06"/>
    <w:rsid w:val="00EC57B1"/>
    <w:rsid w:val="00EC64AE"/>
    <w:rsid w:val="00ED17A3"/>
    <w:rsid w:val="00ED27E8"/>
    <w:rsid w:val="00ED2CC4"/>
    <w:rsid w:val="00ED410D"/>
    <w:rsid w:val="00ED59A1"/>
    <w:rsid w:val="00ED5E72"/>
    <w:rsid w:val="00ED5FE7"/>
    <w:rsid w:val="00ED6DCF"/>
    <w:rsid w:val="00ED728F"/>
    <w:rsid w:val="00ED7684"/>
    <w:rsid w:val="00EE02BE"/>
    <w:rsid w:val="00EE52E7"/>
    <w:rsid w:val="00EE7A8D"/>
    <w:rsid w:val="00EF1180"/>
    <w:rsid w:val="00EF49D3"/>
    <w:rsid w:val="00EF4FCB"/>
    <w:rsid w:val="00F005E2"/>
    <w:rsid w:val="00F00791"/>
    <w:rsid w:val="00F017BD"/>
    <w:rsid w:val="00F03DF5"/>
    <w:rsid w:val="00F04FDD"/>
    <w:rsid w:val="00F05B71"/>
    <w:rsid w:val="00F06BFA"/>
    <w:rsid w:val="00F07729"/>
    <w:rsid w:val="00F12AEE"/>
    <w:rsid w:val="00F12D9A"/>
    <w:rsid w:val="00F12F13"/>
    <w:rsid w:val="00F16BA3"/>
    <w:rsid w:val="00F16E04"/>
    <w:rsid w:val="00F17AD4"/>
    <w:rsid w:val="00F23136"/>
    <w:rsid w:val="00F24721"/>
    <w:rsid w:val="00F25968"/>
    <w:rsid w:val="00F31BF9"/>
    <w:rsid w:val="00F32D49"/>
    <w:rsid w:val="00F335A4"/>
    <w:rsid w:val="00F35429"/>
    <w:rsid w:val="00F36027"/>
    <w:rsid w:val="00F367B6"/>
    <w:rsid w:val="00F421A7"/>
    <w:rsid w:val="00F46E63"/>
    <w:rsid w:val="00F47670"/>
    <w:rsid w:val="00F51EE7"/>
    <w:rsid w:val="00F53AC2"/>
    <w:rsid w:val="00F54CF1"/>
    <w:rsid w:val="00F57815"/>
    <w:rsid w:val="00F60AB5"/>
    <w:rsid w:val="00F614FF"/>
    <w:rsid w:val="00F61AF2"/>
    <w:rsid w:val="00F65CAF"/>
    <w:rsid w:val="00F66BBC"/>
    <w:rsid w:val="00F7189C"/>
    <w:rsid w:val="00F723F5"/>
    <w:rsid w:val="00F73522"/>
    <w:rsid w:val="00F73CC1"/>
    <w:rsid w:val="00F85593"/>
    <w:rsid w:val="00F87AB5"/>
    <w:rsid w:val="00F92C81"/>
    <w:rsid w:val="00F965B8"/>
    <w:rsid w:val="00F9671C"/>
    <w:rsid w:val="00FA33F6"/>
    <w:rsid w:val="00FA40E5"/>
    <w:rsid w:val="00FA4211"/>
    <w:rsid w:val="00FA537A"/>
    <w:rsid w:val="00FB05BA"/>
    <w:rsid w:val="00FB38A3"/>
    <w:rsid w:val="00FB3C19"/>
    <w:rsid w:val="00FB55B9"/>
    <w:rsid w:val="00FB7F85"/>
    <w:rsid w:val="00FC18F5"/>
    <w:rsid w:val="00FC35D0"/>
    <w:rsid w:val="00FC641F"/>
    <w:rsid w:val="00FC6486"/>
    <w:rsid w:val="00FC67B2"/>
    <w:rsid w:val="00FC6968"/>
    <w:rsid w:val="00FC746B"/>
    <w:rsid w:val="00FD0155"/>
    <w:rsid w:val="00FD548C"/>
    <w:rsid w:val="00FD60EE"/>
    <w:rsid w:val="00FE153F"/>
    <w:rsid w:val="00FE1CB2"/>
    <w:rsid w:val="00FE1E55"/>
    <w:rsid w:val="00FE5533"/>
    <w:rsid w:val="00FF05E7"/>
    <w:rsid w:val="00FF2CD6"/>
    <w:rsid w:val="00FF3173"/>
    <w:rsid w:val="00FF3836"/>
    <w:rsid w:val="00FF4E86"/>
    <w:rsid w:val="00FF5539"/>
    <w:rsid w:val="00FF5BA9"/>
    <w:rsid w:val="00FF6159"/>
    <w:rsid w:val="00FF62C3"/>
    <w:rsid w:val="00FF7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6AA3E87B"/>
  <w15:docId w15:val="{F3CC1839-CCA2-4454-9EA0-DED71464C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1270"/>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B16E24"/>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0F56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F5660"/>
    <w:rPr>
      <w:rFonts w:asciiTheme="majorHAnsi" w:eastAsiaTheme="majorEastAsia" w:hAnsiTheme="majorHAnsi" w:cstheme="majorBidi"/>
      <w:color w:val="000000"/>
      <w:sz w:val="18"/>
      <w:szCs w:val="18"/>
    </w:rPr>
  </w:style>
  <w:style w:type="paragraph" w:styleId="ac">
    <w:name w:val="List Paragraph"/>
    <w:basedOn w:val="a"/>
    <w:uiPriority w:val="34"/>
    <w:qFormat/>
    <w:rsid w:val="0059195D"/>
    <w:pPr>
      <w:ind w:leftChars="400" w:left="840"/>
    </w:pPr>
  </w:style>
  <w:style w:type="character" w:styleId="ad">
    <w:name w:val="annotation reference"/>
    <w:basedOn w:val="a0"/>
    <w:uiPriority w:val="99"/>
    <w:semiHidden/>
    <w:unhideWhenUsed/>
    <w:rsid w:val="008F646A"/>
    <w:rPr>
      <w:sz w:val="18"/>
      <w:szCs w:val="18"/>
    </w:rPr>
  </w:style>
  <w:style w:type="paragraph" w:styleId="ae">
    <w:name w:val="annotation text"/>
    <w:basedOn w:val="a"/>
    <w:link w:val="af"/>
    <w:uiPriority w:val="99"/>
    <w:semiHidden/>
    <w:unhideWhenUsed/>
    <w:rsid w:val="008F646A"/>
    <w:pPr>
      <w:jc w:val="left"/>
    </w:pPr>
  </w:style>
  <w:style w:type="character" w:customStyle="1" w:styleId="af">
    <w:name w:val="コメント文字列 (文字)"/>
    <w:basedOn w:val="a0"/>
    <w:link w:val="ae"/>
    <w:uiPriority w:val="99"/>
    <w:semiHidden/>
    <w:rsid w:val="008F646A"/>
    <w:rPr>
      <w:rFonts w:ascii="Times New Roman" w:hAnsi="Times New Roman"/>
      <w:color w:val="000000"/>
    </w:rPr>
  </w:style>
  <w:style w:type="paragraph" w:styleId="af0">
    <w:name w:val="annotation subject"/>
    <w:basedOn w:val="ae"/>
    <w:next w:val="ae"/>
    <w:link w:val="af1"/>
    <w:uiPriority w:val="99"/>
    <w:semiHidden/>
    <w:unhideWhenUsed/>
    <w:rsid w:val="008F646A"/>
    <w:rPr>
      <w:b/>
      <w:bCs/>
    </w:rPr>
  </w:style>
  <w:style w:type="character" w:customStyle="1" w:styleId="af1">
    <w:name w:val="コメント内容 (文字)"/>
    <w:basedOn w:val="af"/>
    <w:link w:val="af0"/>
    <w:uiPriority w:val="99"/>
    <w:semiHidden/>
    <w:rsid w:val="008F646A"/>
    <w:rPr>
      <w:rFonts w:ascii="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81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35196-1E12-4D8A-BC8E-F74096988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46465</Words>
  <Characters>5581</Characters>
  <Application>Microsoft Office Word</Application>
  <DocSecurity>0</DocSecurity>
  <Lines>46</Lines>
  <Paragraphs>103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石川　智子</cp:lastModifiedBy>
  <cp:revision>2</cp:revision>
  <cp:lastPrinted>2023-10-17T02:54:00Z</cp:lastPrinted>
  <dcterms:created xsi:type="dcterms:W3CDTF">2025-06-20T07:32:00Z</dcterms:created>
  <dcterms:modified xsi:type="dcterms:W3CDTF">2025-06-20T07:32:00Z</dcterms:modified>
</cp:coreProperties>
</file>