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Pr="006668E5" w:rsidRDefault="00A73BB5" w:rsidP="00BD2150">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b/>
          <w:noProof/>
          <w:spacing w:val="4"/>
          <w:kern w:val="0"/>
          <w:sz w:val="40"/>
          <w:szCs w:val="40"/>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4F6F8C" w:rsidRPr="00351FD9" w:rsidRDefault="004F6F8C"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450C40">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w:t>
                  </w:r>
                  <w:r w:rsidRPr="00351FD9">
                    <w:rPr>
                      <w:rFonts w:ascii="ＭＳ Ｐゴシック" w:eastAsia="ＭＳ Ｐゴシック" w:hAnsi="ＭＳ Ｐゴシック" w:hint="eastAsia"/>
                      <w:b/>
                      <w:sz w:val="24"/>
                    </w:rPr>
                    <w:t>版</w:t>
                  </w:r>
                </w:p>
              </w:txbxContent>
            </v:textbox>
          </v:shape>
        </w:pict>
      </w:r>
    </w:p>
    <w:tbl>
      <w:tblPr>
        <w:tblStyle w:val="a7"/>
        <w:tblW w:w="14513" w:type="dxa"/>
        <w:tblLook w:val="04A0" w:firstRow="1" w:lastRow="0" w:firstColumn="1" w:lastColumn="0" w:noHBand="0" w:noVBand="1"/>
      </w:tblPr>
      <w:tblGrid>
        <w:gridCol w:w="1814"/>
        <w:gridCol w:w="6261"/>
        <w:gridCol w:w="1701"/>
        <w:gridCol w:w="1729"/>
        <w:gridCol w:w="1732"/>
        <w:gridCol w:w="1276"/>
      </w:tblGrid>
      <w:tr w:rsidR="007C64E0" w:rsidRPr="006668E5" w:rsidTr="00D33CFF">
        <w:trPr>
          <w:tblHeader/>
        </w:trPr>
        <w:tc>
          <w:tcPr>
            <w:tcW w:w="1814" w:type="dxa"/>
            <w:tcBorders>
              <w:bottom w:val="single" w:sz="4" w:space="0" w:color="auto"/>
            </w:tcBorders>
            <w:vAlign w:val="center"/>
          </w:tcPr>
          <w:p w:rsidR="00794187" w:rsidRPr="006668E5" w:rsidRDefault="00794187" w:rsidP="00794187">
            <w:pPr>
              <w:jc w:val="center"/>
              <w:rPr>
                <w:rFonts w:ascii="ＭＳ 明朝" w:hAnsi="ＭＳ 明朝"/>
                <w:color w:val="000000" w:themeColor="text1"/>
              </w:rPr>
            </w:pPr>
            <w:r w:rsidRPr="006668E5">
              <w:rPr>
                <w:rFonts w:ascii="ＭＳ 明朝" w:hAnsi="ＭＳ 明朝" w:hint="eastAsia"/>
                <w:color w:val="000000" w:themeColor="text1"/>
              </w:rPr>
              <w:t>主眼事項</w:t>
            </w:r>
          </w:p>
        </w:tc>
        <w:tc>
          <w:tcPr>
            <w:tcW w:w="6261" w:type="dxa"/>
            <w:vAlign w:val="center"/>
          </w:tcPr>
          <w:p w:rsidR="00794187" w:rsidRPr="006668E5" w:rsidRDefault="00794187" w:rsidP="00794187">
            <w:pPr>
              <w:jc w:val="center"/>
              <w:rPr>
                <w:rFonts w:ascii="ＭＳ 明朝" w:hAnsi="ＭＳ 明朝"/>
                <w:color w:val="000000" w:themeColor="text1"/>
              </w:rPr>
            </w:pPr>
            <w:r w:rsidRPr="006668E5">
              <w:rPr>
                <w:rFonts w:ascii="ＭＳ 明朝" w:hAnsi="ＭＳ 明朝" w:hint="eastAsia"/>
                <w:color w:val="000000" w:themeColor="text1"/>
              </w:rPr>
              <w:t>着眼点</w:t>
            </w:r>
          </w:p>
        </w:tc>
        <w:tc>
          <w:tcPr>
            <w:tcW w:w="1701" w:type="dxa"/>
            <w:vAlign w:val="center"/>
          </w:tcPr>
          <w:p w:rsidR="00794187" w:rsidRPr="006668E5" w:rsidRDefault="00794187" w:rsidP="00794187">
            <w:pPr>
              <w:jc w:val="center"/>
              <w:rPr>
                <w:rFonts w:ascii="ＭＳ 明朝" w:hAnsi="ＭＳ 明朝"/>
                <w:color w:val="000000" w:themeColor="text1"/>
              </w:rPr>
            </w:pPr>
            <w:r w:rsidRPr="006668E5">
              <w:rPr>
                <w:rFonts w:ascii="ＭＳ 明朝" w:hAnsi="ＭＳ 明朝" w:hint="eastAsia"/>
                <w:color w:val="000000" w:themeColor="text1"/>
              </w:rPr>
              <w:t>根拠法令</w:t>
            </w:r>
          </w:p>
        </w:tc>
        <w:tc>
          <w:tcPr>
            <w:tcW w:w="1729" w:type="dxa"/>
            <w:vAlign w:val="center"/>
          </w:tcPr>
          <w:p w:rsidR="00794187" w:rsidRPr="006668E5" w:rsidRDefault="00794187" w:rsidP="00794187">
            <w:pPr>
              <w:jc w:val="center"/>
              <w:rPr>
                <w:rFonts w:ascii="ＭＳ 明朝" w:hAnsi="ＭＳ 明朝"/>
                <w:color w:val="000000" w:themeColor="text1"/>
              </w:rPr>
            </w:pPr>
            <w:r w:rsidRPr="006668E5">
              <w:rPr>
                <w:rFonts w:ascii="ＭＳ 明朝" w:hAnsi="ＭＳ 明朝" w:hint="eastAsia"/>
                <w:color w:val="000000" w:themeColor="text1"/>
              </w:rPr>
              <w:t>確認文書</w:t>
            </w:r>
          </w:p>
        </w:tc>
        <w:tc>
          <w:tcPr>
            <w:tcW w:w="1732" w:type="dxa"/>
            <w:vAlign w:val="center"/>
          </w:tcPr>
          <w:p w:rsidR="00794187" w:rsidRPr="006668E5" w:rsidRDefault="00794187" w:rsidP="00794187">
            <w:pPr>
              <w:jc w:val="center"/>
              <w:rPr>
                <w:rFonts w:ascii="ＭＳ 明朝" w:hAnsi="ＭＳ 明朝"/>
                <w:color w:val="000000" w:themeColor="text1"/>
              </w:rPr>
            </w:pPr>
            <w:r w:rsidRPr="006668E5">
              <w:rPr>
                <w:rFonts w:ascii="ＭＳ 明朝" w:hAnsi="ＭＳ 明朝" w:hint="eastAsia"/>
                <w:color w:val="000000" w:themeColor="text1"/>
              </w:rPr>
              <w:t>備考・確認事項</w:t>
            </w:r>
          </w:p>
        </w:tc>
        <w:tc>
          <w:tcPr>
            <w:tcW w:w="1276" w:type="dxa"/>
            <w:vAlign w:val="center"/>
          </w:tcPr>
          <w:p w:rsidR="00794187" w:rsidRPr="006668E5" w:rsidRDefault="00794187" w:rsidP="00794187">
            <w:pPr>
              <w:jc w:val="center"/>
              <w:rPr>
                <w:rFonts w:ascii="ＭＳ 明朝" w:hAnsi="ＭＳ 明朝"/>
                <w:color w:val="000000" w:themeColor="text1"/>
              </w:rPr>
            </w:pPr>
            <w:r w:rsidRPr="006668E5">
              <w:rPr>
                <w:rFonts w:ascii="ＭＳ 明朝" w:hAnsi="ＭＳ 明朝" w:hint="eastAsia"/>
                <w:color w:val="000000" w:themeColor="text1"/>
              </w:rPr>
              <w:t>点検</w:t>
            </w:r>
          </w:p>
          <w:p w:rsidR="00794187" w:rsidRPr="006668E5" w:rsidRDefault="00794187" w:rsidP="00794187">
            <w:pPr>
              <w:jc w:val="center"/>
              <w:rPr>
                <w:rFonts w:ascii="ＭＳ 明朝" w:hAnsi="ＭＳ 明朝"/>
                <w:color w:val="000000" w:themeColor="text1"/>
              </w:rPr>
            </w:pPr>
            <w:r w:rsidRPr="006668E5">
              <w:rPr>
                <w:rFonts w:ascii="ＭＳ 明朝" w:hAnsi="ＭＳ 明朝" w:hint="eastAsia"/>
                <w:color w:val="000000" w:themeColor="text1"/>
              </w:rPr>
              <w:t>結果</w:t>
            </w:r>
          </w:p>
        </w:tc>
      </w:tr>
      <w:tr w:rsidR="007C64E0" w:rsidRPr="006668E5" w:rsidTr="00932FE5">
        <w:trPr>
          <w:trHeight w:val="1378"/>
        </w:trPr>
        <w:tc>
          <w:tcPr>
            <w:tcW w:w="1814" w:type="dxa"/>
            <w:tcBorders>
              <w:bottom w:val="nil"/>
            </w:tcBorders>
          </w:tcPr>
          <w:p w:rsidR="00676DBD" w:rsidRPr="006668E5" w:rsidRDefault="000948B3" w:rsidP="00676DBD">
            <w:pPr>
              <w:rPr>
                <w:rFonts w:ascii="ＭＳ 明朝" w:hAnsi="ＭＳ 明朝"/>
                <w:color w:val="000000" w:themeColor="text1"/>
              </w:rPr>
            </w:pPr>
            <w:r w:rsidRPr="006668E5">
              <w:rPr>
                <w:color w:val="000000" w:themeColor="text1"/>
              </w:rPr>
              <w:t>第１　基本方針</w:t>
            </w:r>
          </w:p>
        </w:tc>
        <w:tc>
          <w:tcPr>
            <w:tcW w:w="6261" w:type="dxa"/>
            <w:tcBorders>
              <w:bottom w:val="single" w:sz="4" w:space="0" w:color="auto"/>
            </w:tcBorders>
          </w:tcPr>
          <w:p w:rsidR="00676DBD" w:rsidRPr="006668E5" w:rsidRDefault="00676DBD" w:rsidP="009C1D8B">
            <w:pPr>
              <w:kinsoku w:val="0"/>
              <w:autoSpaceDE w:val="0"/>
              <w:autoSpaceDN w:val="0"/>
              <w:adjustRightInd w:val="0"/>
              <w:snapToGrid w:val="0"/>
              <w:ind w:left="420" w:hangingChars="200" w:hanging="420"/>
              <w:rPr>
                <w:rFonts w:ascii="ＭＳ 明朝" w:hAnsi="ＭＳ 明朝"/>
                <w:color w:val="000000" w:themeColor="text1"/>
              </w:rPr>
            </w:pPr>
          </w:p>
          <w:p w:rsidR="00D14A5A" w:rsidRPr="006668E5" w:rsidRDefault="00D14A5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（１）指定行動援護事業者は、利用者又は障害児の保護者の意思及び人格を尊重して、常に当該利用者又は障害児の保護者の立場に立った指定行動援護の提供に努めているか。</w:t>
            </w:r>
          </w:p>
          <w:p w:rsidR="000948B3" w:rsidRPr="006668E5" w:rsidRDefault="000948B3" w:rsidP="009C1D8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bottom w:val="single" w:sz="4" w:space="0" w:color="auto"/>
            </w:tcBorders>
          </w:tcPr>
          <w:p w:rsidR="00D004DB" w:rsidRPr="006668E5" w:rsidRDefault="00D004DB" w:rsidP="000948B3">
            <w:pPr>
              <w:rPr>
                <w:rFonts w:ascii="ＭＳ 明朝" w:hAnsi="ＭＳ 明朝"/>
                <w:color w:val="000000" w:themeColor="text1"/>
              </w:rPr>
            </w:pPr>
          </w:p>
          <w:p w:rsidR="000948B3" w:rsidRPr="006668E5" w:rsidRDefault="000948B3" w:rsidP="000948B3">
            <w:pPr>
              <w:rPr>
                <w:rFonts w:ascii="ＭＳ 明朝" w:hAnsi="ＭＳ 明朝"/>
                <w:color w:val="000000" w:themeColor="text1"/>
                <w:spacing w:val="10"/>
              </w:rPr>
            </w:pPr>
            <w:r w:rsidRPr="006668E5">
              <w:rPr>
                <w:rFonts w:ascii="ＭＳ 明朝" w:hAnsi="ＭＳ 明朝"/>
                <w:color w:val="000000" w:themeColor="text1"/>
              </w:rPr>
              <w:t>法第43条</w:t>
            </w:r>
          </w:p>
          <w:p w:rsidR="000948B3" w:rsidRPr="006668E5" w:rsidRDefault="000948B3" w:rsidP="000948B3">
            <w:pPr>
              <w:rPr>
                <w:rFonts w:ascii="ＭＳ 明朝" w:hAnsi="ＭＳ 明朝"/>
                <w:color w:val="000000" w:themeColor="text1"/>
                <w:spacing w:val="10"/>
              </w:rPr>
            </w:pPr>
          </w:p>
          <w:p w:rsidR="000948B3" w:rsidRPr="006668E5" w:rsidRDefault="000948B3" w:rsidP="000948B3">
            <w:pPr>
              <w:rPr>
                <w:rFonts w:ascii="ＭＳ 明朝" w:hAnsi="ＭＳ 明朝"/>
                <w:color w:val="000000" w:themeColor="text1"/>
                <w:spacing w:val="10"/>
              </w:rPr>
            </w:pPr>
            <w:r w:rsidRPr="006668E5">
              <w:rPr>
                <w:rFonts w:ascii="ＭＳ 明朝" w:hAnsi="ＭＳ 明朝"/>
                <w:color w:val="000000" w:themeColor="text1"/>
              </w:rPr>
              <w:t>平18厚令171</w:t>
            </w:r>
          </w:p>
          <w:p w:rsidR="00676DBD" w:rsidRPr="006668E5" w:rsidRDefault="000948B3" w:rsidP="00B22764">
            <w:pPr>
              <w:rPr>
                <w:rFonts w:ascii="ＭＳ 明朝" w:hAnsi="ＭＳ 明朝"/>
                <w:color w:val="000000" w:themeColor="text1"/>
              </w:rPr>
            </w:pPr>
            <w:r w:rsidRPr="006668E5">
              <w:rPr>
                <w:rFonts w:ascii="ＭＳ 明朝" w:hAnsi="ＭＳ 明朝"/>
                <w:color w:val="000000" w:themeColor="text1"/>
              </w:rPr>
              <w:t>第3条第2項</w:t>
            </w:r>
          </w:p>
        </w:tc>
        <w:tc>
          <w:tcPr>
            <w:tcW w:w="1729" w:type="dxa"/>
            <w:tcBorders>
              <w:bottom w:val="single" w:sz="4" w:space="0" w:color="auto"/>
            </w:tcBorders>
          </w:tcPr>
          <w:p w:rsidR="00676DBD" w:rsidRPr="006668E5" w:rsidRDefault="00676DBD" w:rsidP="00676DBD">
            <w:pPr>
              <w:rPr>
                <w:rFonts w:ascii="ＭＳ 明朝" w:hAnsi="ＭＳ 明朝"/>
                <w:color w:val="000000" w:themeColor="text1"/>
              </w:rPr>
            </w:pPr>
          </w:p>
          <w:p w:rsidR="000948B3" w:rsidRPr="006668E5" w:rsidRDefault="000948B3" w:rsidP="000948B3">
            <w:pPr>
              <w:rPr>
                <w:rFonts w:ascii="ＭＳ 明朝"/>
                <w:color w:val="000000" w:themeColor="text1"/>
                <w:spacing w:val="10"/>
              </w:rPr>
            </w:pPr>
            <w:r w:rsidRPr="006668E5">
              <w:rPr>
                <w:rFonts w:ascii="ＭＳ 明朝"/>
                <w:color w:val="000000" w:themeColor="text1"/>
                <w:spacing w:val="10"/>
              </w:rPr>
              <w:t>運営規程</w:t>
            </w:r>
          </w:p>
          <w:p w:rsidR="000948B3" w:rsidRPr="006668E5" w:rsidRDefault="000948B3" w:rsidP="000948B3">
            <w:pPr>
              <w:rPr>
                <w:rFonts w:ascii="ＭＳ 明朝"/>
                <w:color w:val="000000" w:themeColor="text1"/>
                <w:spacing w:val="10"/>
              </w:rPr>
            </w:pPr>
            <w:r w:rsidRPr="006668E5">
              <w:rPr>
                <w:rFonts w:ascii="ＭＳ 明朝"/>
                <w:color w:val="000000" w:themeColor="text1"/>
                <w:spacing w:val="10"/>
              </w:rPr>
              <w:t>個別支援計画</w:t>
            </w:r>
          </w:p>
          <w:p w:rsidR="000948B3" w:rsidRPr="006668E5" w:rsidRDefault="000948B3" w:rsidP="000948B3">
            <w:pPr>
              <w:rPr>
                <w:rFonts w:ascii="ＭＳ 明朝"/>
                <w:color w:val="000000" w:themeColor="text1"/>
                <w:spacing w:val="10"/>
              </w:rPr>
            </w:pPr>
            <w:r w:rsidRPr="006668E5">
              <w:rPr>
                <w:rFonts w:ascii="ＭＳ 明朝"/>
                <w:color w:val="000000" w:themeColor="text1"/>
                <w:spacing w:val="10"/>
              </w:rPr>
              <w:t>ケース記録</w:t>
            </w:r>
          </w:p>
          <w:p w:rsidR="000948B3" w:rsidRPr="006668E5" w:rsidRDefault="000948B3" w:rsidP="00676DBD">
            <w:pPr>
              <w:rPr>
                <w:rFonts w:ascii="ＭＳ 明朝" w:hAnsi="ＭＳ 明朝"/>
                <w:color w:val="000000" w:themeColor="text1"/>
              </w:rPr>
            </w:pPr>
          </w:p>
        </w:tc>
        <w:tc>
          <w:tcPr>
            <w:tcW w:w="1732" w:type="dxa"/>
            <w:tcBorders>
              <w:bottom w:val="single" w:sz="4" w:space="0" w:color="auto"/>
            </w:tcBorders>
          </w:tcPr>
          <w:p w:rsidR="00676DBD" w:rsidRPr="006668E5" w:rsidRDefault="00676DBD" w:rsidP="00676DBD">
            <w:pPr>
              <w:rPr>
                <w:rFonts w:ascii="ＭＳ 明朝" w:hAnsi="ＭＳ 明朝"/>
                <w:color w:val="000000" w:themeColor="text1"/>
              </w:rPr>
            </w:pPr>
          </w:p>
        </w:tc>
        <w:tc>
          <w:tcPr>
            <w:tcW w:w="1276" w:type="dxa"/>
            <w:tcBorders>
              <w:bottom w:val="single" w:sz="4" w:space="0" w:color="auto"/>
            </w:tcBorders>
          </w:tcPr>
          <w:p w:rsidR="00676DBD" w:rsidRPr="006668E5" w:rsidRDefault="00676DBD" w:rsidP="00676DBD">
            <w:pPr>
              <w:rPr>
                <w:rFonts w:ascii="ＭＳ 明朝" w:hAnsi="ＭＳ 明朝"/>
                <w:color w:val="000000" w:themeColor="text1"/>
              </w:rPr>
            </w:pP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530648262"/>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適</w:t>
            </w: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1448818460"/>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否</w:t>
            </w: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1971311114"/>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該当なし</w:t>
            </w:r>
          </w:p>
        </w:tc>
      </w:tr>
      <w:tr w:rsidR="007C64E0" w:rsidRPr="006668E5" w:rsidTr="00D33CFF">
        <w:trPr>
          <w:trHeight w:val="956"/>
        </w:trPr>
        <w:tc>
          <w:tcPr>
            <w:tcW w:w="1814" w:type="dxa"/>
            <w:tcBorders>
              <w:top w:val="nil"/>
              <w:bottom w:val="nil"/>
            </w:tcBorders>
          </w:tcPr>
          <w:p w:rsidR="00676DBD" w:rsidRPr="006668E5" w:rsidRDefault="00676DBD" w:rsidP="00676DBD">
            <w:pPr>
              <w:rPr>
                <w:rFonts w:ascii="ＭＳ 明朝" w:hAnsi="ＭＳ 明朝"/>
                <w:color w:val="000000" w:themeColor="text1"/>
              </w:rPr>
            </w:pPr>
          </w:p>
        </w:tc>
        <w:tc>
          <w:tcPr>
            <w:tcW w:w="6261" w:type="dxa"/>
          </w:tcPr>
          <w:p w:rsidR="00676DBD" w:rsidRPr="006668E5" w:rsidRDefault="00676DBD" w:rsidP="009C1D8B">
            <w:pPr>
              <w:ind w:left="420" w:hangingChars="200" w:hanging="420"/>
              <w:rPr>
                <w:rFonts w:ascii="ＭＳ 明朝" w:hAnsi="ＭＳ 明朝"/>
                <w:color w:val="000000" w:themeColor="text1"/>
              </w:rPr>
            </w:pPr>
          </w:p>
          <w:p w:rsidR="00F41FB1" w:rsidRPr="006668E5" w:rsidRDefault="00F41FB1"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（２）指定行動援護事業者は、利用者の人権の擁護、虐待の防止等のため、必要な体制の整備を行うとともに、その従業者に対し、研修を実施する等の措置を講じているか。</w:t>
            </w:r>
          </w:p>
          <w:p w:rsidR="000948B3" w:rsidRPr="006668E5" w:rsidRDefault="000948B3" w:rsidP="009C1D8B">
            <w:pPr>
              <w:ind w:left="420" w:hangingChars="200" w:hanging="420"/>
              <w:rPr>
                <w:rFonts w:ascii="ＭＳ 明朝" w:hAnsi="ＭＳ 明朝"/>
                <w:color w:val="000000" w:themeColor="text1"/>
              </w:rPr>
            </w:pPr>
          </w:p>
        </w:tc>
        <w:tc>
          <w:tcPr>
            <w:tcW w:w="1701" w:type="dxa"/>
          </w:tcPr>
          <w:p w:rsidR="00676DBD" w:rsidRPr="006668E5" w:rsidRDefault="00676DBD" w:rsidP="00676DBD">
            <w:pPr>
              <w:kinsoku w:val="0"/>
              <w:autoSpaceDE w:val="0"/>
              <w:autoSpaceDN w:val="0"/>
              <w:adjustRightInd w:val="0"/>
              <w:snapToGrid w:val="0"/>
              <w:rPr>
                <w:rFonts w:ascii="ＭＳ 明朝" w:hAnsi="ＭＳ 明朝"/>
                <w:color w:val="000000" w:themeColor="text1"/>
              </w:rPr>
            </w:pPr>
          </w:p>
          <w:p w:rsidR="000948B3" w:rsidRPr="006668E5" w:rsidRDefault="000948B3" w:rsidP="000948B3">
            <w:pPr>
              <w:rPr>
                <w:rFonts w:ascii="ＭＳ 明朝" w:hAnsi="ＭＳ 明朝"/>
                <w:color w:val="000000" w:themeColor="text1"/>
                <w:spacing w:val="10"/>
              </w:rPr>
            </w:pPr>
            <w:r w:rsidRPr="006668E5">
              <w:rPr>
                <w:rFonts w:ascii="ＭＳ 明朝" w:hAnsi="ＭＳ 明朝"/>
                <w:color w:val="000000" w:themeColor="text1"/>
              </w:rPr>
              <w:t>平18厚令171</w:t>
            </w:r>
          </w:p>
          <w:p w:rsidR="000948B3" w:rsidRPr="006668E5" w:rsidRDefault="000948B3" w:rsidP="000948B3">
            <w:pPr>
              <w:rPr>
                <w:rFonts w:ascii="ＭＳ 明朝" w:hAnsi="ＭＳ 明朝"/>
                <w:color w:val="000000" w:themeColor="text1"/>
                <w:spacing w:val="10"/>
              </w:rPr>
            </w:pPr>
            <w:r w:rsidRPr="006668E5">
              <w:rPr>
                <w:rFonts w:ascii="ＭＳ 明朝" w:hAnsi="ＭＳ 明朝"/>
                <w:color w:val="000000" w:themeColor="text1"/>
              </w:rPr>
              <w:t>第3条第3項</w:t>
            </w:r>
          </w:p>
          <w:p w:rsidR="000948B3" w:rsidRPr="006668E5" w:rsidRDefault="000948B3"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6668E5" w:rsidRDefault="00676DBD" w:rsidP="00676DBD">
            <w:pPr>
              <w:kinsoku w:val="0"/>
              <w:autoSpaceDE w:val="0"/>
              <w:autoSpaceDN w:val="0"/>
              <w:adjustRightInd w:val="0"/>
              <w:snapToGrid w:val="0"/>
              <w:rPr>
                <w:rFonts w:ascii="ＭＳ 明朝" w:hAnsi="ＭＳ 明朝"/>
                <w:color w:val="000000" w:themeColor="text1"/>
              </w:rPr>
            </w:pPr>
          </w:p>
          <w:p w:rsidR="000948B3" w:rsidRPr="006668E5" w:rsidRDefault="000948B3" w:rsidP="000948B3">
            <w:pPr>
              <w:rPr>
                <w:rFonts w:ascii="ＭＳ 明朝"/>
                <w:color w:val="000000" w:themeColor="text1"/>
                <w:spacing w:val="10"/>
              </w:rPr>
            </w:pPr>
            <w:r w:rsidRPr="006668E5">
              <w:rPr>
                <w:rFonts w:ascii="ＭＳ 明朝"/>
                <w:color w:val="000000" w:themeColor="text1"/>
                <w:spacing w:val="10"/>
              </w:rPr>
              <w:t>運営規程</w:t>
            </w:r>
          </w:p>
          <w:p w:rsidR="000948B3" w:rsidRPr="006668E5" w:rsidRDefault="000948B3" w:rsidP="000948B3">
            <w:pPr>
              <w:rPr>
                <w:rFonts w:ascii="ＭＳ 明朝" w:hAnsi="ＭＳ 明朝"/>
                <w:color w:val="000000" w:themeColor="text1"/>
              </w:rPr>
            </w:pPr>
            <w:r w:rsidRPr="006668E5">
              <w:rPr>
                <w:rFonts w:ascii="ＭＳ 明朝" w:hAnsi="ＭＳ 明朝"/>
                <w:color w:val="000000" w:themeColor="text1"/>
              </w:rPr>
              <w:t>研修計画、研修実施記録</w:t>
            </w:r>
          </w:p>
          <w:p w:rsidR="000948B3" w:rsidRPr="006668E5" w:rsidRDefault="000948B3" w:rsidP="00B22764">
            <w:pPr>
              <w:rPr>
                <w:rFonts w:ascii="ＭＳ 明朝" w:hAnsi="ＭＳ 明朝"/>
                <w:color w:val="000000" w:themeColor="text1"/>
              </w:rPr>
            </w:pPr>
            <w:r w:rsidRPr="006668E5">
              <w:rPr>
                <w:rFonts w:ascii="ＭＳ 明朝" w:hAnsi="ＭＳ 明朝"/>
                <w:color w:val="000000" w:themeColor="text1"/>
              </w:rPr>
              <w:t>虐待防止関係書類</w:t>
            </w:r>
          </w:p>
        </w:tc>
        <w:tc>
          <w:tcPr>
            <w:tcW w:w="1732" w:type="dxa"/>
          </w:tcPr>
          <w:p w:rsidR="00676DBD" w:rsidRPr="006668E5" w:rsidRDefault="00676DBD" w:rsidP="00676DBD">
            <w:pPr>
              <w:rPr>
                <w:rFonts w:ascii="ＭＳ 明朝" w:hAnsi="ＭＳ 明朝"/>
                <w:color w:val="000000" w:themeColor="text1"/>
              </w:rPr>
            </w:pPr>
          </w:p>
        </w:tc>
        <w:tc>
          <w:tcPr>
            <w:tcW w:w="1276" w:type="dxa"/>
          </w:tcPr>
          <w:p w:rsidR="00676DBD" w:rsidRPr="006668E5" w:rsidRDefault="00676DBD" w:rsidP="00676DBD">
            <w:pPr>
              <w:rPr>
                <w:rFonts w:ascii="ＭＳ 明朝" w:hAnsi="ＭＳ 明朝"/>
                <w:color w:val="000000" w:themeColor="text1"/>
              </w:rPr>
            </w:pP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1966724314"/>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適</w:t>
            </w: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1425180904"/>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否</w:t>
            </w: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1107154705"/>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該当なし</w:t>
            </w:r>
          </w:p>
        </w:tc>
      </w:tr>
      <w:tr w:rsidR="007C64E0" w:rsidRPr="006668E5" w:rsidTr="00D33CFF">
        <w:trPr>
          <w:trHeight w:val="830"/>
        </w:trPr>
        <w:tc>
          <w:tcPr>
            <w:tcW w:w="1814" w:type="dxa"/>
            <w:tcBorders>
              <w:top w:val="nil"/>
              <w:bottom w:val="nil"/>
            </w:tcBorders>
          </w:tcPr>
          <w:p w:rsidR="00676DBD" w:rsidRPr="006668E5" w:rsidRDefault="00676DBD" w:rsidP="00676DBD">
            <w:pPr>
              <w:rPr>
                <w:rFonts w:ascii="ＭＳ 明朝" w:hAnsi="ＭＳ 明朝"/>
                <w:color w:val="000000" w:themeColor="text1"/>
              </w:rPr>
            </w:pPr>
          </w:p>
        </w:tc>
        <w:tc>
          <w:tcPr>
            <w:tcW w:w="6261" w:type="dxa"/>
          </w:tcPr>
          <w:p w:rsidR="00676DBD" w:rsidRPr="006668E5" w:rsidRDefault="00676DBD" w:rsidP="009C1D8B">
            <w:pPr>
              <w:ind w:left="420" w:hangingChars="200" w:hanging="420"/>
              <w:rPr>
                <w:rFonts w:ascii="ＭＳ 明朝" w:hAnsi="ＭＳ 明朝"/>
                <w:color w:val="000000" w:themeColor="text1"/>
              </w:rPr>
            </w:pPr>
          </w:p>
          <w:p w:rsidR="00F41FB1" w:rsidRPr="006668E5" w:rsidRDefault="00F41FB1"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３）指定行動援護の事業は、利用者が居宅において自立した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ものとなっているか。</w:t>
            </w:r>
          </w:p>
          <w:p w:rsidR="000948B3" w:rsidRPr="006668E5" w:rsidRDefault="000948B3" w:rsidP="009C1D8B">
            <w:pPr>
              <w:ind w:left="210" w:hangingChars="100" w:hanging="210"/>
              <w:rPr>
                <w:rFonts w:ascii="ＭＳ 明朝" w:hAnsi="ＭＳ 明朝"/>
                <w:color w:val="000000" w:themeColor="text1"/>
              </w:rPr>
            </w:pPr>
          </w:p>
        </w:tc>
        <w:tc>
          <w:tcPr>
            <w:tcW w:w="1701" w:type="dxa"/>
          </w:tcPr>
          <w:p w:rsidR="00676DBD" w:rsidRPr="006668E5" w:rsidRDefault="00676DBD" w:rsidP="00676DBD">
            <w:pPr>
              <w:kinsoku w:val="0"/>
              <w:autoSpaceDE w:val="0"/>
              <w:autoSpaceDN w:val="0"/>
              <w:adjustRightInd w:val="0"/>
              <w:snapToGrid w:val="0"/>
              <w:rPr>
                <w:rFonts w:ascii="ＭＳ 明朝" w:hAnsi="ＭＳ 明朝"/>
                <w:color w:val="000000" w:themeColor="text1"/>
              </w:rPr>
            </w:pPr>
          </w:p>
          <w:p w:rsidR="00F41FB1" w:rsidRPr="006668E5" w:rsidRDefault="00F41FB1" w:rsidP="00F41FB1">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F41FB1" w:rsidRPr="006668E5" w:rsidRDefault="00F41FB1" w:rsidP="00F41FB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第4条第4項</w:t>
            </w:r>
          </w:p>
          <w:p w:rsidR="000948B3" w:rsidRPr="006668E5" w:rsidRDefault="000948B3" w:rsidP="00F41FB1">
            <w:pPr>
              <w:rPr>
                <w:rFonts w:ascii="ＭＳ 明朝" w:hAnsi="ＭＳ 明朝"/>
                <w:color w:val="000000" w:themeColor="text1"/>
              </w:rPr>
            </w:pPr>
          </w:p>
        </w:tc>
        <w:tc>
          <w:tcPr>
            <w:tcW w:w="1729" w:type="dxa"/>
          </w:tcPr>
          <w:p w:rsidR="00676DBD" w:rsidRPr="006668E5" w:rsidRDefault="00676DBD" w:rsidP="00676DBD">
            <w:pPr>
              <w:kinsoku w:val="0"/>
              <w:autoSpaceDE w:val="0"/>
              <w:autoSpaceDN w:val="0"/>
              <w:adjustRightInd w:val="0"/>
              <w:snapToGrid w:val="0"/>
              <w:rPr>
                <w:rFonts w:ascii="ＭＳ 明朝" w:hAnsi="ＭＳ 明朝"/>
                <w:color w:val="000000" w:themeColor="text1"/>
              </w:rPr>
            </w:pPr>
          </w:p>
          <w:p w:rsidR="000948B3" w:rsidRPr="006668E5" w:rsidRDefault="000948B3" w:rsidP="000948B3">
            <w:pPr>
              <w:rPr>
                <w:rFonts w:ascii="ＭＳ 明朝" w:hAnsi="ＭＳ 明朝"/>
                <w:color w:val="000000" w:themeColor="text1"/>
              </w:rPr>
            </w:pPr>
            <w:r w:rsidRPr="006668E5">
              <w:rPr>
                <w:rFonts w:ascii="ＭＳ 明朝" w:hAnsi="ＭＳ 明朝"/>
                <w:color w:val="000000" w:themeColor="text1"/>
              </w:rPr>
              <w:t>運営規程</w:t>
            </w:r>
          </w:p>
          <w:p w:rsidR="000948B3" w:rsidRPr="006668E5" w:rsidRDefault="000948B3" w:rsidP="000948B3">
            <w:pPr>
              <w:rPr>
                <w:rFonts w:ascii="ＭＳ 明朝" w:hAnsi="ＭＳ 明朝"/>
                <w:color w:val="000000" w:themeColor="text1"/>
              </w:rPr>
            </w:pPr>
            <w:r w:rsidRPr="006668E5">
              <w:rPr>
                <w:rFonts w:ascii="ＭＳ 明朝" w:hAnsi="ＭＳ 明朝"/>
                <w:color w:val="000000" w:themeColor="text1"/>
              </w:rPr>
              <w:t>個別支援計画</w:t>
            </w:r>
          </w:p>
          <w:p w:rsidR="000948B3" w:rsidRPr="006668E5" w:rsidRDefault="000948B3" w:rsidP="000948B3">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ケース記録</w:t>
            </w:r>
          </w:p>
          <w:p w:rsidR="000948B3" w:rsidRPr="006668E5" w:rsidRDefault="000948B3"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6668E5" w:rsidRDefault="00676DBD" w:rsidP="00676DBD">
            <w:pPr>
              <w:rPr>
                <w:rFonts w:ascii="ＭＳ 明朝" w:hAnsi="ＭＳ 明朝"/>
                <w:color w:val="000000" w:themeColor="text1"/>
              </w:rPr>
            </w:pPr>
          </w:p>
        </w:tc>
        <w:tc>
          <w:tcPr>
            <w:tcW w:w="1276" w:type="dxa"/>
          </w:tcPr>
          <w:p w:rsidR="00676DBD" w:rsidRPr="006668E5" w:rsidRDefault="00676DBD" w:rsidP="00676DBD">
            <w:pPr>
              <w:rPr>
                <w:rFonts w:ascii="ＭＳ 明朝" w:hAnsi="ＭＳ 明朝"/>
                <w:color w:val="000000" w:themeColor="text1"/>
              </w:rPr>
            </w:pP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1604147811"/>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適</w:t>
            </w: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323512895"/>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否</w:t>
            </w: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1872496474"/>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該当なし</w:t>
            </w:r>
          </w:p>
        </w:tc>
      </w:tr>
      <w:tr w:rsidR="007C64E0" w:rsidRPr="006668E5" w:rsidTr="00D33CFF">
        <w:trPr>
          <w:trHeight w:val="830"/>
        </w:trPr>
        <w:tc>
          <w:tcPr>
            <w:tcW w:w="1814" w:type="dxa"/>
            <w:tcBorders>
              <w:top w:val="nil"/>
              <w:bottom w:val="single" w:sz="4" w:space="0" w:color="auto"/>
            </w:tcBorders>
          </w:tcPr>
          <w:p w:rsidR="00D004DB" w:rsidRPr="006668E5" w:rsidRDefault="00D004DB" w:rsidP="009C1D8B">
            <w:pPr>
              <w:ind w:left="210" w:hangingChars="100" w:hanging="210"/>
              <w:rPr>
                <w:rFonts w:ascii="ＭＳ 明朝"/>
                <w:color w:val="000000" w:themeColor="text1"/>
                <w:spacing w:val="10"/>
              </w:rPr>
            </w:pPr>
            <w:r w:rsidRPr="006668E5">
              <w:rPr>
                <w:color w:val="000000" w:themeColor="text1"/>
              </w:rPr>
              <w:t>第２　人員に関する基準</w:t>
            </w:r>
          </w:p>
          <w:p w:rsidR="00D004DB" w:rsidRPr="006668E5" w:rsidRDefault="00D004DB" w:rsidP="009C1D8B">
            <w:pPr>
              <w:ind w:left="210" w:hangingChars="100" w:hanging="210"/>
              <w:rPr>
                <w:rFonts w:ascii="ＭＳ 明朝"/>
                <w:color w:val="000000" w:themeColor="text1"/>
                <w:spacing w:val="10"/>
              </w:rPr>
            </w:pPr>
            <w:r w:rsidRPr="006668E5">
              <w:rPr>
                <w:color w:val="000000" w:themeColor="text1"/>
              </w:rPr>
              <w:t>１　従業者の員数</w:t>
            </w:r>
          </w:p>
          <w:p w:rsidR="00676DBD" w:rsidRPr="006668E5" w:rsidRDefault="00676DBD" w:rsidP="00676DBD">
            <w:pPr>
              <w:rPr>
                <w:rFonts w:ascii="ＭＳ 明朝" w:hAnsi="ＭＳ 明朝"/>
                <w:color w:val="000000" w:themeColor="text1"/>
              </w:rPr>
            </w:pPr>
          </w:p>
        </w:tc>
        <w:tc>
          <w:tcPr>
            <w:tcW w:w="6261" w:type="dxa"/>
          </w:tcPr>
          <w:p w:rsidR="00676DBD" w:rsidRPr="006668E5" w:rsidRDefault="00676DBD" w:rsidP="00D004DB">
            <w:pPr>
              <w:kinsoku w:val="0"/>
              <w:autoSpaceDE w:val="0"/>
              <w:autoSpaceDN w:val="0"/>
              <w:adjustRightInd w:val="0"/>
              <w:snapToGrid w:val="0"/>
              <w:rPr>
                <w:rFonts w:ascii="ＭＳ 明朝" w:hAnsi="ＭＳ 明朝"/>
                <w:color w:val="000000" w:themeColor="text1"/>
              </w:rPr>
            </w:pPr>
          </w:p>
          <w:p w:rsidR="00D004DB" w:rsidRPr="006668E5" w:rsidRDefault="00D004DB" w:rsidP="00D004DB">
            <w:pPr>
              <w:rPr>
                <w:rFonts w:ascii="ＭＳ 明朝"/>
                <w:color w:val="000000" w:themeColor="text1"/>
                <w:spacing w:val="10"/>
              </w:rPr>
            </w:pPr>
            <w:r w:rsidRPr="006668E5">
              <w:rPr>
                <w:color w:val="000000" w:themeColor="text1"/>
              </w:rPr>
              <w:t xml:space="preserve">　</w:t>
            </w:r>
            <w:r w:rsidR="00F41FB1" w:rsidRPr="006668E5">
              <w:rPr>
                <w:rFonts w:ascii="ＭＳ 明朝" w:hAnsi="ＭＳ 明朝" w:hint="eastAsia"/>
                <w:color w:val="000000" w:themeColor="text1"/>
              </w:rPr>
              <w:t>指定行動援護事業所ごとに置くべき従業者の員数は、常勤換算方法で、2.5以上となっているか。</w:t>
            </w:r>
          </w:p>
          <w:p w:rsidR="00D004DB" w:rsidRPr="006668E5" w:rsidRDefault="00D004DB" w:rsidP="00D004DB">
            <w:pPr>
              <w:kinsoku w:val="0"/>
              <w:autoSpaceDE w:val="0"/>
              <w:autoSpaceDN w:val="0"/>
              <w:adjustRightInd w:val="0"/>
              <w:snapToGrid w:val="0"/>
              <w:rPr>
                <w:rFonts w:ascii="ＭＳ 明朝" w:hAnsi="ＭＳ 明朝"/>
                <w:color w:val="000000" w:themeColor="text1"/>
              </w:rPr>
            </w:pPr>
          </w:p>
          <w:p w:rsidR="00350CC2" w:rsidRPr="006668E5" w:rsidRDefault="00350CC2" w:rsidP="00350CC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◎解釈通知第３の１の（４）</w:t>
            </w:r>
          </w:p>
          <w:p w:rsidR="00350CC2" w:rsidRPr="006668E5" w:rsidRDefault="00350CC2"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350CC2" w:rsidRPr="006668E5" w:rsidRDefault="00350CC2" w:rsidP="009C1D8B">
            <w:pPr>
              <w:kinsoku w:val="0"/>
              <w:autoSpaceDE w:val="0"/>
              <w:autoSpaceDN w:val="0"/>
              <w:adjustRightInd w:val="0"/>
              <w:snapToGrid w:val="0"/>
              <w:ind w:firstLineChars="100" w:firstLine="210"/>
              <w:rPr>
                <w:rFonts w:ascii="ＭＳ 明朝" w:hAnsi="ＭＳ 明朝"/>
                <w:color w:val="000000" w:themeColor="text1"/>
              </w:rPr>
            </w:pPr>
          </w:p>
          <w:p w:rsidR="00D004DB" w:rsidRPr="006668E5" w:rsidRDefault="00D004DB" w:rsidP="00D004DB">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◎解釈通知第３の１の（１）</w:t>
            </w:r>
          </w:p>
          <w:p w:rsidR="00D004DB" w:rsidRPr="006668E5" w:rsidRDefault="00D004DB" w:rsidP="00D004DB">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②　勤務時間数の算定</w:t>
            </w:r>
          </w:p>
          <w:p w:rsidR="00D004DB" w:rsidRPr="006668E5" w:rsidRDefault="00D004DB"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 xml:space="preserve">　　勤務日及び勤務時間が不定期な従業者（以下「登録居宅介護等従業者」という。）についての勤務延べ時間数の算定については、次のとおりの取扱いとする。</w:t>
            </w:r>
          </w:p>
          <w:p w:rsidR="00D004DB" w:rsidRPr="006668E5" w:rsidRDefault="00D004D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ア</w:t>
            </w:r>
            <w:r w:rsidR="007C4CBA"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登録居宅介護等従業者によるサービス提供の実績がある事業所については、登録居宅介護等従業者１人当たりの勤務時間数は、当該事業所の登録居宅介護等従業者の前年度の週当たりの平均稼働時間（サービス提供時間及び移動時間をいう。）とすること。</w:t>
            </w:r>
          </w:p>
          <w:p w:rsidR="00D004DB" w:rsidRPr="006668E5" w:rsidRDefault="00D004D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イ</w:t>
            </w:r>
            <w:r w:rsidR="007C4CBA"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登録居宅介護等従業者によるサービス提供の実績がない事業所又は極めて短期の実績しかない等のためアの方法によって勤務延べ時間数の算定を行うことが適当でないと認められる事業所については、当該登録居宅介護等従業者が確実に稼働できるものとして勤務表に明記されている時間のみを勤務延べ時間数に算入すること。なお、この場合においても、勤務表上の勤務時間数は、サービス提供の実態に即したものでなければならないため、勤務表上の勤務時間と実態が乖離していると認められる場合には、勤務表上の勤務時間の適正化の指導の対象となるものであること。</w:t>
            </w:r>
          </w:p>
          <w:p w:rsidR="00D004DB" w:rsidRPr="006668E5" w:rsidRDefault="00D004DB" w:rsidP="00D004DB">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③</w:t>
            </w:r>
            <w:r w:rsidR="007C4CBA"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出張所等の従業者の取扱い</w:t>
            </w:r>
          </w:p>
          <w:p w:rsidR="00D004DB" w:rsidRPr="006668E5" w:rsidRDefault="00D004DB" w:rsidP="009C1D8B">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出張所等があるときは、常勤換算を行う際の事業所の従業者の勤務延べ時間数には、出張所等における勤務延べ時間数も含めるものとする。</w:t>
            </w:r>
          </w:p>
          <w:p w:rsidR="008D4058" w:rsidRPr="006668E5" w:rsidRDefault="008D4058" w:rsidP="008D4058">
            <w:pPr>
              <w:kinsoku w:val="0"/>
              <w:autoSpaceDE w:val="0"/>
              <w:autoSpaceDN w:val="0"/>
              <w:adjustRightInd w:val="0"/>
              <w:snapToGrid w:val="0"/>
              <w:rPr>
                <w:rFonts w:ascii="ＭＳ 明朝" w:hAnsi="ＭＳ 明朝"/>
                <w:color w:val="000000" w:themeColor="text1"/>
              </w:rPr>
            </w:pPr>
          </w:p>
          <w:p w:rsidR="008D4058" w:rsidRPr="006668E5" w:rsidRDefault="008D4058" w:rsidP="008D4058">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◎解釈通知第３の１の（</w:t>
            </w:r>
            <w:r w:rsidR="00F41FB1" w:rsidRPr="006668E5">
              <w:rPr>
                <w:rFonts w:ascii="ＭＳ 明朝" w:hAnsi="ＭＳ 明朝" w:hint="eastAsia"/>
                <w:color w:val="000000" w:themeColor="text1"/>
              </w:rPr>
              <w:t>７</w:t>
            </w:r>
            <w:r w:rsidRPr="006668E5">
              <w:rPr>
                <w:rFonts w:ascii="ＭＳ 明朝" w:hAnsi="ＭＳ 明朝" w:hint="eastAsia"/>
                <w:color w:val="000000" w:themeColor="text1"/>
              </w:rPr>
              <w:t>）</w:t>
            </w:r>
          </w:p>
          <w:p w:rsidR="00F41FB1" w:rsidRPr="006668E5" w:rsidRDefault="00F41FB1" w:rsidP="00F41FB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①　サービスを提供する者の資格要件</w:t>
            </w:r>
          </w:p>
          <w:p w:rsidR="008D4058" w:rsidRPr="006668E5" w:rsidRDefault="00F41FB1"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指定行動援護事業所のサービスを提供する者は、行動援護従業者養成研修課程修了者又は強度行動障害支援者養成研修（基礎研修及び実践研修）修了者であって、業務の範囲通知のうち、知的障害者若しくは知的障害児に関するもの、知的障害者、知的障害児若しくは精神障害者の居宅介護又はこれと同等であると都道</w:t>
            </w:r>
            <w:r w:rsidRPr="006668E5">
              <w:rPr>
                <w:rFonts w:ascii="ＭＳ 明朝" w:hAnsi="ＭＳ 明朝" w:hint="eastAsia"/>
                <w:color w:val="000000" w:themeColor="text1"/>
              </w:rPr>
              <w:lastRenderedPageBreak/>
              <w:t>府県知事が認める業務とし、併せて、従事した期間は業務の範囲通知に基づいて、１年換算して認定するものとする。</w:t>
            </w:r>
          </w:p>
          <w:p w:rsidR="008D4058" w:rsidRPr="006668E5" w:rsidRDefault="008D4058" w:rsidP="008D4058">
            <w:pPr>
              <w:kinsoku w:val="0"/>
              <w:autoSpaceDE w:val="0"/>
              <w:autoSpaceDN w:val="0"/>
              <w:adjustRightInd w:val="0"/>
              <w:snapToGrid w:val="0"/>
              <w:rPr>
                <w:rFonts w:ascii="ＭＳ 明朝" w:hAnsi="ＭＳ 明朝"/>
                <w:color w:val="000000" w:themeColor="text1"/>
              </w:rPr>
            </w:pPr>
          </w:p>
        </w:tc>
        <w:tc>
          <w:tcPr>
            <w:tcW w:w="1701" w:type="dxa"/>
          </w:tcPr>
          <w:p w:rsidR="00676DBD" w:rsidRPr="006668E5" w:rsidRDefault="00676DBD" w:rsidP="00676DBD">
            <w:pPr>
              <w:kinsoku w:val="0"/>
              <w:autoSpaceDE w:val="0"/>
              <w:autoSpaceDN w:val="0"/>
              <w:adjustRightInd w:val="0"/>
              <w:snapToGrid w:val="0"/>
              <w:rPr>
                <w:rFonts w:ascii="ＭＳ 明朝" w:hAnsi="ＭＳ 明朝"/>
                <w:color w:val="000000" w:themeColor="text1"/>
              </w:rPr>
            </w:pPr>
          </w:p>
          <w:p w:rsidR="00F41FB1" w:rsidRPr="006668E5" w:rsidRDefault="00F41FB1" w:rsidP="00F41FB1">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法第43条第1項</w:t>
            </w:r>
          </w:p>
          <w:p w:rsidR="00F41FB1" w:rsidRPr="006668E5" w:rsidRDefault="00F41FB1" w:rsidP="00F41FB1">
            <w:pPr>
              <w:kinsoku w:val="0"/>
              <w:autoSpaceDE w:val="0"/>
              <w:autoSpaceDN w:val="0"/>
              <w:adjustRightInd w:val="0"/>
              <w:snapToGrid w:val="0"/>
              <w:rPr>
                <w:rFonts w:ascii="ＭＳ 明朝" w:hAnsi="ＭＳ 明朝"/>
                <w:color w:val="000000" w:themeColor="text1"/>
              </w:rPr>
            </w:pPr>
          </w:p>
          <w:p w:rsidR="00F41FB1" w:rsidRPr="006668E5" w:rsidRDefault="00F41FB1" w:rsidP="00F41FB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F41FB1" w:rsidRPr="006668E5" w:rsidRDefault="00F41FB1" w:rsidP="00F41FB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第7条</w:t>
            </w:r>
          </w:p>
          <w:p w:rsidR="00F41FB1" w:rsidRPr="006668E5" w:rsidRDefault="00F41FB1" w:rsidP="00F41FB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準用（第5条</w:t>
            </w:r>
          </w:p>
          <w:p w:rsidR="00F41FB1" w:rsidRPr="006668E5" w:rsidRDefault="00F41FB1" w:rsidP="00F41FB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p w:rsidR="00D004DB" w:rsidRPr="006668E5" w:rsidRDefault="00D004DB" w:rsidP="00F41FB1">
            <w:pPr>
              <w:rPr>
                <w:color w:val="000000" w:themeColor="text1"/>
              </w:rPr>
            </w:pPr>
          </w:p>
          <w:p w:rsidR="00350CC2" w:rsidRPr="006668E5" w:rsidRDefault="00350CC2" w:rsidP="00350CC2">
            <w:pPr>
              <w:rPr>
                <w:rFonts w:ascii="ＭＳ 明朝"/>
                <w:color w:val="000000" w:themeColor="text1"/>
                <w:spacing w:val="10"/>
              </w:rPr>
            </w:pPr>
          </w:p>
          <w:p w:rsidR="00D004DB" w:rsidRPr="006668E5" w:rsidRDefault="00D004DB"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6668E5" w:rsidRDefault="00676DBD" w:rsidP="00676DBD">
            <w:pPr>
              <w:kinsoku w:val="0"/>
              <w:autoSpaceDE w:val="0"/>
              <w:autoSpaceDN w:val="0"/>
              <w:adjustRightInd w:val="0"/>
              <w:snapToGrid w:val="0"/>
              <w:rPr>
                <w:rFonts w:ascii="ＭＳ 明朝" w:hAnsi="ＭＳ 明朝"/>
                <w:color w:val="000000" w:themeColor="text1"/>
              </w:rPr>
            </w:pPr>
          </w:p>
          <w:p w:rsidR="00D004DB" w:rsidRPr="006668E5" w:rsidRDefault="00D004DB" w:rsidP="00D004DB">
            <w:pPr>
              <w:rPr>
                <w:rFonts w:ascii="ＭＳ 明朝" w:hAnsi="ＭＳ 明朝"/>
                <w:color w:val="000000" w:themeColor="text1"/>
              </w:rPr>
            </w:pPr>
            <w:r w:rsidRPr="006668E5">
              <w:rPr>
                <w:rFonts w:ascii="ＭＳ 明朝" w:hAnsi="ＭＳ 明朝"/>
                <w:color w:val="000000" w:themeColor="text1"/>
              </w:rPr>
              <w:t>勤務実績表</w:t>
            </w:r>
          </w:p>
          <w:p w:rsidR="00D004DB" w:rsidRPr="006668E5" w:rsidRDefault="00D004DB" w:rsidP="00D004DB">
            <w:pPr>
              <w:rPr>
                <w:rFonts w:ascii="ＭＳ 明朝" w:hAnsi="ＭＳ 明朝"/>
                <w:color w:val="000000" w:themeColor="text1"/>
              </w:rPr>
            </w:pPr>
            <w:r w:rsidRPr="006668E5">
              <w:rPr>
                <w:rFonts w:ascii="ＭＳ 明朝" w:hAnsi="ＭＳ 明朝"/>
                <w:color w:val="000000" w:themeColor="text1"/>
              </w:rPr>
              <w:t>出勤簿（タイムカード）</w:t>
            </w:r>
          </w:p>
          <w:p w:rsidR="00D004DB" w:rsidRPr="006668E5" w:rsidRDefault="00D004DB" w:rsidP="00D004DB">
            <w:pPr>
              <w:rPr>
                <w:rFonts w:ascii="ＭＳ 明朝" w:hAnsi="ＭＳ 明朝"/>
                <w:color w:val="000000" w:themeColor="text1"/>
              </w:rPr>
            </w:pPr>
            <w:r w:rsidRPr="006668E5">
              <w:rPr>
                <w:rFonts w:ascii="ＭＳ 明朝" w:hAnsi="ＭＳ 明朝"/>
                <w:color w:val="000000" w:themeColor="text1"/>
              </w:rPr>
              <w:t>勤務体制一覧表</w:t>
            </w:r>
          </w:p>
          <w:p w:rsidR="00D004DB" w:rsidRPr="006668E5" w:rsidRDefault="00D004DB" w:rsidP="00D004DB">
            <w:pPr>
              <w:rPr>
                <w:rFonts w:ascii="ＭＳ 明朝"/>
                <w:color w:val="000000" w:themeColor="text1"/>
                <w:spacing w:val="10"/>
              </w:rPr>
            </w:pPr>
            <w:r w:rsidRPr="006668E5">
              <w:rPr>
                <w:rFonts w:ascii="ＭＳ 明朝" w:hAnsi="ＭＳ 明朝"/>
                <w:color w:val="000000" w:themeColor="text1"/>
              </w:rPr>
              <w:t>従業者の資格証</w:t>
            </w:r>
          </w:p>
          <w:p w:rsidR="00D004DB" w:rsidRPr="006668E5"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6668E5" w:rsidRDefault="00676DBD" w:rsidP="00676DBD">
            <w:pPr>
              <w:rPr>
                <w:rFonts w:ascii="ＭＳ 明朝" w:hAnsi="ＭＳ 明朝"/>
                <w:color w:val="000000" w:themeColor="text1"/>
              </w:rPr>
            </w:pPr>
          </w:p>
          <w:p w:rsidR="00D004DB" w:rsidRPr="006668E5" w:rsidRDefault="00D004DB" w:rsidP="00676DBD">
            <w:pPr>
              <w:rPr>
                <w:rFonts w:ascii="ＭＳ 明朝" w:hAnsi="ＭＳ 明朝"/>
                <w:color w:val="000000" w:themeColor="text1"/>
              </w:rPr>
            </w:pPr>
            <w:r w:rsidRPr="006668E5">
              <w:rPr>
                <w:rFonts w:ascii="ＭＳ 明朝" w:hAnsi="ＭＳ 明朝" w:hint="eastAsia"/>
                <w:color w:val="000000" w:themeColor="text1"/>
              </w:rPr>
              <w:t>利用者数</w:t>
            </w:r>
          </w:p>
          <w:p w:rsidR="00D004DB" w:rsidRPr="006668E5" w:rsidRDefault="00D004DB" w:rsidP="00676DBD">
            <w:pPr>
              <w:rPr>
                <w:rFonts w:ascii="ＭＳ 明朝" w:hAnsi="ＭＳ 明朝"/>
                <w:color w:val="000000" w:themeColor="text1"/>
              </w:rPr>
            </w:pPr>
            <w:r w:rsidRPr="006668E5">
              <w:rPr>
                <w:rFonts w:ascii="ＭＳ 明朝" w:hAnsi="ＭＳ 明朝" w:hint="eastAsia"/>
                <w:color w:val="000000" w:themeColor="text1"/>
              </w:rPr>
              <w:t xml:space="preserve">　人</w:t>
            </w:r>
          </w:p>
          <w:p w:rsidR="00D004DB" w:rsidRPr="006668E5" w:rsidRDefault="00D004DB" w:rsidP="00676DBD">
            <w:pPr>
              <w:rPr>
                <w:rFonts w:ascii="ＭＳ 明朝" w:hAnsi="ＭＳ 明朝"/>
                <w:color w:val="000000" w:themeColor="text1"/>
              </w:rPr>
            </w:pPr>
          </w:p>
          <w:p w:rsidR="00D004DB" w:rsidRPr="006668E5" w:rsidRDefault="00D004DB" w:rsidP="00676DBD">
            <w:pPr>
              <w:rPr>
                <w:rFonts w:ascii="ＭＳ 明朝" w:hAnsi="ＭＳ 明朝"/>
                <w:color w:val="000000" w:themeColor="text1"/>
              </w:rPr>
            </w:pPr>
            <w:r w:rsidRPr="006668E5">
              <w:rPr>
                <w:rFonts w:ascii="ＭＳ 明朝" w:hAnsi="ＭＳ 明朝" w:hint="eastAsia"/>
                <w:color w:val="000000" w:themeColor="text1"/>
              </w:rPr>
              <w:t>従業者の員数（常勤換算）</w:t>
            </w:r>
          </w:p>
          <w:p w:rsidR="00D004DB" w:rsidRPr="006668E5" w:rsidRDefault="00D004DB" w:rsidP="00676DBD">
            <w:pPr>
              <w:rPr>
                <w:rFonts w:ascii="ＭＳ 明朝" w:hAnsi="ＭＳ 明朝"/>
                <w:color w:val="000000" w:themeColor="text1"/>
              </w:rPr>
            </w:pPr>
            <w:r w:rsidRPr="006668E5">
              <w:rPr>
                <w:rFonts w:ascii="ＭＳ 明朝" w:hAnsi="ＭＳ 明朝" w:hint="eastAsia"/>
                <w:color w:val="000000" w:themeColor="text1"/>
              </w:rPr>
              <w:t xml:space="preserve">　人</w:t>
            </w:r>
          </w:p>
          <w:p w:rsidR="007C4CBA" w:rsidRPr="006668E5" w:rsidRDefault="007C4CBA" w:rsidP="00676DBD">
            <w:pPr>
              <w:rPr>
                <w:rFonts w:ascii="ＭＳ 明朝" w:hAnsi="ＭＳ 明朝"/>
                <w:color w:val="000000" w:themeColor="text1"/>
              </w:rPr>
            </w:pPr>
          </w:p>
          <w:p w:rsidR="007C4CBA" w:rsidRPr="006668E5" w:rsidRDefault="007C4CBA" w:rsidP="00676DBD">
            <w:pPr>
              <w:rPr>
                <w:rFonts w:ascii="ＭＳ 明朝" w:hAnsi="ＭＳ 明朝"/>
                <w:color w:val="000000" w:themeColor="text1"/>
              </w:rPr>
            </w:pPr>
            <w:r w:rsidRPr="006668E5">
              <w:rPr>
                <w:rFonts w:ascii="ＭＳ 明朝" w:hAnsi="ＭＳ 明朝" w:hint="eastAsia"/>
                <w:color w:val="000000" w:themeColor="text1"/>
              </w:rPr>
              <w:t>従業者要件は巻末資料</w:t>
            </w:r>
          </w:p>
        </w:tc>
        <w:tc>
          <w:tcPr>
            <w:tcW w:w="1276" w:type="dxa"/>
          </w:tcPr>
          <w:p w:rsidR="00676DBD" w:rsidRPr="006668E5" w:rsidRDefault="00676DBD" w:rsidP="00676DBD">
            <w:pPr>
              <w:rPr>
                <w:rFonts w:ascii="ＭＳ 明朝" w:hAnsi="ＭＳ 明朝"/>
                <w:color w:val="000000" w:themeColor="text1"/>
              </w:rPr>
            </w:pP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1331644927"/>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適</w:t>
            </w: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23169718"/>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否</w:t>
            </w: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382641947"/>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該当なし</w:t>
            </w:r>
          </w:p>
        </w:tc>
      </w:tr>
      <w:tr w:rsidR="007C64E0" w:rsidRPr="006668E5" w:rsidTr="00881129">
        <w:tc>
          <w:tcPr>
            <w:tcW w:w="1814" w:type="dxa"/>
            <w:tcBorders>
              <w:top w:val="single" w:sz="4" w:space="0" w:color="auto"/>
              <w:bottom w:val="nil"/>
            </w:tcBorders>
          </w:tcPr>
          <w:p w:rsidR="00D004DB" w:rsidRPr="006668E5" w:rsidRDefault="00D004DB" w:rsidP="009C1D8B">
            <w:pPr>
              <w:ind w:left="210" w:hangingChars="100" w:hanging="210"/>
              <w:rPr>
                <w:rFonts w:ascii="ＭＳ 明朝"/>
                <w:color w:val="000000" w:themeColor="text1"/>
                <w:spacing w:val="10"/>
              </w:rPr>
            </w:pPr>
            <w:r w:rsidRPr="006668E5">
              <w:rPr>
                <w:color w:val="000000" w:themeColor="text1"/>
              </w:rPr>
              <w:lastRenderedPageBreak/>
              <w:t>２　サービス提供責任者</w:t>
            </w:r>
          </w:p>
          <w:p w:rsidR="00676DBD" w:rsidRPr="006668E5" w:rsidRDefault="00676DBD" w:rsidP="00676DBD">
            <w:pPr>
              <w:rPr>
                <w:rFonts w:ascii="ＭＳ 明朝" w:hAnsi="ＭＳ 明朝"/>
                <w:color w:val="000000" w:themeColor="text1"/>
              </w:rPr>
            </w:pPr>
          </w:p>
        </w:tc>
        <w:tc>
          <w:tcPr>
            <w:tcW w:w="6261" w:type="dxa"/>
          </w:tcPr>
          <w:p w:rsidR="00676DBD" w:rsidRPr="006668E5" w:rsidRDefault="00676DBD" w:rsidP="00D004DB">
            <w:pPr>
              <w:rPr>
                <w:rFonts w:ascii="ＭＳ 明朝" w:hAnsi="ＭＳ 明朝"/>
                <w:color w:val="000000" w:themeColor="text1"/>
              </w:rPr>
            </w:pPr>
          </w:p>
          <w:p w:rsidR="00D004DB" w:rsidRPr="006668E5" w:rsidRDefault="00D004DB" w:rsidP="00D004DB">
            <w:pPr>
              <w:rPr>
                <w:rFonts w:ascii="ＭＳ 明朝" w:hAnsi="ＭＳ 明朝"/>
                <w:color w:val="000000" w:themeColor="text1"/>
                <w:spacing w:val="10"/>
              </w:rPr>
            </w:pPr>
            <w:r w:rsidRPr="006668E5">
              <w:rPr>
                <w:rFonts w:ascii="ＭＳ 明朝" w:hAnsi="ＭＳ 明朝"/>
                <w:color w:val="000000" w:themeColor="text1"/>
              </w:rPr>
              <w:t xml:space="preserve">　</w:t>
            </w:r>
            <w:r w:rsidR="00F41FB1" w:rsidRPr="006668E5">
              <w:rPr>
                <w:rFonts w:ascii="ＭＳ 明朝" w:hAnsi="ＭＳ 明朝" w:hint="eastAsia"/>
                <w:color w:val="000000" w:themeColor="text1"/>
              </w:rPr>
              <w:t>指定行動援護事業所ごとに、常勤の従業者であって専ら指定行動援護の職務に従事するもののうち事業の規模に応じて1人以上の者をサービス提供責任者としているか。（ただし、事業の規模に応じて常勤換算方法によることができる。）</w:t>
            </w:r>
          </w:p>
          <w:p w:rsidR="00D004DB" w:rsidRPr="006668E5" w:rsidRDefault="00D004DB" w:rsidP="00D004DB">
            <w:pPr>
              <w:rPr>
                <w:rFonts w:ascii="ＭＳ 明朝" w:hAnsi="ＭＳ 明朝"/>
                <w:color w:val="000000" w:themeColor="text1"/>
              </w:rPr>
            </w:pPr>
          </w:p>
          <w:p w:rsidR="00B1416F" w:rsidRPr="006668E5" w:rsidRDefault="00B1416F" w:rsidP="008D4058">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◎解釈通知第３の１の（</w:t>
            </w:r>
            <w:r w:rsidR="00F41FB1" w:rsidRPr="006668E5">
              <w:rPr>
                <w:rFonts w:ascii="ＭＳ 明朝" w:hAnsi="ＭＳ 明朝" w:hint="eastAsia"/>
                <w:color w:val="000000" w:themeColor="text1"/>
              </w:rPr>
              <w:t>７</w:t>
            </w:r>
            <w:r w:rsidRPr="006668E5">
              <w:rPr>
                <w:rFonts w:ascii="ＭＳ 明朝" w:hAnsi="ＭＳ 明朝" w:hint="eastAsia"/>
                <w:color w:val="000000" w:themeColor="text1"/>
              </w:rPr>
              <w:t>）</w:t>
            </w:r>
          </w:p>
          <w:p w:rsidR="00F41FB1" w:rsidRPr="006668E5" w:rsidRDefault="00F41FB1" w:rsidP="00F41FB1">
            <w:pPr>
              <w:rPr>
                <w:rFonts w:ascii="ＭＳ 明朝" w:hAnsi="ＭＳ 明朝"/>
                <w:color w:val="000000" w:themeColor="text1"/>
              </w:rPr>
            </w:pPr>
            <w:r w:rsidRPr="006668E5">
              <w:rPr>
                <w:rFonts w:ascii="ＭＳ 明朝" w:hAnsi="ＭＳ 明朝" w:hint="eastAsia"/>
                <w:color w:val="000000" w:themeColor="text1"/>
              </w:rPr>
              <w:t>②　サービス提供責任者の資格要件</w:t>
            </w:r>
          </w:p>
          <w:p w:rsidR="00F84C5A" w:rsidRPr="006668E5" w:rsidRDefault="007345AA" w:rsidP="009C1D8B">
            <w:pPr>
              <w:ind w:firstLineChars="100" w:firstLine="210"/>
              <w:rPr>
                <w:rFonts w:ascii="ＭＳ 明朝" w:hAnsi="ＭＳ 明朝"/>
              </w:rPr>
            </w:pPr>
            <w:r w:rsidRPr="006668E5">
              <w:rPr>
                <w:rFonts w:ascii="ＭＳ 明朝" w:hAnsi="ＭＳ 明朝"/>
              </w:rPr>
              <w:t>指定行動援護事業所のサービス提供責任者は、行動援護従業者養成研修課程修了者又は強度行動障害支援者養成研修（基礎研修及び実践研修）修了者であって、業務の範囲通知のうち知的障害者若しくは知的障害児に関するもの、知的障害者、知的障害児若しくは精神障害者の居宅介護又はこれと同等であると都道府県知事が認める業務とし、併せて、従事した期間は、業務の範囲通知に基づいて３年に換算して認定するものとする。（ただし、令和９年３月31日</w:t>
            </w:r>
            <w:r w:rsidR="00F84C5A" w:rsidRPr="006668E5">
              <w:rPr>
                <w:rFonts w:ascii="ＭＳ 明朝" w:hAnsi="ＭＳ 明朝"/>
              </w:rPr>
              <w:t>までの間は、令和３年３月31日において（２）の</w:t>
            </w:r>
            <w:r w:rsidR="00F84C5A" w:rsidRPr="006668E5">
              <w:rPr>
                <w:rFonts w:ascii="ＭＳ 明朝" w:hAnsi="ＭＳ 明朝" w:cs="ＭＳ 明朝" w:hint="eastAsia"/>
              </w:rPr>
              <w:t>②</w:t>
            </w:r>
            <w:r w:rsidR="00F84C5A" w:rsidRPr="006668E5">
              <w:rPr>
                <w:rFonts w:ascii="ＭＳ 明朝" w:hAnsi="ＭＳ 明朝"/>
              </w:rPr>
              <w:t>のアからエまで又は居宅介護職員初任者研修の課程を修了した者であって３年以上介護等の業務に従事した者のいずれかの要件に該当し、かつ、知的障害者、知的障害児又は精神障害者の福祉に関する事業（直接処遇に限る。）に５年以上従事した経験を有することで足りるものとする。）</w:t>
            </w:r>
          </w:p>
          <w:p w:rsidR="00F84C5A" w:rsidRPr="006668E5" w:rsidRDefault="00F84C5A" w:rsidP="009C1D8B">
            <w:pPr>
              <w:ind w:firstLineChars="100" w:firstLine="210"/>
              <w:rPr>
                <w:rFonts w:ascii="ＭＳ 明朝" w:hAnsi="ＭＳ 明朝"/>
              </w:rPr>
            </w:pPr>
            <w:r w:rsidRPr="006668E5">
              <w:rPr>
                <w:rFonts w:ascii="ＭＳ 明朝" w:hAnsi="ＭＳ 明朝"/>
              </w:rPr>
              <w:t>なお、看護師等の資格を有する者については、１級課程の全科目を免除することが可能とされていたことから、１級課程を修了したものとして取り扱って差し支えない。また、居宅介護職員初任者研修課程を修了したとされた看護師等については、３年以上の実務経験は要件としないこと。この場合において、（５）の</w:t>
            </w:r>
            <w:r w:rsidRPr="006668E5">
              <w:rPr>
                <w:rFonts w:ascii="ＭＳ 明朝" w:hAnsi="ＭＳ 明朝" w:cs="ＭＳ 明朝" w:hint="eastAsia"/>
              </w:rPr>
              <w:t>③</w:t>
            </w:r>
            <w:r w:rsidRPr="006668E5">
              <w:rPr>
                <w:rFonts w:ascii="ＭＳ 明朝" w:hAnsi="ＭＳ 明朝"/>
              </w:rPr>
              <w:t>の留意点についても、留意すること。</w:t>
            </w:r>
          </w:p>
          <w:p w:rsidR="00F84C5A" w:rsidRPr="006668E5" w:rsidRDefault="00F84C5A" w:rsidP="009C1D8B">
            <w:pPr>
              <w:ind w:leftChars="100" w:left="420" w:hangingChars="100" w:hanging="210"/>
              <w:rPr>
                <w:rFonts w:ascii="ＭＳ 明朝" w:hAnsi="ＭＳ 明朝"/>
                <w:color w:val="000000" w:themeColor="text1"/>
              </w:rPr>
            </w:pPr>
          </w:p>
          <w:p w:rsidR="00B1416F" w:rsidRPr="006668E5" w:rsidRDefault="00B1416F" w:rsidP="00B1416F">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◎解釈通知第３の１の（４）</w:t>
            </w:r>
          </w:p>
          <w:p w:rsidR="00B1416F" w:rsidRPr="006668E5" w:rsidRDefault="00B1416F"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基準第５条及び第６条については、指定重度訪問介護事業所、</w:t>
            </w:r>
            <w:r w:rsidRPr="006668E5">
              <w:rPr>
                <w:rFonts w:ascii="ＭＳ 明朝" w:hAnsi="ＭＳ 明朝" w:hint="eastAsia"/>
                <w:color w:val="000000" w:themeColor="text1"/>
              </w:rPr>
              <w:lastRenderedPageBreak/>
              <w:t>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B1416F" w:rsidRPr="006668E5" w:rsidRDefault="00B1416F" w:rsidP="00D004DB">
            <w:pPr>
              <w:rPr>
                <w:rFonts w:ascii="ＭＳ 明朝" w:hAnsi="ＭＳ 明朝"/>
                <w:color w:val="000000" w:themeColor="text1"/>
              </w:rPr>
            </w:pPr>
          </w:p>
          <w:p w:rsidR="007C4CBA" w:rsidRPr="006668E5" w:rsidRDefault="007C4CBA" w:rsidP="00B1416F">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◎解釈通知第３の１</w:t>
            </w:r>
            <w:r w:rsidR="00B1416F" w:rsidRPr="006668E5">
              <w:rPr>
                <w:rFonts w:ascii="ＭＳ 明朝" w:hAnsi="ＭＳ 明朝" w:hint="eastAsia"/>
                <w:color w:val="000000" w:themeColor="text1"/>
              </w:rPr>
              <w:t>（２）</w:t>
            </w:r>
          </w:p>
          <w:p w:rsidR="004749DE" w:rsidRPr="006668E5" w:rsidRDefault="004749DE" w:rsidP="00B1416F">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①　配置の基準</w:t>
            </w:r>
          </w:p>
          <w:p w:rsidR="004749DE" w:rsidRPr="006668E5" w:rsidRDefault="004749DE" w:rsidP="009C1D8B">
            <w:pPr>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ア　事業の規模に応じて１人以上の者をサービス提供責任者としなければならないこととしているが、管理者がサービス提供責任者を兼務することは差し支えないこと。なお、これについては、最小限必要な員数として定められたものであり、業務の実態に応じて必要な員数を配置するものとする。</w:t>
            </w:r>
          </w:p>
          <w:p w:rsidR="004749DE" w:rsidRPr="006668E5" w:rsidRDefault="004749DE" w:rsidP="009C1D8B">
            <w:pPr>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また、サービス提供責任者の配置の基準は、次のいずれかに該当する員数を置くこととする。</w:t>
            </w:r>
          </w:p>
          <w:p w:rsidR="004749DE" w:rsidRPr="006668E5" w:rsidRDefault="004749DE" w:rsidP="009C1D8B">
            <w:pPr>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ａ　当該事業所の月間の延べサービス提供時間（事業所における待機時間や移動時間を除く。）が450時間又はその端数を増すごとに１人以上</w:t>
            </w:r>
          </w:p>
          <w:p w:rsidR="004749DE" w:rsidRPr="006668E5" w:rsidRDefault="004749DE" w:rsidP="009C1D8B">
            <w:pPr>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ｂ　当該事業所の従業者の数が10人又はその端数を増すごとに１人以上</w:t>
            </w:r>
          </w:p>
          <w:p w:rsidR="004749DE" w:rsidRPr="006668E5" w:rsidRDefault="004749DE" w:rsidP="009C1D8B">
            <w:pPr>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ｃ　当該事業所の利用者の数が40人又はその端数を増すごとに１人以上</w:t>
            </w:r>
          </w:p>
          <w:p w:rsidR="004749DE" w:rsidRPr="006668E5" w:rsidRDefault="004749DE" w:rsidP="009C1D8B">
            <w:pPr>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したがって、例えば、月間の延べサービス提供時間が450 時間を超えていても、従業者の数が10人以下であれば、ｂの基準、利用者の数が40人以下であればｃの基準によりサービス提供責任者は１人で足りることとなる。</w:t>
            </w:r>
          </w:p>
          <w:p w:rsidR="004749DE" w:rsidRPr="006668E5" w:rsidRDefault="004749DE" w:rsidP="009C1D8B">
            <w:pPr>
              <w:ind w:leftChars="300" w:left="1050" w:hangingChars="200" w:hanging="420"/>
              <w:rPr>
                <w:rFonts w:ascii="ＭＳ 明朝" w:hAnsi="ＭＳ 明朝"/>
                <w:color w:val="000000" w:themeColor="text1"/>
              </w:rPr>
            </w:pPr>
            <w:r w:rsidRPr="006668E5">
              <w:rPr>
                <w:rFonts w:ascii="ＭＳ 明朝" w:hAnsi="ＭＳ 明朝" w:hint="eastAsia"/>
                <w:color w:val="000000" w:themeColor="text1"/>
              </w:rPr>
              <w:t>（例）延べサービス提供時間640時間、従業者数12人（常勤職員５人及び非常勤職員７人）及び利用者数20人である場合、ｃの基準により、配置すべきサービス提供責任者は１人で足りることとなる。</w:t>
            </w:r>
          </w:p>
          <w:p w:rsidR="004749DE" w:rsidRPr="006668E5" w:rsidRDefault="004749DE" w:rsidP="009C1D8B">
            <w:pPr>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d　cの規定にかかわらず、常勤のサービス提供責任者を３人以上配置し、かつ、サービス提供責任者の業務に主と</w:t>
            </w:r>
            <w:r w:rsidRPr="006668E5">
              <w:rPr>
                <w:rFonts w:ascii="ＭＳ 明朝" w:hAnsi="ＭＳ 明朝" w:hint="eastAsia"/>
                <w:color w:val="000000" w:themeColor="text1"/>
              </w:rPr>
              <w:lastRenderedPageBreak/>
              <w:t>して従事する者を１人以上配置している当該事業所において、サービス提供責任者が行う業務が効率的に行われている場合にあっては、当該事業所に置くべきサービス提供責任者の員数は、利用者の数が50人又はその端数を増すごとに１人以上とすることができる。</w:t>
            </w:r>
          </w:p>
          <w:p w:rsidR="004749DE" w:rsidRPr="006668E5" w:rsidRDefault="004749DE" w:rsidP="009C1D8B">
            <w:pPr>
              <w:ind w:firstLineChars="500" w:firstLine="1050"/>
              <w:rPr>
                <w:rFonts w:ascii="ＭＳ 明朝" w:hAnsi="ＭＳ 明朝"/>
                <w:color w:val="000000" w:themeColor="text1"/>
              </w:rPr>
            </w:pPr>
            <w:r w:rsidRPr="006668E5">
              <w:rPr>
                <w:rFonts w:ascii="ＭＳ 明朝" w:hAnsi="ＭＳ 明朝" w:hint="eastAsia"/>
                <w:color w:val="000000" w:themeColor="text1"/>
              </w:rPr>
              <w:t>この場合次の点に留意する必要がある。</w:t>
            </w:r>
          </w:p>
          <w:p w:rsidR="004749DE" w:rsidRPr="006668E5" w:rsidRDefault="004749DE" w:rsidP="009C1D8B">
            <w:pPr>
              <w:ind w:leftChars="500" w:left="1260" w:hangingChars="100" w:hanging="210"/>
              <w:rPr>
                <w:rFonts w:ascii="ＭＳ 明朝" w:hAnsi="ＭＳ 明朝"/>
                <w:color w:val="000000" w:themeColor="text1"/>
              </w:rPr>
            </w:pPr>
            <w:r w:rsidRPr="006668E5">
              <w:rPr>
                <w:rFonts w:ascii="ＭＳ 明朝" w:hAnsi="ＭＳ 明朝" w:hint="eastAsia"/>
                <w:color w:val="000000" w:themeColor="text1"/>
              </w:rPr>
              <w:t>・　「サービス提供責任者の業務に主として従事する者」とは、サービス提供責任者である者が当該事業所の居宅介護従業者として行ったサービス提供時間（事業所における待機時間や移動時間を除く。）が、１月あたり30時間以内であること。</w:t>
            </w:r>
          </w:p>
          <w:p w:rsidR="004749DE" w:rsidRPr="006668E5" w:rsidRDefault="004749DE" w:rsidP="009C1D8B">
            <w:pPr>
              <w:ind w:leftChars="500" w:left="1260" w:hangingChars="100" w:hanging="210"/>
              <w:rPr>
                <w:rFonts w:ascii="ＭＳ 明朝" w:hAnsi="ＭＳ 明朝"/>
                <w:color w:val="000000" w:themeColor="text1"/>
              </w:rPr>
            </w:pPr>
            <w:r w:rsidRPr="006668E5">
              <w:rPr>
                <w:rFonts w:ascii="ＭＳ 明朝" w:hAnsi="ＭＳ 明朝" w:hint="eastAsia"/>
                <w:color w:val="000000" w:themeColor="text1"/>
              </w:rPr>
              <w:t>・　「サービス提供責任者が行う業務が効率的に行われている」場合とは、基準においてサービス提供責任者が行う業務として規定されているものについて、省力化・効率化が図られていることが必要であり、例えば、以下のような取組が行われていることをいうものである。</w:t>
            </w:r>
          </w:p>
          <w:p w:rsidR="004749DE" w:rsidRPr="006668E5" w:rsidRDefault="004749DE" w:rsidP="009C1D8B">
            <w:pPr>
              <w:ind w:leftChars="500" w:left="1260" w:hangingChars="100" w:hanging="210"/>
              <w:rPr>
                <w:rFonts w:ascii="ＭＳ 明朝" w:hAnsi="ＭＳ 明朝"/>
                <w:color w:val="000000" w:themeColor="text1"/>
              </w:rPr>
            </w:pPr>
            <w:r w:rsidRPr="006668E5">
              <w:rPr>
                <w:rFonts w:ascii="ＭＳ 明朝" w:hAnsi="ＭＳ 明朝" w:hint="eastAsia"/>
                <w:color w:val="000000" w:themeColor="text1"/>
              </w:rPr>
              <w:t>・　居宅介護従業者の勤務調整（シフト管理）について、業務支援ソフトなどの活用により、迅速な調整を可能としていること</w:t>
            </w:r>
          </w:p>
          <w:p w:rsidR="004749DE" w:rsidRPr="006668E5" w:rsidRDefault="004749DE" w:rsidP="009C1D8B">
            <w:pPr>
              <w:ind w:leftChars="500" w:left="1260" w:hangingChars="100" w:hanging="210"/>
              <w:rPr>
                <w:rFonts w:ascii="ＭＳ 明朝" w:hAnsi="ＭＳ 明朝"/>
                <w:color w:val="000000" w:themeColor="text1"/>
              </w:rPr>
            </w:pPr>
            <w:r w:rsidRPr="006668E5">
              <w:rPr>
                <w:rFonts w:ascii="ＭＳ 明朝" w:hAnsi="ＭＳ 明朝" w:hint="eastAsia"/>
                <w:color w:val="000000" w:themeColor="text1"/>
              </w:rPr>
              <w:t>・　利用者情報（居宅介護計画やサービス提供記録等）について、タブレット端末やネットワークシステム等のIT 機器・技術の活用により、職員間で円滑に情報共有することを可能としていること</w:t>
            </w:r>
          </w:p>
          <w:p w:rsidR="004749DE" w:rsidRPr="006668E5" w:rsidRDefault="004749DE" w:rsidP="009C1D8B">
            <w:pPr>
              <w:ind w:leftChars="500" w:left="1260" w:hangingChars="100" w:hanging="210"/>
              <w:rPr>
                <w:rFonts w:ascii="ＭＳ 明朝" w:hAnsi="ＭＳ 明朝"/>
                <w:color w:val="000000" w:themeColor="text1"/>
              </w:rPr>
            </w:pPr>
            <w:r w:rsidRPr="006668E5">
              <w:rPr>
                <w:rFonts w:ascii="ＭＳ 明朝" w:hAnsi="ＭＳ 明朝" w:hint="eastAsia"/>
                <w:color w:val="000000" w:themeColor="text1"/>
              </w:rPr>
              <w:t>・　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p w:rsidR="004749DE" w:rsidRPr="006668E5" w:rsidRDefault="004749DE" w:rsidP="009C1D8B">
            <w:pPr>
              <w:ind w:leftChars="400" w:left="840" w:firstLineChars="100" w:firstLine="210"/>
              <w:rPr>
                <w:rFonts w:ascii="ＭＳ 明朝" w:hAnsi="ＭＳ 明朝"/>
                <w:color w:val="000000" w:themeColor="text1"/>
              </w:rPr>
            </w:pPr>
            <w:r w:rsidRPr="006668E5">
              <w:rPr>
                <w:rFonts w:ascii="ＭＳ 明朝" w:hAnsi="ＭＳ 明朝" w:hint="eastAsia"/>
                <w:color w:val="000000" w:themeColor="text1"/>
              </w:rPr>
              <w:t>この場合において、常勤換算方法を採用する事業所で必要となるサービス提供責任者については、イの規定に</w:t>
            </w:r>
            <w:r w:rsidRPr="006668E5">
              <w:rPr>
                <w:rFonts w:ascii="ＭＳ 明朝" w:hAnsi="ＭＳ 明朝" w:hint="eastAsia"/>
                <w:color w:val="000000" w:themeColor="text1"/>
              </w:rPr>
              <w:lastRenderedPageBreak/>
              <w:t>関わらず、別表５に示すサービス提供責任者数を配置するものとする。</w:t>
            </w:r>
          </w:p>
          <w:p w:rsidR="004749DE" w:rsidRPr="006668E5" w:rsidRDefault="004749DE" w:rsidP="009C1D8B">
            <w:pPr>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イ　事業の規模に応じて常勤換算方法によることができることとされたが、その具体的取扱いは次のとおりとする。なお、サービス提供責任者として配置することができる非常勤職員については、当該事業所における勤務時間が、当該事業所において定められている常勤の従業者が勤務すべき時間数（32時間を下回る場合は32時間を基本とする。）の２分の１以上に達している者でなければならない。</w:t>
            </w:r>
          </w:p>
          <w:p w:rsidR="004749DE" w:rsidRPr="006668E5" w:rsidRDefault="004749DE" w:rsidP="009C1D8B">
            <w:pPr>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ａ　①のアのａ、ｂ又はｃに基づき、１人を超えるサービス提供責任者を配置しなければならない事業所については、常勤換算方法によることができる。この場合において、配置すべきサービス提供責任者の員数は、常勤換算方法で、当該事業所の月間の延べサービス提供時間を450で除して得られた数（小数点第一位に切り上げた数）、従業者の数を10で除して得られた数又は利用者の数を40で除して得られた数（小数点第一位に切り上げた数）以上とする。</w:t>
            </w:r>
          </w:p>
          <w:p w:rsidR="004749DE" w:rsidRPr="006668E5" w:rsidRDefault="004749DE" w:rsidP="009C1D8B">
            <w:pPr>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ｂ　ａに基づき、常勤換算方法によることとする事業所については、①のアのａ、ｂ又はｃに基づき算出されるサービス提供責任者数から１を減じて得られた数以上の常勤のサービス提供責任者を配置するものとする。</w:t>
            </w:r>
          </w:p>
          <w:p w:rsidR="004749DE" w:rsidRPr="006668E5" w:rsidRDefault="004749DE" w:rsidP="009C1D8B">
            <w:pPr>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ｃ　①のアのａ、ｂ又はｃに基づき、６人以上のサービス提供責任者を配置しなければならない事業所であって、常勤換算方法によることとする事業所については、①のアのａ、ｂ又はｃに基づき算出されるサービス提供責任者の数に２を乗じて３で除して得られた数（一の位に切り上げた数）以上の常勤のサービス提供責任者を配置するものとする。</w:t>
            </w:r>
          </w:p>
          <w:p w:rsidR="004749DE" w:rsidRPr="006668E5" w:rsidRDefault="004749DE" w:rsidP="009C1D8B">
            <w:pPr>
              <w:ind w:leftChars="400" w:left="840" w:firstLineChars="100" w:firstLine="210"/>
              <w:rPr>
                <w:rFonts w:ascii="ＭＳ 明朝" w:hAnsi="ＭＳ 明朝"/>
                <w:color w:val="000000" w:themeColor="text1"/>
              </w:rPr>
            </w:pPr>
            <w:r w:rsidRPr="006668E5">
              <w:rPr>
                <w:rFonts w:ascii="ＭＳ 明朝" w:hAnsi="ＭＳ 明朝" w:hint="eastAsia"/>
                <w:color w:val="000000" w:themeColor="text1"/>
              </w:rPr>
              <w:t>従って、具体例を示すと別表１から３までに示す常勤換算方法を採用する事業所で必要となる常勤のサービス提供責任者数以上の常勤のサービス提供責任者を配置するものとする。</w:t>
            </w:r>
          </w:p>
          <w:p w:rsidR="004749DE" w:rsidRPr="006668E5" w:rsidRDefault="004749DE" w:rsidP="009C1D8B">
            <w:pPr>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lastRenderedPageBreak/>
              <w:t>ウ　事業の規模については、前３月の平均値を用いる。この場合、前３月の平均値は、歴月ごとの数を合算し、３で除して得た数とする。なお、新たに事業を開始し、又は再開した事業所においては、適切な方法により推定するものとする。</w:t>
            </w:r>
          </w:p>
          <w:p w:rsidR="004749DE" w:rsidRPr="006668E5" w:rsidRDefault="004749DE" w:rsidP="009C1D8B">
            <w:pPr>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エ　当該指定居宅介護事業所が提供する指定居宅介護のうち、通院等乗降介助に該当するもののみを利用した者の当該月における利用者の数については、0.1 人として計算すること。</w:t>
            </w:r>
          </w:p>
          <w:p w:rsidR="007C4CBA" w:rsidRPr="006668E5" w:rsidRDefault="007C4CBA" w:rsidP="00B1416F">
            <w:pPr>
              <w:rPr>
                <w:rFonts w:ascii="ＭＳ 明朝" w:hAnsi="ＭＳ 明朝"/>
                <w:color w:val="000000" w:themeColor="text1"/>
              </w:rPr>
            </w:pPr>
            <w:r w:rsidRPr="006668E5">
              <w:rPr>
                <w:rFonts w:ascii="ＭＳ 明朝" w:hAnsi="ＭＳ 明朝" w:hint="eastAsia"/>
                <w:color w:val="000000" w:themeColor="text1"/>
              </w:rPr>
              <w:t>②</w:t>
            </w:r>
            <w:r w:rsidR="00796EC9"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資格要件</w:t>
            </w:r>
          </w:p>
          <w:p w:rsidR="007C4CBA" w:rsidRPr="006668E5" w:rsidRDefault="007C4CBA" w:rsidP="009C1D8B">
            <w:pPr>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サービス提供責任者については、次のいずれかに該当する常勤の従業者から選任すること。</w:t>
            </w:r>
          </w:p>
          <w:p w:rsidR="007C4CBA" w:rsidRPr="006668E5" w:rsidRDefault="007C4CBA" w:rsidP="009C1D8B">
            <w:pPr>
              <w:ind w:firstLineChars="100" w:firstLine="210"/>
              <w:rPr>
                <w:rFonts w:ascii="ＭＳ 明朝" w:hAnsi="ＭＳ 明朝"/>
                <w:color w:val="000000" w:themeColor="text1"/>
              </w:rPr>
            </w:pPr>
            <w:r w:rsidRPr="006668E5">
              <w:rPr>
                <w:rFonts w:ascii="ＭＳ 明朝" w:hAnsi="ＭＳ 明朝" w:hint="eastAsia"/>
                <w:color w:val="000000" w:themeColor="text1"/>
              </w:rPr>
              <w:t>ア</w:t>
            </w:r>
            <w:r w:rsidR="00796EC9"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介護福祉士</w:t>
            </w:r>
          </w:p>
          <w:p w:rsidR="007C4CBA" w:rsidRPr="006668E5" w:rsidRDefault="007C4CBA" w:rsidP="009C1D8B">
            <w:pPr>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イ</w:t>
            </w:r>
            <w:r w:rsidR="00796EC9"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社会福祉士及び介護福祉士法（昭和62年法律第30号）第40条第２項第２号の指定を受けた学校又は養成施設において１月以上介護福祉士として必要な知識及び技能を修得するための研修（以下「実務者研修」という。）を修了した者</w:t>
            </w:r>
          </w:p>
          <w:p w:rsidR="004749DE" w:rsidRPr="006668E5" w:rsidRDefault="007C4CBA" w:rsidP="009C1D8B">
            <w:pPr>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ウ</w:t>
            </w:r>
            <w:r w:rsidR="008D0EEB"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介護保険法施行規則の一部を改正する省令（平成24年厚生労働省令第25号）による改正前の介護保険法施行規則（平成11年厚生省令第36号）第22条の23第１項に規定する介護職員基礎研修を修了した者</w:t>
            </w:r>
          </w:p>
          <w:p w:rsidR="004749DE" w:rsidRPr="006668E5" w:rsidRDefault="004749DE" w:rsidP="009C1D8B">
            <w:pPr>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エ　居宅介護従業者養成研修（指定居宅介護等の提供に当たる者として厚生労働大臣が定めるもの等の一部を改正する件（平成25年厚生労働省告示第104号）による改正前の指定居宅介護等の提供に当たる者としてこども家庭庁長官及び厚生労働大臣が定めるもの等（平成18年厚生労働省告示第538号。）第１条第２号に規定する１級課程（以下「１級課程」という。）をいう。）を修了した者</w:t>
            </w:r>
          </w:p>
          <w:p w:rsidR="004749DE" w:rsidRPr="006668E5" w:rsidRDefault="004749DE" w:rsidP="009C1D8B">
            <w:pPr>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なお、看護師等の資格を有する者については、１級課程　の全科目を免除することが可能とされていたことから、１級課程を修了したものとして取り扱って差し支えない。</w:t>
            </w:r>
          </w:p>
          <w:p w:rsidR="007C4CBA" w:rsidRPr="006668E5" w:rsidRDefault="004749DE" w:rsidP="009C1D8B">
            <w:pPr>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また、介護保険法上の指定訪問介護事業所に置くべきサービス提供責任者の選任要件に該当するものについても、アか</w:t>
            </w:r>
            <w:r w:rsidRPr="006668E5">
              <w:rPr>
                <w:rFonts w:ascii="ＭＳ 明朝" w:hAnsi="ＭＳ 明朝" w:hint="eastAsia"/>
                <w:color w:val="000000" w:themeColor="text1"/>
              </w:rPr>
              <w:lastRenderedPageBreak/>
              <w:t>らエまでと同様に取り扱って差し支えないものとする。</w:t>
            </w:r>
          </w:p>
          <w:p w:rsidR="00881129" w:rsidRPr="006668E5" w:rsidRDefault="00881129" w:rsidP="00881129">
            <w:pPr>
              <w:rPr>
                <w:rFonts w:ascii="ＭＳ 明朝" w:hAnsi="ＭＳ 明朝"/>
                <w:color w:val="000000" w:themeColor="text1"/>
              </w:rPr>
            </w:pPr>
          </w:p>
        </w:tc>
        <w:tc>
          <w:tcPr>
            <w:tcW w:w="1701" w:type="dxa"/>
          </w:tcPr>
          <w:p w:rsidR="00676DBD" w:rsidRPr="006668E5" w:rsidRDefault="00676DBD" w:rsidP="00676DBD">
            <w:pPr>
              <w:kinsoku w:val="0"/>
              <w:autoSpaceDE w:val="0"/>
              <w:autoSpaceDN w:val="0"/>
              <w:adjustRightInd w:val="0"/>
              <w:snapToGrid w:val="0"/>
              <w:rPr>
                <w:rFonts w:ascii="ＭＳ 明朝" w:hAnsi="ＭＳ 明朝"/>
                <w:color w:val="000000" w:themeColor="text1"/>
              </w:rPr>
            </w:pPr>
          </w:p>
          <w:p w:rsidR="00F41FB1" w:rsidRPr="006668E5" w:rsidRDefault="00F41FB1" w:rsidP="00F41FB1">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F41FB1" w:rsidRPr="006668E5" w:rsidRDefault="00F41FB1" w:rsidP="00F41FB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第7条</w:t>
            </w:r>
          </w:p>
          <w:p w:rsidR="00F41FB1" w:rsidRPr="006668E5" w:rsidRDefault="00F41FB1" w:rsidP="00F41FB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w:t>
            </w:r>
            <w:r w:rsidR="00CD25D5" w:rsidRPr="006668E5">
              <w:rPr>
                <w:rFonts w:ascii="ＭＳ 明朝" w:hAnsi="ＭＳ 明朝" w:hint="eastAsia"/>
                <w:color w:val="000000" w:themeColor="text1"/>
              </w:rPr>
              <w:t>５</w:t>
            </w:r>
            <w:r w:rsidRPr="006668E5">
              <w:rPr>
                <w:rFonts w:ascii="ＭＳ 明朝" w:hAnsi="ＭＳ 明朝" w:hint="eastAsia"/>
                <w:color w:val="000000" w:themeColor="text1"/>
              </w:rPr>
              <w:t>条</w:t>
            </w:r>
          </w:p>
          <w:p w:rsidR="00F41FB1" w:rsidRPr="006668E5" w:rsidRDefault="00F41FB1" w:rsidP="00F41FB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p w:rsidR="00D004DB" w:rsidRPr="006668E5" w:rsidRDefault="00D004DB" w:rsidP="00F41FB1">
            <w:pPr>
              <w:rPr>
                <w:rFonts w:ascii="ＭＳ 明朝" w:hAnsi="ＭＳ 明朝"/>
                <w:color w:val="000000" w:themeColor="text1"/>
              </w:rPr>
            </w:pPr>
          </w:p>
        </w:tc>
        <w:tc>
          <w:tcPr>
            <w:tcW w:w="1729" w:type="dxa"/>
          </w:tcPr>
          <w:p w:rsidR="00676DBD" w:rsidRPr="006668E5" w:rsidRDefault="00676DBD" w:rsidP="00676DBD">
            <w:pPr>
              <w:kinsoku w:val="0"/>
              <w:autoSpaceDE w:val="0"/>
              <w:autoSpaceDN w:val="0"/>
              <w:adjustRightInd w:val="0"/>
              <w:snapToGrid w:val="0"/>
              <w:rPr>
                <w:rFonts w:ascii="ＭＳ 明朝" w:hAnsi="ＭＳ 明朝"/>
                <w:color w:val="000000" w:themeColor="text1"/>
              </w:rPr>
            </w:pPr>
          </w:p>
          <w:p w:rsidR="00D004DB" w:rsidRPr="006668E5" w:rsidRDefault="00D004DB" w:rsidP="00D004DB">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サービス提供責任者の勤務形態が分かる書類</w:t>
            </w:r>
          </w:p>
          <w:p w:rsidR="00D004DB" w:rsidRPr="006668E5" w:rsidRDefault="00D004DB" w:rsidP="00D004DB">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勤務実績表</w:t>
            </w:r>
          </w:p>
          <w:p w:rsidR="00D004DB" w:rsidRPr="006668E5" w:rsidRDefault="00D004DB" w:rsidP="00D004DB">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出勤簿（タイムカード）</w:t>
            </w:r>
          </w:p>
          <w:p w:rsidR="00D004DB" w:rsidRPr="006668E5" w:rsidRDefault="00D004DB" w:rsidP="00D004DB">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勤務体制一覧表</w:t>
            </w:r>
          </w:p>
          <w:p w:rsidR="00D004DB" w:rsidRPr="006668E5" w:rsidRDefault="00D004DB" w:rsidP="00D004DB">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従業者の資格証</w:t>
            </w:r>
          </w:p>
          <w:p w:rsidR="00D004DB" w:rsidRPr="006668E5"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6668E5" w:rsidRDefault="00676DBD" w:rsidP="00676DBD">
            <w:pPr>
              <w:rPr>
                <w:rFonts w:ascii="ＭＳ 明朝" w:hAnsi="ＭＳ 明朝"/>
                <w:color w:val="000000" w:themeColor="text1"/>
              </w:rPr>
            </w:pPr>
          </w:p>
          <w:p w:rsidR="008D0EEB" w:rsidRPr="006668E5" w:rsidRDefault="008D0EEB" w:rsidP="00676DBD">
            <w:pPr>
              <w:rPr>
                <w:rFonts w:ascii="ＭＳ 明朝" w:hAnsi="ＭＳ 明朝"/>
                <w:color w:val="000000" w:themeColor="text1"/>
              </w:rPr>
            </w:pPr>
            <w:r w:rsidRPr="006668E5">
              <w:rPr>
                <w:rFonts w:ascii="ＭＳ 明朝" w:hAnsi="ＭＳ 明朝" w:hint="eastAsia"/>
                <w:color w:val="000000" w:themeColor="text1"/>
              </w:rPr>
              <w:t>サービス提供責任者</w:t>
            </w:r>
          </w:p>
          <w:p w:rsidR="008D0EEB" w:rsidRPr="006668E5" w:rsidRDefault="008D0EEB" w:rsidP="00676DBD">
            <w:pPr>
              <w:rPr>
                <w:rFonts w:ascii="ＭＳ 明朝" w:hAnsi="ＭＳ 明朝"/>
                <w:color w:val="000000" w:themeColor="text1"/>
              </w:rPr>
            </w:pPr>
            <w:r w:rsidRPr="006668E5">
              <w:rPr>
                <w:rFonts w:ascii="ＭＳ 明朝" w:hAnsi="ＭＳ 明朝" w:hint="eastAsia"/>
                <w:color w:val="000000" w:themeColor="text1"/>
              </w:rPr>
              <w:t xml:space="preserve">　人</w:t>
            </w: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（特例除き常勤専従）</w:t>
            </w:r>
          </w:p>
          <w:p w:rsidR="00C2370B" w:rsidRPr="006668E5" w:rsidRDefault="00C2370B" w:rsidP="00676DBD">
            <w:pPr>
              <w:rPr>
                <w:rFonts w:ascii="ＭＳ 明朝" w:hAnsi="ＭＳ 明朝"/>
                <w:color w:val="000000" w:themeColor="text1"/>
              </w:rPr>
            </w:pP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◆必要人数確認</w:t>
            </w:r>
          </w:p>
          <w:p w:rsidR="00C2370B" w:rsidRPr="006668E5" w:rsidRDefault="00C2370B" w:rsidP="00676DBD">
            <w:pPr>
              <w:rPr>
                <w:rFonts w:ascii="ＭＳ 明朝" w:hAnsi="ＭＳ 明朝"/>
                <w:color w:val="000000" w:themeColor="text1"/>
              </w:rPr>
            </w:pPr>
            <w:r w:rsidRPr="006668E5">
              <w:rPr>
                <w:rFonts w:ascii="ＭＳ 明朝" w:hAnsi="ＭＳ 明朝" w:hint="eastAsia"/>
                <w:color w:val="000000" w:themeColor="text1"/>
              </w:rPr>
              <w:t>・サービス提供時間</w:t>
            </w:r>
          </w:p>
          <w:p w:rsidR="00C2370B" w:rsidRPr="006668E5" w:rsidRDefault="00C2370B" w:rsidP="00676DBD">
            <w:pPr>
              <w:rPr>
                <w:rFonts w:ascii="ＭＳ 明朝" w:hAnsi="ＭＳ 明朝"/>
                <w:color w:val="000000" w:themeColor="text1"/>
              </w:rPr>
            </w:pPr>
            <w:r w:rsidRPr="006668E5">
              <w:rPr>
                <w:rFonts w:ascii="ＭＳ 明朝" w:hAnsi="ＭＳ 明朝" w:hint="eastAsia"/>
                <w:color w:val="000000" w:themeColor="text1"/>
              </w:rPr>
              <w:t xml:space="preserve">　時間</w:t>
            </w: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・訪問介護員の員数（登録含む）</w:t>
            </w: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 xml:space="preserve">　人</w:t>
            </w: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・利用者数</w:t>
            </w: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 xml:space="preserve">　人</w:t>
            </w: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※介護保険（訪問介護）の利用者は合算</w:t>
            </w: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w:t>
            </w: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必要人数</w:t>
            </w: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 xml:space="preserve">　人</w:t>
            </w:r>
          </w:p>
          <w:p w:rsidR="009F1ADA" w:rsidRPr="006668E5" w:rsidRDefault="009F1ADA" w:rsidP="00676DBD">
            <w:pPr>
              <w:rPr>
                <w:rFonts w:ascii="ＭＳ 明朝" w:hAnsi="ＭＳ 明朝"/>
                <w:color w:val="000000" w:themeColor="text1"/>
              </w:rPr>
            </w:pP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◆常勤換算採用</w:t>
            </w:r>
          </w:p>
          <w:p w:rsidR="009F1ADA" w:rsidRPr="006668E5" w:rsidRDefault="00A73BB5" w:rsidP="009C1D8B">
            <w:pPr>
              <w:ind w:firstLineChars="100" w:firstLine="210"/>
              <w:rPr>
                <w:rFonts w:ascii="ＭＳ 明朝" w:hAnsi="ＭＳ 明朝"/>
                <w:color w:val="000000" w:themeColor="text1"/>
              </w:rPr>
            </w:pPr>
            <w:sdt>
              <w:sdtPr>
                <w:rPr>
                  <w:rFonts w:ascii="ＭＳ 明朝" w:hAnsi="ＭＳ 明朝"/>
                  <w:color w:val="000000" w:themeColor="text1"/>
                </w:rPr>
                <w:id w:val="791170968"/>
              </w:sdtPr>
              <w:sdtEndPr/>
              <w:sdtContent>
                <w:r w:rsidR="009F1ADA" w:rsidRPr="006668E5">
                  <w:rPr>
                    <w:rFonts w:ascii="ＭＳ 明朝" w:hAnsi="ＭＳ 明朝" w:hint="eastAsia"/>
                    <w:color w:val="000000" w:themeColor="text1"/>
                  </w:rPr>
                  <w:t>☐</w:t>
                </w:r>
              </w:sdtContent>
            </w:sdt>
            <w:r w:rsidR="009F1ADA" w:rsidRPr="006668E5">
              <w:rPr>
                <w:rFonts w:ascii="ＭＳ 明朝" w:hAnsi="ＭＳ 明朝" w:hint="eastAsia"/>
                <w:color w:val="000000" w:themeColor="text1"/>
              </w:rPr>
              <w:t>有</w:t>
            </w:r>
          </w:p>
          <w:p w:rsidR="009F1ADA" w:rsidRPr="006668E5" w:rsidRDefault="00A73BB5" w:rsidP="009C1D8B">
            <w:pPr>
              <w:ind w:firstLineChars="100" w:firstLine="210"/>
              <w:rPr>
                <w:rFonts w:ascii="ＭＳ 明朝" w:hAnsi="ＭＳ 明朝"/>
                <w:color w:val="000000" w:themeColor="text1"/>
              </w:rPr>
            </w:pPr>
            <w:sdt>
              <w:sdtPr>
                <w:rPr>
                  <w:rFonts w:ascii="ＭＳ 明朝" w:hAnsi="ＭＳ 明朝"/>
                  <w:color w:val="000000" w:themeColor="text1"/>
                </w:rPr>
                <w:id w:val="-1029800676"/>
              </w:sdtPr>
              <w:sdtEndPr/>
              <w:sdtContent>
                <w:r w:rsidR="009F1ADA" w:rsidRPr="006668E5">
                  <w:rPr>
                    <w:rFonts w:ascii="ＭＳ 明朝" w:hAnsi="ＭＳ 明朝" w:hint="eastAsia"/>
                    <w:color w:val="000000" w:themeColor="text1"/>
                  </w:rPr>
                  <w:t>☐</w:t>
                </w:r>
              </w:sdtContent>
            </w:sdt>
            <w:r w:rsidR="009F1ADA" w:rsidRPr="006668E5">
              <w:rPr>
                <w:rFonts w:ascii="ＭＳ 明朝" w:hAnsi="ＭＳ 明朝" w:hint="eastAsia"/>
                <w:color w:val="000000" w:themeColor="text1"/>
              </w:rPr>
              <w:t>無</w:t>
            </w: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 xml:space="preserve">　常勤　人</w:t>
            </w: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 xml:space="preserve">　非常勤　人</w:t>
            </w:r>
          </w:p>
          <w:p w:rsidR="009F1ADA" w:rsidRPr="006668E5" w:rsidRDefault="009F1ADA" w:rsidP="00676DBD">
            <w:pPr>
              <w:rPr>
                <w:rFonts w:ascii="ＭＳ 明朝" w:hAnsi="ＭＳ 明朝"/>
                <w:color w:val="000000" w:themeColor="text1"/>
              </w:rPr>
            </w:pP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◆勤務時間</w:t>
            </w: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lastRenderedPageBreak/>
              <w:t xml:space="preserve">　常勤　時間</w:t>
            </w:r>
          </w:p>
          <w:p w:rsidR="009F1ADA" w:rsidRPr="006668E5" w:rsidRDefault="009F1ADA" w:rsidP="00676DBD">
            <w:pPr>
              <w:rPr>
                <w:rFonts w:ascii="ＭＳ 明朝" w:hAnsi="ＭＳ 明朝"/>
                <w:color w:val="000000" w:themeColor="text1"/>
              </w:rPr>
            </w:pPr>
            <w:r w:rsidRPr="006668E5">
              <w:rPr>
                <w:rFonts w:ascii="ＭＳ 明朝" w:hAnsi="ＭＳ 明朝" w:hint="eastAsia"/>
                <w:color w:val="000000" w:themeColor="text1"/>
              </w:rPr>
              <w:t xml:space="preserve">　非常勤　時間</w:t>
            </w:r>
          </w:p>
          <w:p w:rsidR="009F1ADA" w:rsidRPr="006668E5" w:rsidRDefault="009F1ADA" w:rsidP="009C1D8B">
            <w:pPr>
              <w:ind w:left="210" w:hangingChars="100" w:hanging="210"/>
              <w:rPr>
                <w:rFonts w:ascii="ＭＳ 明朝" w:hAnsi="ＭＳ 明朝"/>
                <w:color w:val="000000" w:themeColor="text1"/>
              </w:rPr>
            </w:pPr>
            <w:r w:rsidRPr="006668E5">
              <w:rPr>
                <w:rFonts w:ascii="ＭＳ 明朝" w:hAnsi="ＭＳ 明朝" w:hint="eastAsia"/>
                <w:color w:val="000000" w:themeColor="text1"/>
              </w:rPr>
              <w:t>※非常勤の時間数は常勤の1</w:t>
            </w:r>
            <w:r w:rsidRPr="006668E5">
              <w:rPr>
                <w:rFonts w:ascii="ＭＳ 明朝" w:hAnsi="ＭＳ 明朝"/>
                <w:color w:val="000000" w:themeColor="text1"/>
              </w:rPr>
              <w:t>/2</w:t>
            </w:r>
            <w:r w:rsidRPr="006668E5">
              <w:rPr>
                <w:rFonts w:ascii="ＭＳ 明朝" w:hAnsi="ＭＳ 明朝" w:hint="eastAsia"/>
                <w:color w:val="000000" w:themeColor="text1"/>
              </w:rPr>
              <w:t>以上が必要</w:t>
            </w: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p w:rsidR="003D0A75" w:rsidRPr="006668E5" w:rsidRDefault="003D0A75" w:rsidP="003D0A75">
            <w:pPr>
              <w:rPr>
                <w:rFonts w:ascii="ＭＳ 明朝" w:hAnsi="ＭＳ 明朝"/>
                <w:color w:val="000000" w:themeColor="text1"/>
              </w:rPr>
            </w:pPr>
          </w:p>
          <w:p w:rsidR="003D0A75" w:rsidRPr="006668E5" w:rsidRDefault="003D0A75" w:rsidP="003D0A75">
            <w:pPr>
              <w:rPr>
                <w:rFonts w:ascii="ＭＳ 明朝" w:hAnsi="ＭＳ 明朝"/>
                <w:color w:val="000000" w:themeColor="text1"/>
              </w:rPr>
            </w:pPr>
            <w:r w:rsidRPr="006668E5">
              <w:rPr>
                <w:rFonts w:ascii="ＭＳ 明朝" w:hAnsi="ＭＳ 明朝" w:hint="eastAsia"/>
                <w:color w:val="000000" w:themeColor="text1"/>
              </w:rPr>
              <w:lastRenderedPageBreak/>
              <w:t>別表は巻末</w:t>
            </w:r>
          </w:p>
          <w:p w:rsidR="003D0A75" w:rsidRPr="006668E5" w:rsidRDefault="003D0A75" w:rsidP="003D0A75">
            <w:pPr>
              <w:rPr>
                <w:rFonts w:ascii="ＭＳ 明朝" w:hAnsi="ＭＳ 明朝"/>
                <w:color w:val="000000" w:themeColor="text1"/>
              </w:rPr>
            </w:pPr>
          </w:p>
          <w:p w:rsidR="003D0A75" w:rsidRPr="006668E5" w:rsidRDefault="003D0A75" w:rsidP="009C1D8B">
            <w:pPr>
              <w:ind w:left="210" w:hangingChars="100" w:hanging="210"/>
              <w:rPr>
                <w:rFonts w:ascii="ＭＳ 明朝" w:hAnsi="ＭＳ 明朝"/>
                <w:color w:val="000000" w:themeColor="text1"/>
              </w:rPr>
            </w:pPr>
          </w:p>
        </w:tc>
        <w:tc>
          <w:tcPr>
            <w:tcW w:w="1276" w:type="dxa"/>
          </w:tcPr>
          <w:p w:rsidR="00676DBD" w:rsidRPr="006668E5" w:rsidRDefault="00676DBD" w:rsidP="00676DBD">
            <w:pPr>
              <w:rPr>
                <w:rFonts w:ascii="ＭＳ 明朝" w:hAnsi="ＭＳ 明朝"/>
                <w:color w:val="000000" w:themeColor="text1"/>
              </w:rPr>
            </w:pP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1538118342"/>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適</w:t>
            </w: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1789701846"/>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否</w:t>
            </w:r>
          </w:p>
          <w:p w:rsidR="00676DBD" w:rsidRPr="006668E5" w:rsidRDefault="00A73BB5" w:rsidP="00676DBD">
            <w:pPr>
              <w:rPr>
                <w:rFonts w:ascii="ＭＳ 明朝" w:hAnsi="ＭＳ 明朝"/>
                <w:color w:val="000000" w:themeColor="text1"/>
              </w:rPr>
            </w:pPr>
            <w:sdt>
              <w:sdtPr>
                <w:rPr>
                  <w:rFonts w:ascii="ＭＳ 明朝" w:hAnsi="ＭＳ 明朝"/>
                  <w:color w:val="000000" w:themeColor="text1"/>
                </w:rPr>
                <w:id w:val="-1394740837"/>
              </w:sdtPr>
              <w:sdtEndPr/>
              <w:sdtContent>
                <w:r w:rsidR="00676DBD" w:rsidRPr="006668E5">
                  <w:rPr>
                    <w:rFonts w:ascii="ＭＳ 明朝" w:hAnsi="ＭＳ 明朝" w:hint="eastAsia"/>
                    <w:color w:val="000000" w:themeColor="text1"/>
                  </w:rPr>
                  <w:t>☐</w:t>
                </w:r>
              </w:sdtContent>
            </w:sdt>
            <w:r w:rsidR="00676DBD" w:rsidRPr="006668E5">
              <w:rPr>
                <w:rFonts w:ascii="ＭＳ 明朝" w:hAnsi="ＭＳ 明朝" w:hint="eastAsia"/>
                <w:color w:val="000000" w:themeColor="text1"/>
              </w:rPr>
              <w:t>該当なし</w:t>
            </w:r>
          </w:p>
        </w:tc>
      </w:tr>
      <w:tr w:rsidR="007C64E0" w:rsidRPr="006668E5" w:rsidTr="00D33CFF">
        <w:trPr>
          <w:trHeight w:val="1767"/>
        </w:trPr>
        <w:tc>
          <w:tcPr>
            <w:tcW w:w="1814" w:type="dxa"/>
            <w:tcBorders>
              <w:top w:val="nil"/>
              <w:bottom w:val="nil"/>
            </w:tcBorders>
          </w:tcPr>
          <w:p w:rsidR="00676116" w:rsidRPr="006668E5" w:rsidRDefault="00676116" w:rsidP="00676116">
            <w:pPr>
              <w:rPr>
                <w:rFonts w:ascii="ＭＳ 明朝"/>
                <w:color w:val="000000" w:themeColor="text1"/>
                <w:spacing w:val="10"/>
              </w:rPr>
            </w:pPr>
            <w:r w:rsidRPr="006668E5">
              <w:rPr>
                <w:color w:val="000000" w:themeColor="text1"/>
              </w:rPr>
              <w:lastRenderedPageBreak/>
              <w:t>３　管理者</w:t>
            </w:r>
          </w:p>
          <w:p w:rsidR="00676116" w:rsidRPr="006668E5" w:rsidRDefault="00676116"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676116" w:rsidRPr="006668E5" w:rsidRDefault="00676116" w:rsidP="00676116">
            <w:pPr>
              <w:rPr>
                <w:rFonts w:ascii="ＭＳ 明朝" w:hAnsi="ＭＳ 明朝"/>
                <w:color w:val="000000" w:themeColor="text1"/>
              </w:rPr>
            </w:pPr>
          </w:p>
          <w:p w:rsidR="00501D64" w:rsidRPr="006668E5" w:rsidRDefault="00501D64" w:rsidP="00501D64">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 xml:space="preserve">　指定行動援護事業所ごとに専らその職務に従事する常勤の管理者を置いているか。</w:t>
            </w:r>
          </w:p>
          <w:p w:rsidR="00501D64" w:rsidRPr="006668E5" w:rsidRDefault="00501D64" w:rsidP="00501D6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（ただし、指定行動援護事業所の管理上支障がない場合は、当該指定行動援護事業所の他の職務に従事させ、又は同一敷地内にある他の事業所、施設等の職務に従事することは差し支えない。）</w:t>
            </w:r>
          </w:p>
          <w:p w:rsidR="00676116" w:rsidRPr="006668E5" w:rsidRDefault="00676116" w:rsidP="009C1D8B">
            <w:pPr>
              <w:ind w:firstLineChars="100" w:firstLine="230"/>
              <w:rPr>
                <w:rFonts w:ascii="ＭＳ 明朝"/>
                <w:color w:val="000000" w:themeColor="text1"/>
                <w:spacing w:val="10"/>
              </w:rPr>
            </w:pPr>
          </w:p>
          <w:p w:rsidR="007B5640" w:rsidRPr="006668E5" w:rsidRDefault="007B5640" w:rsidP="007B5640">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◎解釈通知第３の１の（４）</w:t>
            </w:r>
          </w:p>
          <w:p w:rsidR="007B5640" w:rsidRPr="006668E5" w:rsidRDefault="007B5640"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7B5640" w:rsidRPr="006668E5" w:rsidRDefault="007B5640" w:rsidP="00676116">
            <w:pPr>
              <w:rPr>
                <w:rFonts w:ascii="ＭＳ 明朝" w:hAnsi="ＭＳ 明朝"/>
                <w:color w:val="000000" w:themeColor="text1"/>
              </w:rPr>
            </w:pPr>
          </w:p>
          <w:p w:rsidR="00676116" w:rsidRPr="006668E5" w:rsidRDefault="00676116"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◎解釈通知第３の１</w:t>
            </w:r>
          </w:p>
          <w:p w:rsidR="00676116" w:rsidRPr="006668E5" w:rsidRDefault="00676116" w:rsidP="00676116">
            <w:pPr>
              <w:rPr>
                <w:rFonts w:ascii="ＭＳ 明朝" w:hAnsi="ＭＳ 明朝"/>
                <w:color w:val="000000" w:themeColor="text1"/>
              </w:rPr>
            </w:pPr>
            <w:r w:rsidRPr="006668E5">
              <w:rPr>
                <w:rFonts w:ascii="ＭＳ 明朝" w:hAnsi="ＭＳ 明朝" w:hint="eastAsia"/>
                <w:color w:val="000000" w:themeColor="text1"/>
              </w:rPr>
              <w:t>（３）管理者（基準第６条）</w:t>
            </w:r>
          </w:p>
          <w:p w:rsidR="00F84C5A" w:rsidRPr="006668E5" w:rsidRDefault="00F84C5A" w:rsidP="009C1D8B">
            <w:pPr>
              <w:ind w:leftChars="100" w:left="210" w:firstLineChars="100" w:firstLine="210"/>
            </w:pPr>
            <w:r w:rsidRPr="006668E5">
              <w:t>指定居宅介護事業所の管理者は常勤であり、かつ、原則として専ら当該事業所の管理業務に従事するものとする。ただし、以下の場合であって、当該事業所の管理業務に支障がないときは、他の職務を兼ねることができるものとする。なお、管理者は、指定居宅介護の従業者である必要はないものである。</w:t>
            </w:r>
          </w:p>
          <w:p w:rsidR="00F84C5A" w:rsidRPr="006668E5" w:rsidRDefault="00F84C5A" w:rsidP="009C1D8B">
            <w:pPr>
              <w:ind w:leftChars="100" w:left="420" w:hangingChars="100" w:hanging="210"/>
            </w:pPr>
            <w:r w:rsidRPr="006668E5">
              <w:rPr>
                <w:rFonts w:ascii="ＭＳ 明朝" w:hAnsi="ＭＳ 明朝" w:cs="ＭＳ 明朝" w:hint="eastAsia"/>
              </w:rPr>
              <w:t xml:space="preserve">①　</w:t>
            </w:r>
            <w:r w:rsidRPr="006668E5">
              <w:t>当該指定居宅介護事業所の従業者としての職務に従事する場合</w:t>
            </w:r>
          </w:p>
          <w:p w:rsidR="00676116" w:rsidRPr="006668E5" w:rsidRDefault="00F84C5A" w:rsidP="009C1D8B">
            <w:pPr>
              <w:ind w:leftChars="100" w:left="420" w:hangingChars="100" w:hanging="210"/>
            </w:pPr>
            <w:r w:rsidRPr="006668E5">
              <w:rPr>
                <w:rFonts w:ascii="ＭＳ 明朝" w:hAnsi="ＭＳ 明朝" w:cs="ＭＳ 明朝" w:hint="eastAsia"/>
              </w:rPr>
              <w:t xml:space="preserve">②　</w:t>
            </w:r>
            <w:r w:rsidRPr="006668E5">
              <w:t>同一の事業者によって設置された他の事業所、施設等の管理者又は従業者としての職務に従事する場合であって、当該他の事業所、施設等の管理者又は従業者としての職務に従事する時間帯も、当該指定居宅介護事業所の利用者へのサービス提供の場面等で生じる事象を適時かつ適切に把握し、職員及び業務の一元的な管理・指揮命令を支障なく行うことができ、また、事故発生時等の緊急時の対応について、あらかじ</w:t>
            </w:r>
            <w:r w:rsidRPr="006668E5">
              <w:lastRenderedPageBreak/>
              <w:t>め対応の流れを定め、必要に応じて管理者自身が速やかに出</w:t>
            </w:r>
            <w:r w:rsidRPr="006668E5">
              <w:t xml:space="preserve"> </w:t>
            </w:r>
            <w:r w:rsidRPr="006668E5">
              <w:t>勤できる場合（この場合の他の事業所又は施設等の事業の内容は問わないが、例えば、管理すべき事業所数が過剰であると個別に判断される場合や、併設される指定障害者支援施設等において入所者に対しサービス提供を行う看護・介護職員と兼務する場合（指定障害者支援施設等における勤務時間が極めて限られている場合を除く。）、事故発生時等の緊急時において管理者自身が速やかに利用者へのサービス提供の現場に駆け付けることができない体制となっている場合などは、管理業務に支障があると考えられる。）</w:t>
            </w:r>
          </w:p>
          <w:p w:rsidR="009A2831" w:rsidRPr="006668E5" w:rsidRDefault="009A2831" w:rsidP="009C1D8B">
            <w:pPr>
              <w:ind w:leftChars="100" w:left="420" w:hangingChars="100" w:hanging="210"/>
              <w:rPr>
                <w:rFonts w:ascii="ＭＳ 明朝" w:hAnsi="ＭＳ 明朝"/>
                <w:color w:val="000000" w:themeColor="text1"/>
              </w:rPr>
            </w:pPr>
          </w:p>
        </w:tc>
        <w:tc>
          <w:tcPr>
            <w:tcW w:w="1701"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501D64" w:rsidRPr="006668E5" w:rsidRDefault="00501D64" w:rsidP="00501D64">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501D64" w:rsidRPr="006668E5" w:rsidRDefault="00501D64" w:rsidP="00501D6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第7条</w:t>
            </w:r>
          </w:p>
          <w:p w:rsidR="00501D64" w:rsidRPr="006668E5" w:rsidRDefault="00501D64" w:rsidP="00501D6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準用（第6条）</w:t>
            </w:r>
          </w:p>
          <w:p w:rsidR="00676116" w:rsidRPr="006668E5" w:rsidRDefault="00676116" w:rsidP="00501D64">
            <w:pPr>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676116" w:rsidRPr="006668E5" w:rsidRDefault="00676116"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管理者の勤務形態が分かる書類</w:t>
            </w:r>
          </w:p>
          <w:p w:rsidR="00676116" w:rsidRPr="006668E5" w:rsidRDefault="00676116"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勤務実績表</w:t>
            </w:r>
          </w:p>
          <w:p w:rsidR="00676116" w:rsidRPr="006668E5" w:rsidRDefault="00676116"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出勤簿（タイムカード）</w:t>
            </w:r>
          </w:p>
          <w:p w:rsidR="00676116" w:rsidRPr="006668E5" w:rsidRDefault="00676116"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勤務体制一覧表</w:t>
            </w:r>
          </w:p>
          <w:p w:rsidR="00676116" w:rsidRPr="006668E5" w:rsidRDefault="00676116"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従業者の資格証</w:t>
            </w:r>
          </w:p>
          <w:p w:rsidR="00676116" w:rsidRPr="006668E5" w:rsidRDefault="00FC308B"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【共通】</w:t>
            </w:r>
          </w:p>
        </w:tc>
        <w:tc>
          <w:tcPr>
            <w:tcW w:w="1732" w:type="dxa"/>
          </w:tcPr>
          <w:p w:rsidR="00676116" w:rsidRPr="006668E5" w:rsidRDefault="00676116" w:rsidP="00676116">
            <w:pPr>
              <w:rPr>
                <w:rFonts w:ascii="ＭＳ 明朝" w:hAnsi="ＭＳ 明朝"/>
                <w:color w:val="000000" w:themeColor="text1"/>
              </w:rPr>
            </w:pPr>
          </w:p>
        </w:tc>
        <w:tc>
          <w:tcPr>
            <w:tcW w:w="1276" w:type="dxa"/>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873964913"/>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41404806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39555096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563"/>
        </w:trPr>
        <w:tc>
          <w:tcPr>
            <w:tcW w:w="1814" w:type="dxa"/>
            <w:tcBorders>
              <w:top w:val="nil"/>
              <w:bottom w:val="nil"/>
            </w:tcBorders>
          </w:tcPr>
          <w:p w:rsidR="00676116" w:rsidRPr="006668E5" w:rsidRDefault="00676116" w:rsidP="00676116">
            <w:pPr>
              <w:rPr>
                <w:rFonts w:ascii="ＭＳ 明朝" w:hAnsi="ＭＳ 明朝"/>
                <w:color w:val="000000" w:themeColor="text1"/>
              </w:rPr>
            </w:pPr>
          </w:p>
        </w:tc>
        <w:tc>
          <w:tcPr>
            <w:tcW w:w="6261" w:type="dxa"/>
            <w:tcBorders>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676116" w:rsidRPr="006668E5" w:rsidRDefault="00676116"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（８）人員の特例要件について</w:t>
            </w:r>
          </w:p>
          <w:p w:rsidR="00676116" w:rsidRPr="006668E5" w:rsidRDefault="00676116"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①　指定居宅介護事業者が、指定重度訪問介護、指定同行援護又は指定行動援護の事業を併せて行う場合の要件</w:t>
            </w:r>
          </w:p>
          <w:p w:rsidR="00676116" w:rsidRPr="006668E5" w:rsidRDefault="00676116" w:rsidP="009C1D8B">
            <w:pPr>
              <w:kinsoku w:val="0"/>
              <w:autoSpaceDE w:val="0"/>
              <w:autoSpaceDN w:val="0"/>
              <w:adjustRightInd w:val="0"/>
              <w:snapToGrid w:val="0"/>
              <w:ind w:firstLineChars="200" w:firstLine="420"/>
              <w:rPr>
                <w:rFonts w:ascii="ＭＳ 明朝" w:hAnsi="ＭＳ 明朝"/>
                <w:color w:val="000000" w:themeColor="text1"/>
              </w:rPr>
            </w:pPr>
            <w:r w:rsidRPr="006668E5">
              <w:rPr>
                <w:rFonts w:ascii="ＭＳ 明朝" w:hAnsi="ＭＳ 明朝" w:hint="eastAsia"/>
                <w:color w:val="000000" w:themeColor="text1"/>
              </w:rPr>
              <w:t>ア　従業者（ホームヘルパー）</w:t>
            </w:r>
          </w:p>
          <w:p w:rsidR="00676116" w:rsidRPr="006668E5" w:rsidRDefault="00676116"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当該事業所に置くべき従業者の員数は、一の指定居宅介護事業所として置くべき従業者の員数で足りるものとする。（指定居宅介護事業者、指定重度訪問介護事業者、指定同行援護事業者及び指定行動援護事業者のうち３つ以上の指定を受ける場合も同様とする。）</w:t>
            </w:r>
          </w:p>
          <w:p w:rsidR="00676116" w:rsidRPr="006668E5" w:rsidRDefault="00676116" w:rsidP="009C1D8B">
            <w:pPr>
              <w:kinsoku w:val="0"/>
              <w:autoSpaceDE w:val="0"/>
              <w:autoSpaceDN w:val="0"/>
              <w:adjustRightInd w:val="0"/>
              <w:snapToGrid w:val="0"/>
              <w:ind w:firstLineChars="200" w:firstLine="420"/>
              <w:rPr>
                <w:rFonts w:ascii="ＭＳ 明朝" w:hAnsi="ＭＳ 明朝"/>
                <w:color w:val="000000" w:themeColor="text1"/>
              </w:rPr>
            </w:pPr>
            <w:r w:rsidRPr="006668E5">
              <w:rPr>
                <w:rFonts w:ascii="ＭＳ 明朝" w:hAnsi="ＭＳ 明朝" w:hint="eastAsia"/>
                <w:color w:val="000000" w:themeColor="text1"/>
              </w:rPr>
              <w:t>イ　サービス提供責任者</w:t>
            </w:r>
          </w:p>
          <w:p w:rsidR="00676116" w:rsidRPr="006668E5" w:rsidRDefault="00676116"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当該事業所に置くべきサービス提供責任者の員数は、指定重度訪問介護、指定同行援護及び指定行動援護を合わせた事業の規模に応じて１以上で足りるものとする。（同上）</w:t>
            </w:r>
          </w:p>
          <w:p w:rsidR="00676116" w:rsidRPr="006668E5" w:rsidRDefault="00676116"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ただし、指定重度訪問介護事業所が指定居宅介護、指定同行援護又は指定行動援護の事業を併せて行う場合のサービス提供責任者の配置の基準は、次のいずれかに該当する員数を置くこととする。（同上）</w:t>
            </w:r>
          </w:p>
          <w:p w:rsidR="00676116" w:rsidRPr="006668E5" w:rsidRDefault="00676116" w:rsidP="009C1D8B">
            <w:pPr>
              <w:kinsoku w:val="0"/>
              <w:autoSpaceDE w:val="0"/>
              <w:autoSpaceDN w:val="0"/>
              <w:adjustRightInd w:val="0"/>
              <w:snapToGrid w:val="0"/>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ａ　（２）の①の基準のいずれかに該当する員数（ただし、（２）の①のアのｃ又は</w:t>
            </w:r>
            <w:r w:rsidR="001228DE" w:rsidRPr="006668E5">
              <w:rPr>
                <w:rFonts w:ascii="ＭＳ 明朝" w:hAnsi="ＭＳ 明朝" w:hint="eastAsia"/>
                <w:color w:val="000000" w:themeColor="text1"/>
              </w:rPr>
              <w:t>ｄ</w:t>
            </w:r>
            <w:r w:rsidRPr="006668E5">
              <w:rPr>
                <w:rFonts w:ascii="ＭＳ 明朝" w:hAnsi="ＭＳ 明朝" w:hint="eastAsia"/>
                <w:color w:val="000000" w:themeColor="text1"/>
              </w:rPr>
              <w:t>によりサービス提供責任者の員数を算出する場合においては、重度訪問介護の利用者が10人以下の場合に限り、「指定重度訪問介護の利用</w:t>
            </w:r>
            <w:r w:rsidRPr="006668E5">
              <w:rPr>
                <w:rFonts w:ascii="ＭＳ 明朝" w:hAnsi="ＭＳ 明朝" w:hint="eastAsia"/>
                <w:color w:val="000000" w:themeColor="text1"/>
              </w:rPr>
              <w:lastRenderedPageBreak/>
              <w:t>者の数が40人又はその端数を増すごとに１人以上」、「指定重度訪問介護の利用者の数が50人又はその端数を増すごとに１人以上」に読み替えて算出することができるものとする。）</w:t>
            </w:r>
          </w:p>
          <w:p w:rsidR="00676116" w:rsidRPr="006668E5" w:rsidRDefault="00676116" w:rsidP="009C1D8B">
            <w:pPr>
              <w:kinsoku w:val="0"/>
              <w:autoSpaceDE w:val="0"/>
              <w:autoSpaceDN w:val="0"/>
              <w:adjustRightInd w:val="0"/>
              <w:snapToGrid w:val="0"/>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ｂ　指定居宅介護、指定同行援護又は指定行動援護については（２）の①の基準のいずれかに該当する員数、指定重度訪問介護については（５）の①の基準のいずれかに該当する員数、のそれぞれを合計した員数（ただし、（５）の①のアのｂの基準により指定重度訪問介護のサービス提供責任者の員数を算出する場合は、「指定重度訪問介護専従の従業者20人又はその端数を増すごとに１人以上」に読み替えて算出するものとする。この場合、指定重度訪問介護と指定居宅介護、指定同行援護又は指定行動援護の双方に従事する従業者については、（２）の①のアのｂの基準を適用し員数を算出した上で、「指定重度訪問介護専従の従業者20人又はその端数を増すごとに１人以上」の基準により算出した員数と合計した員数を配置することとする。）</w:t>
            </w:r>
          </w:p>
          <w:p w:rsidR="00676116" w:rsidRPr="006668E5" w:rsidRDefault="00676116" w:rsidP="009C1D8B">
            <w:pPr>
              <w:kinsoku w:val="0"/>
              <w:autoSpaceDE w:val="0"/>
              <w:autoSpaceDN w:val="0"/>
              <w:adjustRightInd w:val="0"/>
              <w:snapToGrid w:val="0"/>
              <w:ind w:firstLineChars="200" w:firstLine="420"/>
              <w:rPr>
                <w:rFonts w:ascii="ＭＳ 明朝" w:hAnsi="ＭＳ 明朝"/>
                <w:color w:val="000000" w:themeColor="text1"/>
              </w:rPr>
            </w:pPr>
            <w:r w:rsidRPr="006668E5">
              <w:rPr>
                <w:rFonts w:ascii="ＭＳ 明朝" w:hAnsi="ＭＳ 明朝" w:hint="eastAsia"/>
                <w:color w:val="000000" w:themeColor="text1"/>
              </w:rPr>
              <w:t>ウ　管理者</w:t>
            </w:r>
          </w:p>
          <w:p w:rsidR="00676116" w:rsidRPr="006668E5" w:rsidRDefault="00676116"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当該事業所に置くべき管理者が、指定重度訪問介護事業所、指定同行援護事業所及び指定行動援護事業所の管理者の業務を兼務することは差し支えない。（同上）</w:t>
            </w:r>
          </w:p>
          <w:p w:rsidR="00676116" w:rsidRPr="006668E5" w:rsidRDefault="00676116"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なお、アからウまでの取扱いについては、指定重度訪問介護事業者が指定居宅介護、指定同行援護又は指定行動援護を、指定同行援護事業者が指定居宅介護、指定重度訪問介護又は指定行動援護を、指定行動援護事業者が指定居宅介護、指定重度訪問介護又は指定同行援護を併せて行う場合も同様とする。</w:t>
            </w:r>
          </w:p>
          <w:p w:rsidR="00676116" w:rsidRPr="006668E5" w:rsidRDefault="00676116"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②　介護保険との関係</w:t>
            </w:r>
          </w:p>
          <w:p w:rsidR="00676116"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介護保険法（平成９年法律第123号）による指定訪問介護事業又は第一号訪問事業（地域における医療及び介護の総合的な確保を推進するための関係法律の整備等に関する法律（平成26年法律第83号）第５条による改正前の介護保険法第</w:t>
            </w:r>
            <w:r w:rsidRPr="006668E5">
              <w:rPr>
                <w:rFonts w:ascii="ＭＳ 明朝" w:hAnsi="ＭＳ 明朝" w:hint="eastAsia"/>
                <w:color w:val="000000" w:themeColor="text1"/>
              </w:rPr>
              <w:lastRenderedPageBreak/>
              <w:t>８条の２第２項に規定する介護予防訪問介護に相当するものとして市町村が定めるものに限る。）（以下この②において「指定訪問介護等」という。）の事業を行う者が、指定居宅介護、指定重度訪問介護、指定同行援護又は指定行動援護（以下この②において「指定居宅介護等」という。）の事業を同一の事業所において併せて行う場合は、指定訪問介護等の事業に係る指定を受けていることをもって、指定居宅介護等の事業に係る基準を満たしているものと判断し、指定を行って差し支えないものとする。</w:t>
            </w:r>
          </w:p>
          <w:p w:rsidR="00676116"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この場合において、当該事業所に置くべきサービス提供責任者の員数は、次のいずれかに該当する員数を置くものとする。</w:t>
            </w:r>
          </w:p>
          <w:p w:rsidR="00676116" w:rsidRPr="006668E5" w:rsidRDefault="00676116"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ア　当該事業所における指定訪問介護等及び指定居宅介護等の利用者数の合計数に応じて必要とされる員数以上</w:t>
            </w:r>
          </w:p>
          <w:p w:rsidR="00676116" w:rsidRPr="006668E5" w:rsidRDefault="00676116"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指定重度訪問介護については、①のイのａの基準を適用し、員数を算出するものとする。</w:t>
            </w:r>
          </w:p>
          <w:p w:rsidR="00676116" w:rsidRPr="006668E5" w:rsidRDefault="00676116"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イ　指定訪問介護等と指定居宅介護等のそれぞれの基準により必要とされる員数以上</w:t>
            </w:r>
          </w:p>
          <w:p w:rsidR="00676116"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なお、指定居宅介護等のサービス提供責任者と指定訪問介護等のサービス提供責任者を兼務することは差し支えない。</w:t>
            </w:r>
          </w:p>
          <w:p w:rsidR="00676116" w:rsidRPr="006668E5" w:rsidRDefault="00676116"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③　移動支援事業との兼務について</w:t>
            </w:r>
          </w:p>
          <w:p w:rsidR="00676116"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サービス提供責任者は、（２）の②に定めるものであって、専ら指定居宅介護事業に従事するものをもって充てなければならない。ただし、利用者に対する指定居宅介護の提供に支障がない場合は、同一の敷地内にある移動支援事業（法第５条第26項に規定する移動支援事業をいう。以下同じ。）の職務に従事することができるものとする。</w:t>
            </w:r>
          </w:p>
          <w:p w:rsidR="00676116"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指定居宅介護事業者が移動支援事業を一体的に行う場合の指定居宅介護事業所に置くべきサービス提供責任者の員数は、移動支援事業を合わせた事業の規模に応じて（２）の①の基準のいずれかにより算出し、１以上で足りるものとする。</w:t>
            </w:r>
          </w:p>
          <w:p w:rsidR="009C1D8B"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なお、指定同行援護事業者又は指定行動援護事業者が同一</w:t>
            </w:r>
            <w:r w:rsidRPr="006668E5">
              <w:rPr>
                <w:rFonts w:ascii="ＭＳ 明朝" w:hAnsi="ＭＳ 明朝" w:hint="eastAsia"/>
                <w:color w:val="000000" w:themeColor="text1"/>
              </w:rPr>
              <w:lastRenderedPageBreak/>
              <w:t>の敷地内において移動支援事業を一体的に行う場合も同様とする。</w:t>
            </w:r>
          </w:p>
          <w:p w:rsidR="00676116"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また、指定重度訪問介護事業者が同一の敷地内において移動支援事業を一体的に行う場合のサービス提供責任者の配置の基準は、①のイのａ又はｂ（「指定居宅介護、指定同行援護又は指定行動援護」を「移動支援」に読み替えるものとする。）のいずれかに該当する員数を置くものとする。</w:t>
            </w:r>
          </w:p>
          <w:p w:rsidR="009A2831" w:rsidRPr="006668E5" w:rsidRDefault="009A2831" w:rsidP="009C1D8B">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6668E5" w:rsidRDefault="00676116" w:rsidP="00676116">
            <w:pPr>
              <w:rPr>
                <w:rFonts w:ascii="ＭＳ 明朝" w:hAnsi="ＭＳ 明朝"/>
                <w:color w:val="000000" w:themeColor="text1"/>
              </w:rPr>
            </w:pPr>
          </w:p>
        </w:tc>
        <w:tc>
          <w:tcPr>
            <w:tcW w:w="1276" w:type="dxa"/>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078281310"/>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359926262"/>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4336090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bottom w:val="nil"/>
            </w:tcBorders>
          </w:tcPr>
          <w:p w:rsidR="00676116" w:rsidRPr="006668E5" w:rsidRDefault="00676116" w:rsidP="009C1D8B">
            <w:pPr>
              <w:ind w:left="210" w:hangingChars="100" w:hanging="210"/>
              <w:rPr>
                <w:rFonts w:ascii="ＭＳ 明朝"/>
                <w:color w:val="000000" w:themeColor="text1"/>
                <w:spacing w:val="10"/>
              </w:rPr>
            </w:pPr>
            <w:r w:rsidRPr="006668E5">
              <w:rPr>
                <w:color w:val="000000" w:themeColor="text1"/>
              </w:rPr>
              <w:lastRenderedPageBreak/>
              <w:t>第３　設備に関する基準</w:t>
            </w:r>
          </w:p>
          <w:p w:rsidR="00676116" w:rsidRPr="006668E5" w:rsidRDefault="00676116" w:rsidP="00676116">
            <w:pPr>
              <w:rPr>
                <w:rFonts w:ascii="ＭＳ 明朝"/>
                <w:color w:val="000000" w:themeColor="text1"/>
                <w:spacing w:val="10"/>
              </w:rPr>
            </w:pPr>
            <w:r w:rsidRPr="006668E5">
              <w:rPr>
                <w:color w:val="000000" w:themeColor="text1"/>
              </w:rPr>
              <w:t xml:space="preserve">　設備及び備品等</w:t>
            </w:r>
          </w:p>
          <w:p w:rsidR="00676116" w:rsidRPr="006668E5" w:rsidRDefault="00024D88" w:rsidP="00676116">
            <w:pPr>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D4058" w:rsidRPr="006668E5" w:rsidRDefault="00676116" w:rsidP="008D4058">
            <w:pPr>
              <w:kinsoku w:val="0"/>
              <w:autoSpaceDE w:val="0"/>
              <w:autoSpaceDN w:val="0"/>
              <w:adjustRightInd w:val="0"/>
              <w:snapToGrid w:val="0"/>
              <w:rPr>
                <w:rFonts w:ascii="Times New Roman" w:hAnsi="Times New Roman"/>
                <w:color w:val="000000" w:themeColor="text1"/>
                <w:sz w:val="20"/>
                <w:szCs w:val="20"/>
              </w:rPr>
            </w:pPr>
            <w:r w:rsidRPr="006668E5">
              <w:rPr>
                <w:color w:val="000000" w:themeColor="text1"/>
              </w:rPr>
              <w:t xml:space="preserve">　</w:t>
            </w:r>
            <w:r w:rsidR="00501D64" w:rsidRPr="006668E5">
              <w:rPr>
                <w:rFonts w:ascii="ＭＳ 明朝" w:hAnsi="ＭＳ 明朝" w:hint="eastAsia"/>
                <w:color w:val="000000" w:themeColor="text1"/>
              </w:rPr>
              <w:t>事業の運営を行うために必要な広さを有する専用の区画を設けるほか、指定行動援護の提供に必要な設備及び備品等が備えられているか。</w:t>
            </w:r>
          </w:p>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7B5640" w:rsidRPr="006668E5" w:rsidRDefault="007B5640"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◎解釈通知第３の２（５）</w:t>
            </w:r>
          </w:p>
          <w:p w:rsidR="007B5640" w:rsidRPr="006668E5" w:rsidRDefault="007B5640"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基準第８条第１項については、指定重度訪問介護事業所、指定同行援護事業所及び指定行動援護事業所に準用されるものであることから、指定重度訪問介護事業所、指定同行援護事業所及び指定行動援護事業所については、（１）から（４）までを参照されたい。</w:t>
            </w:r>
          </w:p>
          <w:p w:rsidR="007B5640" w:rsidRPr="006668E5" w:rsidRDefault="007B5640" w:rsidP="009C1D8B">
            <w:pPr>
              <w:kinsoku w:val="0"/>
              <w:autoSpaceDE w:val="0"/>
              <w:autoSpaceDN w:val="0"/>
              <w:adjustRightInd w:val="0"/>
              <w:snapToGrid w:val="0"/>
              <w:ind w:firstLineChars="100" w:firstLine="210"/>
              <w:rPr>
                <w:rFonts w:ascii="ＭＳ 明朝" w:hAnsi="ＭＳ 明朝"/>
                <w:color w:val="000000" w:themeColor="text1"/>
              </w:rPr>
            </w:pPr>
          </w:p>
          <w:p w:rsidR="00676116" w:rsidRPr="006668E5" w:rsidRDefault="00676116"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◎解釈通知第３の２</w:t>
            </w:r>
          </w:p>
          <w:p w:rsidR="00676116" w:rsidRPr="006668E5" w:rsidRDefault="00676116"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（１）事務室</w:t>
            </w:r>
          </w:p>
          <w:p w:rsidR="00676116"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指定居宅介護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676116"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なお、この場合に、区分がされていなくても業務に支障がないときは、指定居宅介護の事業を行うための区画が明確に特定されていれば足りるものとする。</w:t>
            </w:r>
          </w:p>
          <w:p w:rsidR="00676116" w:rsidRPr="006668E5" w:rsidRDefault="00676116"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（２）受付等のスペースの確保</w:t>
            </w:r>
          </w:p>
          <w:p w:rsidR="00676116"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事務室又は指定居宅介護の事業を行うための区画については、利用申込みの受付、相談等に対応するのに適切なスペースを確保するものとする。</w:t>
            </w:r>
          </w:p>
          <w:p w:rsidR="00676116" w:rsidRPr="006668E5" w:rsidRDefault="00676116"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lastRenderedPageBreak/>
              <w:t>（３）設備及び備品等</w:t>
            </w:r>
          </w:p>
          <w:p w:rsidR="00676116"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指定居宅介護事業者は、指定居宅介護に必要な設備及び備品等を確保するものとする。特に、手指を洗浄するための設備等感染症予防に必要な設備等に配慮すること。ただし、他の事業所、施設等と同一敷地内にある場合であって、指定居宅介護の事業又は当該他の事業所、施設等の運営に支障がない場合は、当該他の事業所、施設等に備え付けられた設備及び備品等を使用することができるものとする。</w:t>
            </w:r>
          </w:p>
          <w:p w:rsidR="00676116"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なお、事務室又は区画、設備及び備品等については、必ずしも事業者が所有している必要はなく、貸与を受けているものであっても差し支えない。</w:t>
            </w:r>
          </w:p>
          <w:p w:rsidR="00676116" w:rsidRPr="006668E5" w:rsidRDefault="00676116"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（４）設備の特例要件について</w:t>
            </w:r>
          </w:p>
          <w:p w:rsidR="00676116"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１の（８）の①、②及び③に該当する場合の設備要件については、（１）から（３）までに準じて取り扱われたい。</w:t>
            </w:r>
          </w:p>
          <w:p w:rsidR="00676116" w:rsidRPr="006668E5" w:rsidRDefault="00676116" w:rsidP="009C1D8B">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501D64" w:rsidRPr="006668E5" w:rsidRDefault="00501D64" w:rsidP="00501D64">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法第43条第2項</w:t>
            </w:r>
          </w:p>
          <w:p w:rsidR="00501D64" w:rsidRPr="006668E5" w:rsidRDefault="00501D64" w:rsidP="00501D64">
            <w:pPr>
              <w:kinsoku w:val="0"/>
              <w:autoSpaceDE w:val="0"/>
              <w:autoSpaceDN w:val="0"/>
              <w:adjustRightInd w:val="0"/>
              <w:snapToGrid w:val="0"/>
              <w:rPr>
                <w:rFonts w:ascii="ＭＳ 明朝" w:hAnsi="ＭＳ 明朝"/>
                <w:color w:val="000000" w:themeColor="text1"/>
              </w:rPr>
            </w:pPr>
          </w:p>
          <w:p w:rsidR="00501D64" w:rsidRPr="006668E5" w:rsidRDefault="00501D64" w:rsidP="00501D6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501D64" w:rsidRPr="006668E5" w:rsidRDefault="00501D64" w:rsidP="00501D6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第8条第2項</w:t>
            </w:r>
          </w:p>
          <w:p w:rsidR="00501D64" w:rsidRPr="006668E5" w:rsidRDefault="00501D64" w:rsidP="00501D6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準用（第8条</w:t>
            </w:r>
          </w:p>
          <w:p w:rsidR="00501D64" w:rsidRPr="006668E5" w:rsidRDefault="00501D64" w:rsidP="00501D6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p w:rsidR="00676116" w:rsidRPr="006668E5" w:rsidRDefault="00676116" w:rsidP="00501D64">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676116" w:rsidRPr="006668E5" w:rsidRDefault="00676116" w:rsidP="00676116">
            <w:pPr>
              <w:kinsoku w:val="0"/>
              <w:autoSpaceDE w:val="0"/>
              <w:autoSpaceDN w:val="0"/>
              <w:adjustRightInd w:val="0"/>
              <w:snapToGrid w:val="0"/>
              <w:rPr>
                <w:rFonts w:ascii="ＭＳ 明朝"/>
                <w:color w:val="000000" w:themeColor="text1"/>
                <w:spacing w:val="10"/>
              </w:rPr>
            </w:pPr>
            <w:r w:rsidRPr="006668E5">
              <w:rPr>
                <w:rFonts w:ascii="ＭＳ 明朝"/>
                <w:color w:val="000000" w:themeColor="text1"/>
                <w:spacing w:val="10"/>
              </w:rPr>
              <w:t>適宜必要と認める資料</w:t>
            </w:r>
          </w:p>
          <w:p w:rsidR="00676116" w:rsidRPr="006668E5"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371193161"/>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48265919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356459346"/>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bottom w:val="nil"/>
            </w:tcBorders>
          </w:tcPr>
          <w:p w:rsidR="007D4BDA" w:rsidRPr="006668E5" w:rsidRDefault="007D4BDA" w:rsidP="009C1D8B">
            <w:pPr>
              <w:ind w:left="210" w:hangingChars="100" w:hanging="210"/>
              <w:rPr>
                <w:rFonts w:ascii="ＭＳ 明朝"/>
                <w:color w:val="000000" w:themeColor="text1"/>
                <w:spacing w:val="10"/>
              </w:rPr>
            </w:pPr>
            <w:r w:rsidRPr="006668E5">
              <w:rPr>
                <w:color w:val="000000" w:themeColor="text1"/>
              </w:rPr>
              <w:t>第４　運営に関する基準</w:t>
            </w:r>
          </w:p>
          <w:p w:rsidR="007D4BDA" w:rsidRPr="006668E5" w:rsidRDefault="007D4BDA" w:rsidP="009C1D8B">
            <w:pPr>
              <w:ind w:left="210" w:hangingChars="100" w:hanging="210"/>
              <w:rPr>
                <w:rFonts w:ascii="ＭＳ 明朝"/>
                <w:color w:val="000000" w:themeColor="text1"/>
                <w:spacing w:val="10"/>
              </w:rPr>
            </w:pPr>
            <w:r w:rsidRPr="006668E5">
              <w:rPr>
                <w:color w:val="000000" w:themeColor="text1"/>
              </w:rPr>
              <w:t>１　内容及び手続の説明及び同意</w:t>
            </w:r>
          </w:p>
          <w:p w:rsidR="00676116" w:rsidRPr="006668E5" w:rsidRDefault="00024D88" w:rsidP="00676116">
            <w:pPr>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501D64" w:rsidRPr="006668E5" w:rsidRDefault="00501D64"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１）指定行動援護事業者は、支給決定障害者等が指定行動援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行動援護の提供の開始について当該利用申込者の同意を得ているか。</w:t>
            </w:r>
          </w:p>
          <w:p w:rsidR="00ED58E0" w:rsidRPr="006668E5" w:rsidRDefault="00ED58E0" w:rsidP="00ED58E0">
            <w:pPr>
              <w:kinsoku w:val="0"/>
              <w:autoSpaceDE w:val="0"/>
              <w:autoSpaceDN w:val="0"/>
              <w:adjustRightInd w:val="0"/>
              <w:snapToGrid w:val="0"/>
              <w:ind w:left="400" w:hangingChars="200" w:hanging="400"/>
              <w:rPr>
                <w:rFonts w:ascii="ＭＳ 明朝" w:hAnsi="ＭＳ 明朝"/>
                <w:color w:val="000000" w:themeColor="text1"/>
                <w:sz w:val="20"/>
                <w:szCs w:val="20"/>
              </w:rPr>
            </w:pPr>
          </w:p>
          <w:p w:rsidR="008E58C7" w:rsidRPr="006668E5" w:rsidRDefault="008E58C7" w:rsidP="00676116">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◎解釈通知第３の３（３４）</w:t>
            </w:r>
          </w:p>
          <w:p w:rsidR="008E58C7" w:rsidRPr="006668E5" w:rsidRDefault="008E58C7"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基準第９条から第42条までについては、重度訪問介護に係る指定障害福祉サービスの事業について準用されるものであることから、</w:t>
            </w:r>
            <w:r w:rsidR="00EB7109" w:rsidRPr="006668E5">
              <w:rPr>
                <w:rFonts w:ascii="ＭＳ 明朝" w:hAnsi="ＭＳ 明朝" w:hint="eastAsia"/>
                <w:color w:val="000000" w:themeColor="text1"/>
              </w:rPr>
              <w:t>(</w:t>
            </w:r>
            <w:r w:rsidRPr="006668E5">
              <w:rPr>
                <w:rFonts w:ascii="ＭＳ 明朝" w:hAnsi="ＭＳ 明朝" w:hint="eastAsia"/>
                <w:color w:val="000000" w:themeColor="text1"/>
              </w:rPr>
              <w:t>１</w:t>
            </w:r>
            <w:r w:rsidR="00EB7109" w:rsidRPr="006668E5">
              <w:rPr>
                <w:rFonts w:ascii="ＭＳ 明朝" w:hAnsi="ＭＳ 明朝" w:hint="eastAsia"/>
                <w:color w:val="000000" w:themeColor="text1"/>
              </w:rPr>
              <w:t>)</w:t>
            </w:r>
            <w:r w:rsidRPr="006668E5">
              <w:rPr>
                <w:rFonts w:ascii="ＭＳ 明朝" w:hAnsi="ＭＳ 明朝" w:hint="eastAsia"/>
                <w:color w:val="000000" w:themeColor="text1"/>
              </w:rPr>
              <w:t>から</w:t>
            </w:r>
            <w:r w:rsidR="00EB7109" w:rsidRPr="006668E5">
              <w:rPr>
                <w:rFonts w:ascii="ＭＳ 明朝" w:hAnsi="ＭＳ 明朝" w:hint="eastAsia"/>
                <w:color w:val="000000" w:themeColor="text1"/>
              </w:rPr>
              <w:t>(</w:t>
            </w:r>
            <w:r w:rsidRPr="006668E5">
              <w:rPr>
                <w:rFonts w:ascii="ＭＳ 明朝" w:hAnsi="ＭＳ 明朝" w:hint="eastAsia"/>
                <w:color w:val="000000" w:themeColor="text1"/>
              </w:rPr>
              <w:t>33</w:t>
            </w:r>
            <w:r w:rsidR="00EB7109" w:rsidRPr="006668E5">
              <w:rPr>
                <w:rFonts w:ascii="ＭＳ 明朝" w:hAnsi="ＭＳ 明朝"/>
                <w:color w:val="000000" w:themeColor="text1"/>
              </w:rPr>
              <w:t>)</w:t>
            </w:r>
            <w:r w:rsidRPr="006668E5">
              <w:rPr>
                <w:rFonts w:ascii="ＭＳ 明朝" w:hAnsi="ＭＳ 明朝" w:hint="eastAsia"/>
                <w:color w:val="000000" w:themeColor="text1"/>
              </w:rPr>
              <w:t>まで（</w:t>
            </w:r>
            <w:r w:rsidR="00EB7109" w:rsidRPr="006668E5">
              <w:rPr>
                <w:rFonts w:ascii="ＭＳ 明朝" w:hAnsi="ＭＳ 明朝" w:hint="eastAsia"/>
                <w:color w:val="000000" w:themeColor="text1"/>
              </w:rPr>
              <w:t>(</w:t>
            </w:r>
            <w:r w:rsidRPr="006668E5">
              <w:rPr>
                <w:rFonts w:ascii="ＭＳ 明朝" w:hAnsi="ＭＳ 明朝" w:hint="eastAsia"/>
                <w:color w:val="000000" w:themeColor="text1"/>
              </w:rPr>
              <w:t>３</w:t>
            </w:r>
            <w:r w:rsidR="00EB7109" w:rsidRPr="006668E5">
              <w:rPr>
                <w:rFonts w:ascii="ＭＳ 明朝" w:hAnsi="ＭＳ 明朝" w:hint="eastAsia"/>
                <w:color w:val="000000" w:themeColor="text1"/>
              </w:rPr>
              <w:t>)</w:t>
            </w:r>
            <w:r w:rsidRPr="006668E5">
              <w:rPr>
                <w:rFonts w:ascii="ＭＳ 明朝" w:hAnsi="ＭＳ 明朝" w:hint="eastAsia"/>
                <w:color w:val="000000" w:themeColor="text1"/>
              </w:rPr>
              <w:t>の④を除く。）を参照されたい。</w:t>
            </w:r>
          </w:p>
          <w:p w:rsidR="008E58C7" w:rsidRPr="006668E5" w:rsidRDefault="008E58C7"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また、基準第９条から第31条まで及び第33条から第42条までについては、同行援護及び行動援護に係る指定障害福祉サービスの事業に準用されるものであることから、</w:t>
            </w:r>
            <w:r w:rsidR="00EB7109" w:rsidRPr="006668E5">
              <w:rPr>
                <w:rFonts w:ascii="ＭＳ 明朝" w:hAnsi="ＭＳ 明朝" w:hint="eastAsia"/>
                <w:color w:val="000000" w:themeColor="text1"/>
              </w:rPr>
              <w:t>(</w:t>
            </w:r>
            <w:r w:rsidRPr="006668E5">
              <w:rPr>
                <w:rFonts w:ascii="ＭＳ 明朝" w:hAnsi="ＭＳ 明朝" w:hint="eastAsia"/>
                <w:color w:val="000000" w:themeColor="text1"/>
              </w:rPr>
              <w:t>１</w:t>
            </w:r>
            <w:r w:rsidR="00EB7109" w:rsidRPr="006668E5">
              <w:rPr>
                <w:rFonts w:ascii="ＭＳ 明朝" w:hAnsi="ＭＳ 明朝" w:hint="eastAsia"/>
                <w:color w:val="000000" w:themeColor="text1"/>
              </w:rPr>
              <w:t>)</w:t>
            </w:r>
            <w:r w:rsidRPr="006668E5">
              <w:rPr>
                <w:rFonts w:ascii="ＭＳ 明朝" w:hAnsi="ＭＳ 明朝" w:hint="eastAsia"/>
                <w:color w:val="000000" w:themeColor="text1"/>
              </w:rPr>
              <w:t>から</w:t>
            </w:r>
            <w:r w:rsidR="00EB7109" w:rsidRPr="006668E5">
              <w:rPr>
                <w:rFonts w:ascii="ＭＳ 明朝" w:hAnsi="ＭＳ 明朝" w:hint="eastAsia"/>
                <w:color w:val="000000" w:themeColor="text1"/>
              </w:rPr>
              <w:t>(</w:t>
            </w:r>
            <w:r w:rsidRPr="006668E5">
              <w:rPr>
                <w:rFonts w:ascii="ＭＳ 明朝" w:hAnsi="ＭＳ 明朝" w:hint="eastAsia"/>
                <w:color w:val="000000" w:themeColor="text1"/>
              </w:rPr>
              <w:t>20</w:t>
            </w:r>
            <w:r w:rsidR="00EB7109" w:rsidRPr="006668E5">
              <w:rPr>
                <w:rFonts w:ascii="ＭＳ 明朝" w:hAnsi="ＭＳ 明朝"/>
                <w:color w:val="000000" w:themeColor="text1"/>
              </w:rPr>
              <w:t>)</w:t>
            </w:r>
            <w:r w:rsidRPr="006668E5">
              <w:rPr>
                <w:rFonts w:ascii="ＭＳ 明朝" w:hAnsi="ＭＳ 明朝" w:hint="eastAsia"/>
                <w:color w:val="000000" w:themeColor="text1"/>
              </w:rPr>
              <w:t>まで及び</w:t>
            </w:r>
            <w:r w:rsidR="00EB7109" w:rsidRPr="006668E5">
              <w:rPr>
                <w:rFonts w:ascii="ＭＳ 明朝" w:hAnsi="ＭＳ 明朝" w:hint="eastAsia"/>
                <w:color w:val="000000" w:themeColor="text1"/>
              </w:rPr>
              <w:t>(</w:t>
            </w:r>
            <w:r w:rsidRPr="006668E5">
              <w:rPr>
                <w:rFonts w:ascii="ＭＳ 明朝" w:hAnsi="ＭＳ 明朝" w:hint="eastAsia"/>
                <w:color w:val="000000" w:themeColor="text1"/>
              </w:rPr>
              <w:t>22</w:t>
            </w:r>
            <w:r w:rsidR="00EB7109" w:rsidRPr="006668E5">
              <w:rPr>
                <w:rFonts w:ascii="ＭＳ 明朝" w:hAnsi="ＭＳ 明朝"/>
                <w:color w:val="000000" w:themeColor="text1"/>
              </w:rPr>
              <w:t>)</w:t>
            </w:r>
            <w:r w:rsidRPr="006668E5">
              <w:rPr>
                <w:rFonts w:ascii="ＭＳ 明朝" w:hAnsi="ＭＳ 明朝" w:hint="eastAsia"/>
                <w:color w:val="000000" w:themeColor="text1"/>
              </w:rPr>
              <w:t>から</w:t>
            </w:r>
            <w:r w:rsidR="00EB7109" w:rsidRPr="006668E5">
              <w:rPr>
                <w:rFonts w:ascii="ＭＳ 明朝" w:hAnsi="ＭＳ 明朝" w:hint="eastAsia"/>
                <w:color w:val="000000" w:themeColor="text1"/>
              </w:rPr>
              <w:t>(</w:t>
            </w:r>
            <w:r w:rsidRPr="006668E5">
              <w:rPr>
                <w:rFonts w:ascii="ＭＳ 明朝" w:hAnsi="ＭＳ 明朝" w:hint="eastAsia"/>
                <w:color w:val="000000" w:themeColor="text1"/>
              </w:rPr>
              <w:t>33</w:t>
            </w:r>
            <w:r w:rsidR="00EB7109" w:rsidRPr="006668E5">
              <w:rPr>
                <w:rFonts w:ascii="ＭＳ 明朝" w:hAnsi="ＭＳ 明朝"/>
                <w:color w:val="000000" w:themeColor="text1"/>
              </w:rPr>
              <w:t>)</w:t>
            </w:r>
            <w:r w:rsidRPr="006668E5">
              <w:rPr>
                <w:rFonts w:ascii="ＭＳ 明朝" w:hAnsi="ＭＳ 明朝" w:hint="eastAsia"/>
                <w:color w:val="000000" w:themeColor="text1"/>
              </w:rPr>
              <w:t>までを参照されたい。</w:t>
            </w:r>
          </w:p>
          <w:p w:rsidR="008E58C7" w:rsidRPr="006668E5" w:rsidRDefault="008E58C7" w:rsidP="009C1D8B">
            <w:pPr>
              <w:kinsoku w:val="0"/>
              <w:autoSpaceDE w:val="0"/>
              <w:autoSpaceDN w:val="0"/>
              <w:adjustRightInd w:val="0"/>
              <w:snapToGrid w:val="0"/>
              <w:ind w:firstLineChars="100" w:firstLine="210"/>
              <w:rPr>
                <w:rFonts w:ascii="ＭＳ 明朝" w:hAnsi="ＭＳ 明朝"/>
                <w:color w:val="000000" w:themeColor="text1"/>
              </w:rPr>
            </w:pPr>
          </w:p>
          <w:p w:rsidR="00853242" w:rsidRPr="006668E5" w:rsidRDefault="00853242" w:rsidP="0085324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lastRenderedPageBreak/>
              <w:t>◎解釈通知第３の３</w:t>
            </w:r>
          </w:p>
          <w:p w:rsidR="00853242" w:rsidRPr="006668E5" w:rsidRDefault="00853242" w:rsidP="0085324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（１）内容及び手続の説明及び同意（基準第９条）</w:t>
            </w:r>
          </w:p>
          <w:p w:rsidR="00853242" w:rsidRPr="006668E5" w:rsidRDefault="00853242"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指定居宅介護事業者は、利用者に対し適切な指定居宅介護を提供するため、その提供の開始に際し、あらかじめ、利用申込者に対し、当該指定居宅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853242" w:rsidRPr="006668E5" w:rsidRDefault="00853242"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なお、利用者及び指定居宅介護事業所双方の保護の立場から書面によって確認することが望ましいものである。</w:t>
            </w:r>
          </w:p>
          <w:p w:rsidR="00853242" w:rsidRPr="006668E5" w:rsidRDefault="00853242"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また、利用者との間で当該指定居宅介護の提供に係る契約が成立したときは、利用者の障害の特性に応じた適切な配慮をもって、社会福祉法（昭和26年法律第45号）第77条第１項の規定に基づき、</w:t>
            </w:r>
          </w:p>
          <w:p w:rsidR="00853242" w:rsidRPr="006668E5" w:rsidRDefault="00853242" w:rsidP="009C1D8B">
            <w:pPr>
              <w:kinsoku w:val="0"/>
              <w:autoSpaceDE w:val="0"/>
              <w:autoSpaceDN w:val="0"/>
              <w:adjustRightInd w:val="0"/>
              <w:snapToGrid w:val="0"/>
              <w:ind w:firstLineChars="200" w:firstLine="420"/>
              <w:rPr>
                <w:rFonts w:ascii="ＭＳ 明朝" w:hAnsi="ＭＳ 明朝"/>
                <w:color w:val="000000" w:themeColor="text1"/>
              </w:rPr>
            </w:pPr>
            <w:r w:rsidRPr="006668E5">
              <w:rPr>
                <w:rFonts w:ascii="ＭＳ 明朝" w:hAnsi="ＭＳ 明朝" w:hint="eastAsia"/>
                <w:color w:val="000000" w:themeColor="text1"/>
              </w:rPr>
              <w:t>①　当該事業の経営者の名称及び主たる事務所の所在地</w:t>
            </w:r>
          </w:p>
          <w:p w:rsidR="00853242" w:rsidRPr="006668E5" w:rsidRDefault="00853242" w:rsidP="009C1D8B">
            <w:pPr>
              <w:kinsoku w:val="0"/>
              <w:autoSpaceDE w:val="0"/>
              <w:autoSpaceDN w:val="0"/>
              <w:adjustRightInd w:val="0"/>
              <w:snapToGrid w:val="0"/>
              <w:ind w:firstLineChars="200" w:firstLine="420"/>
              <w:rPr>
                <w:rFonts w:ascii="ＭＳ 明朝" w:hAnsi="ＭＳ 明朝"/>
                <w:color w:val="000000" w:themeColor="text1"/>
              </w:rPr>
            </w:pPr>
            <w:r w:rsidRPr="006668E5">
              <w:rPr>
                <w:rFonts w:ascii="ＭＳ 明朝" w:hAnsi="ＭＳ 明朝" w:hint="eastAsia"/>
                <w:color w:val="000000" w:themeColor="text1"/>
              </w:rPr>
              <w:t>②　当該事業の経営者が提供する指定居宅介護の内容</w:t>
            </w:r>
          </w:p>
          <w:p w:rsidR="00853242" w:rsidRPr="006668E5" w:rsidRDefault="00853242"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③　当該指定居宅介護の提供につき利用者が支払うべき額に関する事項</w:t>
            </w:r>
          </w:p>
          <w:p w:rsidR="00853242" w:rsidRPr="006668E5" w:rsidRDefault="00853242" w:rsidP="009C1D8B">
            <w:pPr>
              <w:kinsoku w:val="0"/>
              <w:autoSpaceDE w:val="0"/>
              <w:autoSpaceDN w:val="0"/>
              <w:adjustRightInd w:val="0"/>
              <w:snapToGrid w:val="0"/>
              <w:ind w:firstLineChars="200" w:firstLine="420"/>
              <w:rPr>
                <w:rFonts w:ascii="ＭＳ 明朝" w:hAnsi="ＭＳ 明朝"/>
                <w:color w:val="000000" w:themeColor="text1"/>
              </w:rPr>
            </w:pPr>
            <w:r w:rsidRPr="006668E5">
              <w:rPr>
                <w:rFonts w:ascii="ＭＳ 明朝" w:hAnsi="ＭＳ 明朝" w:hint="eastAsia"/>
                <w:color w:val="000000" w:themeColor="text1"/>
              </w:rPr>
              <w:t>④　指定居宅介護の提供開始年月日</w:t>
            </w:r>
          </w:p>
          <w:p w:rsidR="00853242" w:rsidRPr="006668E5" w:rsidRDefault="00853242"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⑤　指定居宅介護に係る苦情を受け付けるための窓口を記載した書面を交付すること。</w:t>
            </w:r>
          </w:p>
          <w:p w:rsidR="00853242" w:rsidRPr="006668E5" w:rsidRDefault="00853242" w:rsidP="009C1D8B">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p w:rsidR="009A2831" w:rsidRPr="006668E5" w:rsidRDefault="009A2831" w:rsidP="009C1D8B">
            <w:pPr>
              <w:kinsoku w:val="0"/>
              <w:autoSpaceDE w:val="0"/>
              <w:autoSpaceDN w:val="0"/>
              <w:adjustRightInd w:val="0"/>
              <w:snapToGrid w:val="0"/>
              <w:ind w:leftChars="100" w:left="210" w:firstLineChars="100" w:firstLine="210"/>
              <w:rPr>
                <w:rFonts w:ascii="ＭＳ 明朝" w:hAnsi="ＭＳ 明朝"/>
                <w:color w:val="000000" w:themeColor="text1"/>
              </w:rPr>
            </w:pPr>
          </w:p>
        </w:tc>
        <w:tc>
          <w:tcPr>
            <w:tcW w:w="1701"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501D64" w:rsidRPr="006668E5" w:rsidRDefault="00501D64" w:rsidP="00501D64">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法第43条第2項</w:t>
            </w:r>
          </w:p>
          <w:p w:rsidR="00501D64" w:rsidRPr="006668E5" w:rsidRDefault="00501D64" w:rsidP="00501D64">
            <w:pPr>
              <w:kinsoku w:val="0"/>
              <w:autoSpaceDE w:val="0"/>
              <w:autoSpaceDN w:val="0"/>
              <w:adjustRightInd w:val="0"/>
              <w:snapToGrid w:val="0"/>
              <w:rPr>
                <w:rFonts w:ascii="ＭＳ 明朝" w:hAnsi="ＭＳ 明朝"/>
                <w:color w:val="000000" w:themeColor="text1"/>
              </w:rPr>
            </w:pPr>
          </w:p>
          <w:p w:rsidR="00501D64" w:rsidRPr="006668E5" w:rsidRDefault="00501D64" w:rsidP="00501D64">
            <w:pPr>
              <w:kinsoku w:val="0"/>
              <w:autoSpaceDE w:val="0"/>
              <w:autoSpaceDN w:val="0"/>
              <w:adjustRightInd w:val="0"/>
              <w:snapToGrid w:val="0"/>
              <w:rPr>
                <w:rFonts w:ascii="ＭＳ 明朝" w:hAnsi="ＭＳ 明朝"/>
                <w:color w:val="000000" w:themeColor="text1"/>
              </w:rPr>
            </w:pPr>
          </w:p>
          <w:p w:rsidR="00501D64" w:rsidRPr="006668E5" w:rsidRDefault="00501D64" w:rsidP="00501D6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501D64" w:rsidRPr="006668E5" w:rsidRDefault="00501D64" w:rsidP="00501D6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501D64" w:rsidRPr="006668E5" w:rsidRDefault="00501D64" w:rsidP="00501D6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準用（第9条</w:t>
            </w:r>
          </w:p>
          <w:p w:rsidR="00501D64" w:rsidRPr="006668E5" w:rsidRDefault="00501D64" w:rsidP="00501D6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p w:rsidR="00853242" w:rsidRPr="006668E5" w:rsidRDefault="00853242" w:rsidP="00501D64">
            <w:pPr>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53242" w:rsidRPr="006668E5" w:rsidRDefault="00853242" w:rsidP="00853242">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重要事項説明書</w:t>
            </w:r>
          </w:p>
          <w:p w:rsidR="00853242" w:rsidRPr="006668E5" w:rsidRDefault="00853242" w:rsidP="00853242">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利用契約書</w:t>
            </w:r>
          </w:p>
        </w:tc>
        <w:tc>
          <w:tcPr>
            <w:tcW w:w="1732" w:type="dxa"/>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767615145"/>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393497815"/>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20121232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bottom w:val="nil"/>
            </w:tcBorders>
          </w:tcPr>
          <w:p w:rsidR="00676116" w:rsidRPr="006668E5" w:rsidRDefault="00676116" w:rsidP="009C1D8B">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676116" w:rsidRPr="006668E5" w:rsidRDefault="00676116" w:rsidP="00853242">
            <w:pPr>
              <w:kinsoku w:val="0"/>
              <w:autoSpaceDE w:val="0"/>
              <w:autoSpaceDN w:val="0"/>
              <w:adjustRightInd w:val="0"/>
              <w:snapToGrid w:val="0"/>
              <w:rPr>
                <w:rFonts w:ascii="ＭＳ 明朝" w:hAnsi="ＭＳ 明朝"/>
                <w:color w:val="000000" w:themeColor="text1"/>
              </w:rPr>
            </w:pPr>
          </w:p>
          <w:p w:rsidR="00D5022A"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（２）指定行動援護事業者は、社会福祉法第77条の規定に基づき書面の交付を行う場合は、利用者の障害の特性に応じた適切な配慮をしているか。</w:t>
            </w:r>
          </w:p>
          <w:p w:rsidR="00853242" w:rsidRPr="006668E5" w:rsidRDefault="00853242" w:rsidP="00853242">
            <w:pPr>
              <w:kinsoku w:val="0"/>
              <w:autoSpaceDE w:val="0"/>
              <w:autoSpaceDN w:val="0"/>
              <w:adjustRightInd w:val="0"/>
              <w:snapToGrid w:val="0"/>
              <w:rPr>
                <w:rFonts w:ascii="ＭＳ 明朝" w:hAnsi="ＭＳ 明朝"/>
                <w:color w:val="000000" w:themeColor="text1"/>
              </w:rPr>
            </w:pPr>
          </w:p>
        </w:tc>
        <w:tc>
          <w:tcPr>
            <w:tcW w:w="1701" w:type="dxa"/>
            <w:tcBorders>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5022A" w:rsidRPr="006668E5" w:rsidRDefault="00D5022A" w:rsidP="00D5022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5022A" w:rsidRPr="006668E5" w:rsidRDefault="00D5022A" w:rsidP="00D5022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D5022A" w:rsidRPr="006668E5" w:rsidRDefault="00D5022A" w:rsidP="00D5022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準用（第9条</w:t>
            </w:r>
          </w:p>
          <w:p w:rsidR="00853242" w:rsidRPr="006668E5" w:rsidRDefault="00D5022A" w:rsidP="00932FE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53242" w:rsidRPr="006668E5" w:rsidRDefault="00853242" w:rsidP="00853242">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重要事項説明書</w:t>
            </w:r>
          </w:p>
          <w:p w:rsidR="00853242" w:rsidRPr="006668E5" w:rsidRDefault="00853242" w:rsidP="00853242">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利用契約書</w:t>
            </w:r>
          </w:p>
          <w:p w:rsidR="00853242" w:rsidRPr="006668E5" w:rsidRDefault="00853242" w:rsidP="00932FE5">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その他利用者に交付した書面</w:t>
            </w:r>
          </w:p>
        </w:tc>
        <w:tc>
          <w:tcPr>
            <w:tcW w:w="1732" w:type="dxa"/>
          </w:tcPr>
          <w:p w:rsidR="00676116" w:rsidRPr="006668E5" w:rsidRDefault="00676116" w:rsidP="00676116">
            <w:pPr>
              <w:rPr>
                <w:rFonts w:ascii="ＭＳ 明朝" w:hAnsi="ＭＳ 明朝"/>
                <w:color w:val="000000" w:themeColor="text1"/>
              </w:rPr>
            </w:pPr>
          </w:p>
          <w:p w:rsidR="00853242" w:rsidRPr="006668E5" w:rsidRDefault="00853242" w:rsidP="00676116">
            <w:pPr>
              <w:rPr>
                <w:rFonts w:ascii="ＭＳ 明朝" w:hAnsi="ＭＳ 明朝"/>
                <w:color w:val="000000" w:themeColor="text1"/>
              </w:rPr>
            </w:pPr>
          </w:p>
        </w:tc>
        <w:tc>
          <w:tcPr>
            <w:tcW w:w="1276" w:type="dxa"/>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813098086"/>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697898213"/>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637034780"/>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853242" w:rsidRPr="006668E5" w:rsidRDefault="00853242" w:rsidP="009C1D8B">
            <w:pPr>
              <w:ind w:left="210" w:hangingChars="100" w:hanging="210"/>
              <w:rPr>
                <w:rFonts w:ascii="ＭＳ 明朝"/>
                <w:color w:val="000000" w:themeColor="text1"/>
                <w:spacing w:val="10"/>
              </w:rPr>
            </w:pPr>
            <w:r w:rsidRPr="006668E5">
              <w:rPr>
                <w:color w:val="000000" w:themeColor="text1"/>
              </w:rPr>
              <w:t>２　契約支給量の報告等</w:t>
            </w:r>
          </w:p>
          <w:p w:rsidR="00676116" w:rsidRPr="006668E5" w:rsidRDefault="00024D88"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6668E5" w:rsidRDefault="00676116" w:rsidP="00853242">
            <w:pPr>
              <w:kinsoku w:val="0"/>
              <w:autoSpaceDE w:val="0"/>
              <w:autoSpaceDN w:val="0"/>
              <w:adjustRightInd w:val="0"/>
              <w:snapToGrid w:val="0"/>
              <w:rPr>
                <w:rFonts w:ascii="ＭＳ 明朝" w:hAnsi="ＭＳ 明朝"/>
                <w:color w:val="000000" w:themeColor="text1"/>
              </w:rPr>
            </w:pPr>
          </w:p>
          <w:p w:rsidR="00D5022A"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（１）指定行動援護事業者は、指定行動援護を提供するときは、当該指定行動援護の内容、契約支給量その他の必要な事項（受給者証記載事項）を支給決定障害者等の受給者証に記載しているか。</w:t>
            </w:r>
          </w:p>
          <w:p w:rsidR="00853242" w:rsidRPr="006668E5" w:rsidRDefault="00853242" w:rsidP="00853242">
            <w:pPr>
              <w:kinsoku w:val="0"/>
              <w:autoSpaceDE w:val="0"/>
              <w:autoSpaceDN w:val="0"/>
              <w:adjustRightInd w:val="0"/>
              <w:snapToGrid w:val="0"/>
              <w:rPr>
                <w:rFonts w:ascii="ＭＳ 明朝" w:hAnsi="ＭＳ 明朝"/>
                <w:color w:val="000000" w:themeColor="text1"/>
              </w:rPr>
            </w:pPr>
          </w:p>
          <w:p w:rsidR="00853242" w:rsidRPr="006668E5" w:rsidRDefault="00853242" w:rsidP="0085324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◎解釈通知第３の３（２）</w:t>
            </w:r>
          </w:p>
          <w:p w:rsidR="00853242" w:rsidRPr="006668E5" w:rsidRDefault="00853242" w:rsidP="0085324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①　契約支給量等の受給者証への記載</w:t>
            </w:r>
          </w:p>
          <w:p w:rsidR="00853242" w:rsidRPr="006668E5" w:rsidRDefault="00853242"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 xml:space="preserve">　　指定居宅介護事業者は、指定居宅介護の提供に係る契約が成立した時は、利用者の受給者証に当該事業者及びその事業所の名称、当該指定居宅介護の内容、当該事業者が当該利用者に提供する月当たりの指定居宅介護の提供量（契約支給量）、契約日等の必要な事項を記載すること。</w:t>
            </w:r>
          </w:p>
          <w:p w:rsidR="00853242" w:rsidRPr="006668E5" w:rsidRDefault="00853242" w:rsidP="009C1D8B">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なお、当該契約に係る指定居宅介護の提供が終了した場合にはその年月日を、月途中で終了した場合には当該月で既に提供した指定居宅介護の量を記載することとしたものである。</w:t>
            </w:r>
          </w:p>
          <w:p w:rsidR="009A2831" w:rsidRPr="006668E5" w:rsidRDefault="009A2831" w:rsidP="009C1D8B">
            <w:pPr>
              <w:kinsoku w:val="0"/>
              <w:autoSpaceDE w:val="0"/>
              <w:autoSpaceDN w:val="0"/>
              <w:adjustRightInd w:val="0"/>
              <w:snapToGrid w:val="0"/>
              <w:ind w:leftChars="100" w:left="21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853242" w:rsidRPr="006668E5" w:rsidRDefault="00853242" w:rsidP="00676116">
            <w:pPr>
              <w:kinsoku w:val="0"/>
              <w:autoSpaceDE w:val="0"/>
              <w:autoSpaceDN w:val="0"/>
              <w:adjustRightInd w:val="0"/>
              <w:snapToGrid w:val="0"/>
              <w:rPr>
                <w:rFonts w:ascii="ＭＳ 明朝" w:hAnsi="ＭＳ 明朝"/>
                <w:color w:val="000000" w:themeColor="text1"/>
              </w:rPr>
            </w:pPr>
          </w:p>
          <w:p w:rsidR="00D5022A" w:rsidRPr="006668E5" w:rsidRDefault="00D5022A" w:rsidP="00D5022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5022A" w:rsidRPr="006668E5" w:rsidRDefault="00D5022A" w:rsidP="00D5022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D5022A" w:rsidRPr="006668E5" w:rsidRDefault="00D5022A" w:rsidP="00D5022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準用（第10条</w:t>
            </w:r>
          </w:p>
          <w:p w:rsidR="00D5022A" w:rsidRPr="006668E5" w:rsidRDefault="00D5022A" w:rsidP="00D5022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p w:rsidR="000C3137" w:rsidRPr="006668E5"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53242" w:rsidRPr="006668E5" w:rsidRDefault="00853242" w:rsidP="00853242">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受給者証の写し</w:t>
            </w:r>
          </w:p>
          <w:p w:rsidR="00853242" w:rsidRPr="006668E5"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Borders>
              <w:top w:val="nil"/>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36322730"/>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99376143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074628122"/>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564"/>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ED58E0" w:rsidRPr="006668E5" w:rsidRDefault="00ED58E0"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（２）契約支給量の総量は、当該支給決定障害者等の支給量を超えていないか。</w:t>
            </w:r>
          </w:p>
          <w:p w:rsidR="00853242" w:rsidRPr="006668E5" w:rsidRDefault="00853242"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95EEE" w:rsidRPr="006668E5" w:rsidRDefault="00A95EEE" w:rsidP="00A95EEE">
            <w:pPr>
              <w:rPr>
                <w:rFonts w:ascii="ＭＳ 明朝" w:hAnsi="ＭＳ 明朝"/>
                <w:color w:val="000000" w:themeColor="text1"/>
              </w:rPr>
            </w:pPr>
          </w:p>
          <w:p w:rsidR="000C3137" w:rsidRPr="006668E5" w:rsidRDefault="000C3137" w:rsidP="000C3137">
            <w:pPr>
              <w:rPr>
                <w:rFonts w:ascii="ＭＳ 明朝" w:hAnsi="ＭＳ 明朝"/>
                <w:color w:val="000000" w:themeColor="text1"/>
              </w:rPr>
            </w:pPr>
            <w:r w:rsidRPr="006668E5">
              <w:rPr>
                <w:rFonts w:ascii="ＭＳ 明朝" w:hAnsi="ＭＳ 明朝" w:hint="eastAsia"/>
                <w:color w:val="000000" w:themeColor="text1"/>
              </w:rPr>
              <w:t>平18厚令171</w:t>
            </w:r>
          </w:p>
          <w:p w:rsidR="000C3137" w:rsidRPr="006668E5" w:rsidRDefault="000C3137" w:rsidP="000C3137">
            <w:pPr>
              <w:rPr>
                <w:rFonts w:ascii="ＭＳ 明朝" w:hAnsi="ＭＳ 明朝"/>
                <w:color w:val="000000" w:themeColor="text1"/>
              </w:rPr>
            </w:pPr>
            <w:r w:rsidRPr="006668E5">
              <w:rPr>
                <w:rFonts w:ascii="ＭＳ 明朝" w:hAnsi="ＭＳ 明朝" w:hint="eastAsia"/>
                <w:color w:val="000000" w:themeColor="text1"/>
              </w:rPr>
              <w:t>第43条第</w:t>
            </w:r>
            <w:r w:rsidR="00D5022A"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0C3137" w:rsidRPr="006668E5" w:rsidRDefault="000C3137" w:rsidP="000C3137">
            <w:pPr>
              <w:rPr>
                <w:rFonts w:ascii="ＭＳ 明朝" w:hAnsi="ＭＳ 明朝"/>
                <w:color w:val="000000" w:themeColor="text1"/>
              </w:rPr>
            </w:pPr>
            <w:r w:rsidRPr="006668E5">
              <w:rPr>
                <w:rFonts w:ascii="ＭＳ 明朝" w:hAnsi="ＭＳ 明朝" w:hint="eastAsia"/>
                <w:color w:val="000000" w:themeColor="text1"/>
              </w:rPr>
              <w:t>準用（第10条</w:t>
            </w:r>
          </w:p>
          <w:p w:rsidR="000C3137" w:rsidRPr="006668E5" w:rsidRDefault="000C3137" w:rsidP="000C3137">
            <w:pPr>
              <w:rPr>
                <w:rFonts w:ascii="ＭＳ 明朝" w:hAnsi="ＭＳ 明朝"/>
                <w:color w:val="000000" w:themeColor="text1"/>
              </w:rPr>
            </w:pPr>
            <w:r w:rsidRPr="006668E5">
              <w:rPr>
                <w:rFonts w:ascii="ＭＳ 明朝" w:hAnsi="ＭＳ 明朝" w:hint="eastAsia"/>
                <w:color w:val="000000" w:themeColor="text1"/>
              </w:rPr>
              <w:t>第2項）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53242" w:rsidRPr="006668E5" w:rsidRDefault="00853242" w:rsidP="00853242">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受給者証の写し</w:t>
            </w:r>
          </w:p>
          <w:p w:rsidR="00853242" w:rsidRPr="006668E5" w:rsidRDefault="00853242" w:rsidP="00853242">
            <w:pPr>
              <w:kinsoku w:val="0"/>
              <w:autoSpaceDE w:val="0"/>
              <w:autoSpaceDN w:val="0"/>
              <w:adjustRightInd w:val="0"/>
              <w:snapToGrid w:val="0"/>
              <w:spacing w:line="276" w:lineRule="auto"/>
              <w:rPr>
                <w:rFonts w:ascii="ＭＳ 明朝" w:hAnsi="ＭＳ 明朝"/>
                <w:color w:val="000000" w:themeColor="text1"/>
              </w:rPr>
            </w:pPr>
            <w:r w:rsidRPr="006668E5">
              <w:rPr>
                <w:rFonts w:ascii="ＭＳ 明朝" w:hAnsi="ＭＳ 明朝"/>
                <w:color w:val="000000" w:themeColor="text1"/>
              </w:rPr>
              <w:t>契約内容報告書</w:t>
            </w:r>
          </w:p>
          <w:p w:rsidR="00853242" w:rsidRPr="006668E5"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9610272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36186944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54873366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564"/>
        </w:trPr>
        <w:tc>
          <w:tcPr>
            <w:tcW w:w="1814" w:type="dxa"/>
            <w:tcBorders>
              <w:top w:val="nil"/>
              <w:left w:val="single" w:sz="4" w:space="0" w:color="auto"/>
              <w:bottom w:val="nil"/>
              <w:right w:val="single" w:sz="4" w:space="0" w:color="auto"/>
            </w:tcBorders>
          </w:tcPr>
          <w:p w:rsidR="00676116" w:rsidRPr="006668E5" w:rsidRDefault="00676116" w:rsidP="009C1D8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5022A"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（３）指定行動援護事業者は指定行動援護の利用に係る契約をしたときは、受給者証記載事項その他の必要な事項を市町村に対し遅滞なく報告しているか。</w:t>
            </w:r>
          </w:p>
          <w:p w:rsidR="00853242" w:rsidRPr="006668E5" w:rsidRDefault="00853242" w:rsidP="009C1D8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853242" w:rsidRPr="006668E5" w:rsidRDefault="00853242" w:rsidP="00676116">
            <w:pPr>
              <w:rPr>
                <w:rFonts w:ascii="ＭＳ 明朝" w:hAnsi="ＭＳ 明朝"/>
                <w:color w:val="000000" w:themeColor="text1"/>
              </w:rPr>
            </w:pPr>
          </w:p>
          <w:p w:rsidR="000C3137" w:rsidRPr="006668E5" w:rsidRDefault="000C3137" w:rsidP="000C3137">
            <w:pPr>
              <w:rPr>
                <w:rFonts w:ascii="ＭＳ 明朝" w:hAnsi="ＭＳ 明朝"/>
                <w:color w:val="000000" w:themeColor="text1"/>
              </w:rPr>
            </w:pPr>
            <w:r w:rsidRPr="006668E5">
              <w:rPr>
                <w:rFonts w:ascii="ＭＳ 明朝" w:hAnsi="ＭＳ 明朝" w:hint="eastAsia"/>
                <w:color w:val="000000" w:themeColor="text1"/>
              </w:rPr>
              <w:t>平18厚令171</w:t>
            </w:r>
          </w:p>
          <w:p w:rsidR="000C3137" w:rsidRPr="006668E5" w:rsidRDefault="000C3137" w:rsidP="000C3137">
            <w:pPr>
              <w:rPr>
                <w:rFonts w:ascii="ＭＳ 明朝" w:hAnsi="ＭＳ 明朝"/>
                <w:color w:val="000000" w:themeColor="text1"/>
              </w:rPr>
            </w:pPr>
            <w:r w:rsidRPr="006668E5">
              <w:rPr>
                <w:rFonts w:ascii="ＭＳ 明朝" w:hAnsi="ＭＳ 明朝" w:hint="eastAsia"/>
                <w:color w:val="000000" w:themeColor="text1"/>
              </w:rPr>
              <w:t>第43条第</w:t>
            </w:r>
            <w:r w:rsidR="00D5022A"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0C3137" w:rsidRPr="006668E5" w:rsidRDefault="000C3137" w:rsidP="000C3137">
            <w:pPr>
              <w:rPr>
                <w:rFonts w:ascii="ＭＳ 明朝" w:hAnsi="ＭＳ 明朝"/>
                <w:color w:val="000000" w:themeColor="text1"/>
              </w:rPr>
            </w:pPr>
            <w:r w:rsidRPr="006668E5">
              <w:rPr>
                <w:rFonts w:ascii="ＭＳ 明朝" w:hAnsi="ＭＳ 明朝" w:hint="eastAsia"/>
                <w:color w:val="000000" w:themeColor="text1"/>
              </w:rPr>
              <w:t>準用（第10条</w:t>
            </w:r>
          </w:p>
          <w:p w:rsidR="000C3137" w:rsidRPr="006668E5" w:rsidRDefault="000C3137" w:rsidP="000C3137">
            <w:pPr>
              <w:rPr>
                <w:rFonts w:ascii="ＭＳ 明朝" w:hAnsi="ＭＳ 明朝"/>
                <w:color w:val="000000" w:themeColor="text1"/>
              </w:rPr>
            </w:pPr>
            <w:r w:rsidRPr="006668E5">
              <w:rPr>
                <w:rFonts w:ascii="ＭＳ 明朝" w:hAnsi="ＭＳ 明朝" w:hint="eastAsia"/>
                <w:color w:val="000000" w:themeColor="text1"/>
              </w:rPr>
              <w:t>第3項）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spacing w:val="8"/>
              </w:rPr>
            </w:pPr>
          </w:p>
          <w:p w:rsidR="00853242" w:rsidRPr="006668E5" w:rsidRDefault="00853242" w:rsidP="00853242">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契約内容報告書</w:t>
            </w:r>
          </w:p>
          <w:p w:rsidR="00853242" w:rsidRPr="006668E5" w:rsidRDefault="00853242" w:rsidP="00676116">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72411564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970888013"/>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522832033"/>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564"/>
        </w:trPr>
        <w:tc>
          <w:tcPr>
            <w:tcW w:w="1814" w:type="dxa"/>
            <w:tcBorders>
              <w:top w:val="nil"/>
              <w:left w:val="single" w:sz="4" w:space="0" w:color="auto"/>
              <w:bottom w:val="nil"/>
              <w:right w:val="single" w:sz="4" w:space="0" w:color="auto"/>
            </w:tcBorders>
          </w:tcPr>
          <w:p w:rsidR="00676116" w:rsidRPr="006668E5" w:rsidRDefault="00676116" w:rsidP="009C1D8B">
            <w:pPr>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853242">
            <w:pPr>
              <w:kinsoku w:val="0"/>
              <w:autoSpaceDE w:val="0"/>
              <w:autoSpaceDN w:val="0"/>
              <w:adjustRightInd w:val="0"/>
              <w:snapToGrid w:val="0"/>
              <w:rPr>
                <w:rFonts w:ascii="ＭＳ 明朝" w:hAnsi="ＭＳ 明朝"/>
                <w:color w:val="000000" w:themeColor="text1"/>
              </w:rPr>
            </w:pPr>
          </w:p>
          <w:p w:rsidR="00D5022A"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（４）指定行動援護事業者は、受給者証記載事項に変更があった場合に、(1)から(3)に準じて取り扱っているか。</w:t>
            </w:r>
          </w:p>
          <w:p w:rsidR="00853242" w:rsidRPr="006668E5" w:rsidRDefault="00853242" w:rsidP="0085324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853242" w:rsidRPr="006668E5" w:rsidRDefault="00853242" w:rsidP="00676116">
            <w:pPr>
              <w:kinsoku w:val="0"/>
              <w:autoSpaceDE w:val="0"/>
              <w:autoSpaceDN w:val="0"/>
              <w:adjustRightInd w:val="0"/>
              <w:snapToGrid w:val="0"/>
              <w:rPr>
                <w:rFonts w:ascii="ＭＳ 明朝" w:hAnsi="ＭＳ 明朝"/>
                <w:color w:val="000000" w:themeColor="text1"/>
              </w:rPr>
            </w:pP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D5022A"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準用（第10条</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53242" w:rsidRPr="006668E5" w:rsidRDefault="00853242" w:rsidP="00853242">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受給者証の写し</w:t>
            </w:r>
          </w:p>
          <w:p w:rsidR="00853242" w:rsidRPr="006668E5" w:rsidRDefault="00853242" w:rsidP="00853242">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契約内容報告書</w:t>
            </w:r>
          </w:p>
          <w:p w:rsidR="00853242" w:rsidRPr="006668E5"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595146615"/>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62751917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53981241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6258B2" w:rsidRPr="006668E5" w:rsidTr="00D33CFF">
        <w:trPr>
          <w:trHeight w:val="563"/>
        </w:trPr>
        <w:tc>
          <w:tcPr>
            <w:tcW w:w="1814" w:type="dxa"/>
            <w:tcBorders>
              <w:top w:val="nil"/>
              <w:left w:val="single" w:sz="4" w:space="0" w:color="auto"/>
              <w:bottom w:val="nil"/>
              <w:right w:val="single" w:sz="4" w:space="0" w:color="auto"/>
            </w:tcBorders>
          </w:tcPr>
          <w:p w:rsidR="006258B2" w:rsidRPr="006668E5" w:rsidRDefault="006258B2" w:rsidP="009C1D8B">
            <w:pPr>
              <w:ind w:left="210" w:hangingChars="100" w:hanging="210"/>
              <w:rPr>
                <w:rFonts w:ascii="ＭＳ 明朝"/>
                <w:color w:val="000000" w:themeColor="text1"/>
                <w:spacing w:val="10"/>
              </w:rPr>
            </w:pPr>
            <w:r w:rsidRPr="006668E5">
              <w:rPr>
                <w:color w:val="000000" w:themeColor="text1"/>
              </w:rPr>
              <w:t>３　提供拒否の禁止</w:t>
            </w:r>
          </w:p>
          <w:p w:rsidR="006258B2" w:rsidRPr="006668E5" w:rsidRDefault="006258B2" w:rsidP="006258B2">
            <w:pPr>
              <w:rPr>
                <w:rFonts w:ascii="ＭＳ 明朝" w:hAnsi="ＭＳ 明朝"/>
                <w:color w:val="000000" w:themeColor="text1"/>
              </w:rPr>
            </w:pPr>
            <w:r w:rsidRPr="006668E5">
              <w:rPr>
                <w:rFonts w:ascii="ＭＳ 明朝" w:hAnsi="ＭＳ 明朝" w:hint="eastAsia"/>
                <w:color w:val="000000" w:themeColor="text1"/>
              </w:rPr>
              <w:t>【共通】</w:t>
            </w:r>
          </w:p>
          <w:p w:rsidR="006258B2" w:rsidRPr="006668E5" w:rsidRDefault="006258B2"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258B2" w:rsidRPr="006668E5" w:rsidRDefault="006258B2" w:rsidP="006258B2">
            <w:pPr>
              <w:kinsoku w:val="0"/>
              <w:autoSpaceDE w:val="0"/>
              <w:autoSpaceDN w:val="0"/>
              <w:adjustRightInd w:val="0"/>
              <w:snapToGrid w:val="0"/>
              <w:rPr>
                <w:rFonts w:ascii="ＭＳ 明朝" w:hAnsi="ＭＳ 明朝"/>
                <w:color w:val="000000" w:themeColor="text1"/>
              </w:rPr>
            </w:pPr>
          </w:p>
          <w:p w:rsidR="006258B2" w:rsidRPr="006668E5" w:rsidRDefault="006258B2" w:rsidP="006258B2">
            <w:pPr>
              <w:rPr>
                <w:rFonts w:ascii="ＭＳ 明朝"/>
                <w:color w:val="000000" w:themeColor="text1"/>
                <w:spacing w:val="10"/>
              </w:rPr>
            </w:pPr>
            <w:r w:rsidRPr="006668E5">
              <w:rPr>
                <w:color w:val="000000" w:themeColor="text1"/>
              </w:rPr>
              <w:t xml:space="preserve">　</w:t>
            </w:r>
            <w:r w:rsidRPr="006668E5">
              <w:rPr>
                <w:rFonts w:ascii="ＭＳ 明朝" w:hAnsi="ＭＳ 明朝" w:hint="eastAsia"/>
                <w:color w:val="000000" w:themeColor="text1"/>
              </w:rPr>
              <w:t>指定行動援護事業者は、正当な理由がなく指定行動援護の提供を拒んでいないか。</w:t>
            </w:r>
          </w:p>
          <w:p w:rsidR="006258B2" w:rsidRPr="006668E5" w:rsidRDefault="006258B2" w:rsidP="006258B2">
            <w:pPr>
              <w:kinsoku w:val="0"/>
              <w:autoSpaceDE w:val="0"/>
              <w:autoSpaceDN w:val="0"/>
              <w:adjustRightInd w:val="0"/>
              <w:snapToGrid w:val="0"/>
              <w:rPr>
                <w:rFonts w:ascii="ＭＳ 明朝" w:hAnsi="ＭＳ 明朝"/>
                <w:color w:val="000000" w:themeColor="text1"/>
              </w:rPr>
            </w:pPr>
          </w:p>
          <w:p w:rsidR="006258B2" w:rsidRPr="006668E5" w:rsidRDefault="006258B2" w:rsidP="006258B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◎解釈通知第３の３（３）</w:t>
            </w:r>
          </w:p>
          <w:p w:rsidR="006258B2" w:rsidRPr="006668E5" w:rsidRDefault="006258B2"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指定居宅介護事業者は、原則として、利用申込みに対して応じなければならないことを規定したものであり、特に、障害支援区分や所得の多寡を理由にサービスの提供を拒否することを禁止するものである。</w:t>
            </w:r>
          </w:p>
          <w:p w:rsidR="006258B2" w:rsidRPr="006668E5" w:rsidRDefault="006258B2"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提供を拒むことのできる正当な理由がある場合とは、</w:t>
            </w:r>
          </w:p>
          <w:p w:rsidR="006258B2" w:rsidRPr="006668E5" w:rsidRDefault="006258B2"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①　当該事業所の現員からは利用申込みに応じきれない場合</w:t>
            </w:r>
          </w:p>
          <w:p w:rsidR="006258B2" w:rsidRPr="006668E5" w:rsidRDefault="006258B2"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②　利用申込者の居住地が当該事業所の通常の事業の実施地域外である場合</w:t>
            </w:r>
          </w:p>
          <w:p w:rsidR="006258B2" w:rsidRPr="006668E5" w:rsidRDefault="006258B2"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③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6258B2" w:rsidRPr="006668E5" w:rsidRDefault="006258B2"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④　入院治療が必要な場合</w:t>
            </w:r>
          </w:p>
          <w:p w:rsidR="006258B2" w:rsidRPr="006668E5" w:rsidRDefault="006258B2"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である。</w:t>
            </w:r>
          </w:p>
          <w:p w:rsidR="009A2831" w:rsidRPr="006668E5" w:rsidRDefault="009A2831" w:rsidP="009C1D8B">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6258B2" w:rsidRPr="006668E5" w:rsidRDefault="006258B2" w:rsidP="006258B2">
            <w:pPr>
              <w:kinsoku w:val="0"/>
              <w:autoSpaceDE w:val="0"/>
              <w:autoSpaceDN w:val="0"/>
              <w:adjustRightInd w:val="0"/>
              <w:snapToGrid w:val="0"/>
              <w:rPr>
                <w:rFonts w:ascii="ＭＳ 明朝" w:hAnsi="ＭＳ 明朝"/>
                <w:color w:val="000000" w:themeColor="text1"/>
              </w:rPr>
            </w:pPr>
          </w:p>
          <w:p w:rsidR="006258B2" w:rsidRPr="006668E5" w:rsidRDefault="006258B2" w:rsidP="006258B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6258B2" w:rsidRPr="006668E5" w:rsidRDefault="006258B2" w:rsidP="006258B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6258B2" w:rsidRPr="006668E5" w:rsidRDefault="006258B2" w:rsidP="006258B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準用（第11条）</w:t>
            </w:r>
          </w:p>
        </w:tc>
        <w:tc>
          <w:tcPr>
            <w:tcW w:w="1729" w:type="dxa"/>
          </w:tcPr>
          <w:p w:rsidR="006258B2" w:rsidRPr="006668E5" w:rsidRDefault="006258B2" w:rsidP="006258B2">
            <w:pPr>
              <w:kinsoku w:val="0"/>
              <w:autoSpaceDE w:val="0"/>
              <w:autoSpaceDN w:val="0"/>
              <w:adjustRightInd w:val="0"/>
              <w:snapToGrid w:val="0"/>
              <w:rPr>
                <w:rFonts w:ascii="ＭＳ 明朝" w:hAnsi="ＭＳ 明朝"/>
                <w:color w:val="000000" w:themeColor="text1"/>
              </w:rPr>
            </w:pPr>
          </w:p>
          <w:p w:rsidR="006258B2" w:rsidRPr="006668E5" w:rsidRDefault="006258B2" w:rsidP="006258B2">
            <w:pPr>
              <w:rPr>
                <w:rFonts w:ascii="ＭＳ 明朝" w:hAnsi="ＭＳ 明朝"/>
                <w:color w:val="000000" w:themeColor="text1"/>
              </w:rPr>
            </w:pPr>
            <w:r w:rsidRPr="006668E5">
              <w:rPr>
                <w:rFonts w:ascii="ＭＳ 明朝" w:hAnsi="ＭＳ 明朝"/>
                <w:color w:val="000000" w:themeColor="text1"/>
              </w:rPr>
              <w:t>適宜必要と認める資料</w:t>
            </w:r>
          </w:p>
          <w:p w:rsidR="006258B2" w:rsidRPr="006668E5" w:rsidRDefault="006258B2" w:rsidP="006258B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258B2" w:rsidRPr="006668E5" w:rsidRDefault="006258B2" w:rsidP="006258B2">
            <w:pPr>
              <w:rPr>
                <w:rFonts w:ascii="ＭＳ 明朝" w:hAnsi="ＭＳ 明朝"/>
                <w:color w:val="000000" w:themeColor="text1"/>
              </w:rPr>
            </w:pPr>
          </w:p>
          <w:p w:rsidR="006258B2" w:rsidRPr="006668E5" w:rsidRDefault="006258B2" w:rsidP="006258B2">
            <w:pPr>
              <w:rPr>
                <w:rFonts w:ascii="ＭＳ 明朝" w:hAnsi="ＭＳ 明朝"/>
                <w:color w:val="000000" w:themeColor="text1"/>
              </w:rPr>
            </w:pPr>
            <w:r w:rsidRPr="006668E5">
              <w:rPr>
                <w:rFonts w:ascii="ＭＳ 明朝" w:hAnsi="ＭＳ 明朝" w:hint="eastAsia"/>
                <w:color w:val="000000" w:themeColor="text1"/>
              </w:rPr>
              <w:t>提供拒否事例の有無</w:t>
            </w:r>
          </w:p>
          <w:p w:rsidR="006258B2" w:rsidRPr="006668E5" w:rsidRDefault="006258B2" w:rsidP="006258B2">
            <w:pPr>
              <w:rPr>
                <w:rFonts w:ascii="ＭＳ 明朝" w:hAnsi="ＭＳ 明朝"/>
                <w:color w:val="000000" w:themeColor="text1"/>
              </w:rPr>
            </w:pPr>
            <w:r w:rsidRPr="006668E5">
              <w:rPr>
                <w:rFonts w:ascii="ＭＳ 明朝" w:hAnsi="ＭＳ 明朝" w:hint="eastAsia"/>
                <w:color w:val="000000" w:themeColor="text1"/>
              </w:rPr>
              <w:t>□有</w:t>
            </w:r>
          </w:p>
          <w:p w:rsidR="006258B2" w:rsidRPr="006668E5" w:rsidRDefault="006258B2" w:rsidP="006258B2">
            <w:pPr>
              <w:rPr>
                <w:rFonts w:ascii="ＭＳ 明朝" w:hAnsi="ＭＳ 明朝"/>
                <w:color w:val="000000" w:themeColor="text1"/>
              </w:rPr>
            </w:pPr>
            <w:r w:rsidRPr="006668E5">
              <w:rPr>
                <w:rFonts w:ascii="ＭＳ 明朝" w:hAnsi="ＭＳ 明朝" w:hint="eastAsia"/>
                <w:color w:val="000000" w:themeColor="text1"/>
              </w:rPr>
              <w:t>□無</w:t>
            </w:r>
          </w:p>
          <w:p w:rsidR="006258B2" w:rsidRPr="006668E5" w:rsidRDefault="006258B2" w:rsidP="006258B2">
            <w:pPr>
              <w:rPr>
                <w:rFonts w:ascii="ＭＳ 明朝" w:hAnsi="ＭＳ 明朝"/>
                <w:color w:val="000000" w:themeColor="text1"/>
              </w:rPr>
            </w:pPr>
          </w:p>
          <w:p w:rsidR="006258B2" w:rsidRPr="006668E5" w:rsidRDefault="006258B2" w:rsidP="006258B2">
            <w:pPr>
              <w:rPr>
                <w:rFonts w:ascii="ＭＳ 明朝" w:hAnsi="ＭＳ 明朝"/>
                <w:color w:val="000000" w:themeColor="text1"/>
              </w:rPr>
            </w:pPr>
            <w:r w:rsidRPr="006668E5">
              <w:rPr>
                <w:rFonts w:ascii="ＭＳ 明朝" w:hAnsi="ＭＳ 明朝" w:hint="eastAsia"/>
                <w:color w:val="000000" w:themeColor="text1"/>
              </w:rPr>
              <w:t>有の場合の理由</w:t>
            </w:r>
          </w:p>
          <w:p w:rsidR="006258B2" w:rsidRPr="006668E5" w:rsidRDefault="006258B2" w:rsidP="006258B2">
            <w:pPr>
              <w:rPr>
                <w:rFonts w:ascii="ＭＳ 明朝" w:hAnsi="ＭＳ 明朝"/>
                <w:color w:val="000000" w:themeColor="text1"/>
              </w:rPr>
            </w:pPr>
          </w:p>
          <w:p w:rsidR="006258B2" w:rsidRPr="006668E5" w:rsidRDefault="006258B2" w:rsidP="006258B2">
            <w:pPr>
              <w:rPr>
                <w:rFonts w:ascii="ＭＳ 明朝" w:hAnsi="ＭＳ 明朝"/>
                <w:color w:val="000000" w:themeColor="text1"/>
              </w:rPr>
            </w:pPr>
          </w:p>
        </w:tc>
        <w:tc>
          <w:tcPr>
            <w:tcW w:w="1276" w:type="dxa"/>
            <w:tcBorders>
              <w:top w:val="single" w:sz="4" w:space="0" w:color="auto"/>
              <w:bottom w:val="single" w:sz="4" w:space="0" w:color="auto"/>
            </w:tcBorders>
          </w:tcPr>
          <w:p w:rsidR="006258B2" w:rsidRPr="006668E5" w:rsidRDefault="006258B2" w:rsidP="006258B2">
            <w:pPr>
              <w:rPr>
                <w:rFonts w:ascii="ＭＳ 明朝" w:hAnsi="ＭＳ 明朝"/>
                <w:color w:val="000000" w:themeColor="text1"/>
              </w:rPr>
            </w:pPr>
          </w:p>
          <w:p w:rsidR="006258B2" w:rsidRPr="006668E5" w:rsidRDefault="00A73BB5" w:rsidP="006258B2">
            <w:pPr>
              <w:rPr>
                <w:rFonts w:ascii="ＭＳ 明朝" w:hAnsi="ＭＳ 明朝"/>
                <w:color w:val="000000" w:themeColor="text1"/>
              </w:rPr>
            </w:pPr>
            <w:sdt>
              <w:sdtPr>
                <w:rPr>
                  <w:rFonts w:ascii="ＭＳ 明朝" w:hAnsi="ＭＳ 明朝"/>
                  <w:color w:val="000000" w:themeColor="text1"/>
                </w:rPr>
                <w:id w:val="386470095"/>
              </w:sdtPr>
              <w:sdtEndPr/>
              <w:sdtContent>
                <w:r w:rsidR="006258B2" w:rsidRPr="006668E5">
                  <w:rPr>
                    <w:rFonts w:ascii="ＭＳ 明朝" w:hAnsi="ＭＳ 明朝" w:hint="eastAsia"/>
                    <w:color w:val="000000" w:themeColor="text1"/>
                  </w:rPr>
                  <w:t>☐</w:t>
                </w:r>
              </w:sdtContent>
            </w:sdt>
            <w:r w:rsidR="006258B2" w:rsidRPr="006668E5">
              <w:rPr>
                <w:rFonts w:ascii="ＭＳ 明朝" w:hAnsi="ＭＳ 明朝" w:hint="eastAsia"/>
                <w:color w:val="000000" w:themeColor="text1"/>
              </w:rPr>
              <w:t>適</w:t>
            </w:r>
          </w:p>
          <w:p w:rsidR="006258B2" w:rsidRPr="006668E5" w:rsidRDefault="00A73BB5" w:rsidP="006258B2">
            <w:pPr>
              <w:rPr>
                <w:rFonts w:ascii="ＭＳ 明朝" w:hAnsi="ＭＳ 明朝"/>
                <w:color w:val="000000" w:themeColor="text1"/>
              </w:rPr>
            </w:pPr>
            <w:sdt>
              <w:sdtPr>
                <w:rPr>
                  <w:rFonts w:ascii="ＭＳ 明朝" w:hAnsi="ＭＳ 明朝"/>
                  <w:color w:val="000000" w:themeColor="text1"/>
                </w:rPr>
                <w:id w:val="435570199"/>
              </w:sdtPr>
              <w:sdtEndPr/>
              <w:sdtContent>
                <w:r w:rsidR="006258B2" w:rsidRPr="006668E5">
                  <w:rPr>
                    <w:rFonts w:ascii="ＭＳ 明朝" w:hAnsi="ＭＳ 明朝" w:hint="eastAsia"/>
                    <w:color w:val="000000" w:themeColor="text1"/>
                  </w:rPr>
                  <w:t>☐</w:t>
                </w:r>
              </w:sdtContent>
            </w:sdt>
            <w:r w:rsidR="006258B2" w:rsidRPr="006668E5">
              <w:rPr>
                <w:rFonts w:ascii="ＭＳ 明朝" w:hAnsi="ＭＳ 明朝" w:hint="eastAsia"/>
                <w:color w:val="000000" w:themeColor="text1"/>
              </w:rPr>
              <w:t>否</w:t>
            </w:r>
          </w:p>
          <w:p w:rsidR="006258B2" w:rsidRPr="006668E5" w:rsidRDefault="00A73BB5" w:rsidP="006258B2">
            <w:pPr>
              <w:rPr>
                <w:rFonts w:ascii="ＭＳ 明朝" w:hAnsi="ＭＳ 明朝"/>
                <w:color w:val="000000" w:themeColor="text1"/>
              </w:rPr>
            </w:pPr>
            <w:sdt>
              <w:sdtPr>
                <w:rPr>
                  <w:rFonts w:ascii="ＭＳ 明朝" w:hAnsi="ＭＳ 明朝"/>
                  <w:color w:val="000000" w:themeColor="text1"/>
                </w:rPr>
                <w:id w:val="687342057"/>
              </w:sdtPr>
              <w:sdtEndPr/>
              <w:sdtContent>
                <w:r w:rsidR="006258B2" w:rsidRPr="006668E5">
                  <w:rPr>
                    <w:rFonts w:ascii="ＭＳ 明朝" w:hAnsi="ＭＳ 明朝" w:hint="eastAsia"/>
                    <w:color w:val="000000" w:themeColor="text1"/>
                  </w:rPr>
                  <w:t>☐</w:t>
                </w:r>
              </w:sdtContent>
            </w:sdt>
            <w:r w:rsidR="006258B2" w:rsidRPr="006668E5">
              <w:rPr>
                <w:rFonts w:ascii="ＭＳ 明朝" w:hAnsi="ＭＳ 明朝" w:hint="eastAsia"/>
                <w:color w:val="000000" w:themeColor="text1"/>
              </w:rPr>
              <w:t>該当なし</w:t>
            </w:r>
          </w:p>
        </w:tc>
      </w:tr>
      <w:tr w:rsidR="006258B2" w:rsidRPr="006668E5" w:rsidTr="00D33CFF">
        <w:trPr>
          <w:trHeight w:val="989"/>
        </w:trPr>
        <w:tc>
          <w:tcPr>
            <w:tcW w:w="1814" w:type="dxa"/>
            <w:tcBorders>
              <w:top w:val="nil"/>
              <w:left w:val="single" w:sz="4" w:space="0" w:color="auto"/>
              <w:bottom w:val="nil"/>
              <w:right w:val="single" w:sz="4" w:space="0" w:color="auto"/>
            </w:tcBorders>
          </w:tcPr>
          <w:p w:rsidR="006258B2" w:rsidRPr="006668E5" w:rsidRDefault="006258B2" w:rsidP="009C1D8B">
            <w:pPr>
              <w:ind w:left="210" w:hangingChars="100" w:hanging="210"/>
              <w:rPr>
                <w:rFonts w:ascii="ＭＳ 明朝"/>
                <w:color w:val="000000" w:themeColor="text1"/>
                <w:spacing w:val="10"/>
              </w:rPr>
            </w:pPr>
            <w:r w:rsidRPr="006668E5">
              <w:rPr>
                <w:color w:val="000000" w:themeColor="text1"/>
              </w:rPr>
              <w:t>４　連絡調整に対する協力</w:t>
            </w:r>
          </w:p>
          <w:p w:rsidR="006258B2" w:rsidRPr="006668E5" w:rsidRDefault="006258B2"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258B2" w:rsidRPr="006668E5" w:rsidRDefault="006258B2" w:rsidP="009C1D8B">
            <w:pPr>
              <w:kinsoku w:val="0"/>
              <w:autoSpaceDE w:val="0"/>
              <w:autoSpaceDN w:val="0"/>
              <w:adjustRightInd w:val="0"/>
              <w:snapToGrid w:val="0"/>
              <w:ind w:left="420" w:hangingChars="200" w:hanging="420"/>
              <w:rPr>
                <w:rFonts w:ascii="ＭＳ 明朝" w:hAnsi="ＭＳ 明朝"/>
                <w:color w:val="000000" w:themeColor="text1"/>
              </w:rPr>
            </w:pPr>
          </w:p>
          <w:p w:rsidR="006258B2" w:rsidRPr="006668E5" w:rsidRDefault="006258B2" w:rsidP="006258B2">
            <w:pPr>
              <w:rPr>
                <w:rFonts w:ascii="ＭＳ 明朝" w:hAnsi="ＭＳ 明朝"/>
                <w:color w:val="000000" w:themeColor="text1"/>
              </w:rPr>
            </w:pPr>
            <w:r w:rsidRPr="006668E5">
              <w:rPr>
                <w:color w:val="000000" w:themeColor="text1"/>
              </w:rPr>
              <w:t xml:space="preserve">　</w:t>
            </w:r>
            <w:r w:rsidRPr="006668E5">
              <w:rPr>
                <w:rFonts w:ascii="ＭＳ 明朝" w:hAnsi="ＭＳ 明朝" w:hint="eastAsia"/>
                <w:color w:val="000000" w:themeColor="text1"/>
              </w:rPr>
              <w:t>指定行動援護事業者は、指定行動援護の利用について市町村又は一般相談支援事業若しくは特定相談支援事業を行う者が行う連絡調整に、できる限り協力しているか。</w:t>
            </w:r>
          </w:p>
          <w:p w:rsidR="006258B2" w:rsidRPr="006668E5" w:rsidRDefault="006258B2" w:rsidP="006258B2">
            <w:pPr>
              <w:rPr>
                <w:rFonts w:ascii="ＭＳ 明朝"/>
                <w:color w:val="000000" w:themeColor="text1"/>
                <w:spacing w:val="10"/>
              </w:rPr>
            </w:pPr>
          </w:p>
        </w:tc>
        <w:tc>
          <w:tcPr>
            <w:tcW w:w="1701" w:type="dxa"/>
            <w:tcBorders>
              <w:top w:val="single" w:sz="4" w:space="0" w:color="auto"/>
              <w:bottom w:val="single" w:sz="4" w:space="0" w:color="auto"/>
            </w:tcBorders>
          </w:tcPr>
          <w:p w:rsidR="006258B2" w:rsidRPr="006668E5" w:rsidRDefault="006258B2" w:rsidP="006258B2">
            <w:pPr>
              <w:kinsoku w:val="0"/>
              <w:autoSpaceDE w:val="0"/>
              <w:autoSpaceDN w:val="0"/>
              <w:adjustRightInd w:val="0"/>
              <w:snapToGrid w:val="0"/>
              <w:rPr>
                <w:rFonts w:ascii="ＭＳ 明朝" w:hAnsi="ＭＳ 明朝"/>
                <w:color w:val="000000" w:themeColor="text1"/>
              </w:rPr>
            </w:pPr>
          </w:p>
          <w:p w:rsidR="006258B2" w:rsidRPr="006668E5" w:rsidRDefault="006258B2" w:rsidP="006258B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6258B2" w:rsidRPr="006668E5" w:rsidRDefault="006258B2" w:rsidP="006258B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6258B2" w:rsidRPr="006668E5" w:rsidRDefault="006258B2" w:rsidP="006258B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準用（第12条）</w:t>
            </w:r>
          </w:p>
        </w:tc>
        <w:tc>
          <w:tcPr>
            <w:tcW w:w="1729" w:type="dxa"/>
          </w:tcPr>
          <w:p w:rsidR="006258B2" w:rsidRPr="006668E5" w:rsidRDefault="006258B2" w:rsidP="006258B2">
            <w:pPr>
              <w:kinsoku w:val="0"/>
              <w:autoSpaceDE w:val="0"/>
              <w:autoSpaceDN w:val="0"/>
              <w:adjustRightInd w:val="0"/>
              <w:snapToGrid w:val="0"/>
              <w:rPr>
                <w:rFonts w:ascii="ＭＳ 明朝" w:hAnsi="ＭＳ 明朝"/>
                <w:color w:val="000000" w:themeColor="text1"/>
              </w:rPr>
            </w:pPr>
          </w:p>
          <w:p w:rsidR="006258B2" w:rsidRPr="006668E5" w:rsidRDefault="006258B2" w:rsidP="006258B2">
            <w:pPr>
              <w:rPr>
                <w:rFonts w:ascii="ＭＳ 明朝" w:hAnsi="ＭＳ 明朝"/>
                <w:color w:val="000000" w:themeColor="text1"/>
              </w:rPr>
            </w:pPr>
            <w:r w:rsidRPr="006668E5">
              <w:rPr>
                <w:rFonts w:ascii="ＭＳ 明朝" w:hAnsi="ＭＳ 明朝"/>
                <w:color w:val="000000" w:themeColor="text1"/>
              </w:rPr>
              <w:t>適宜必要と認める資料</w:t>
            </w:r>
          </w:p>
          <w:p w:rsidR="006258B2" w:rsidRPr="006668E5" w:rsidRDefault="006258B2" w:rsidP="006258B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258B2" w:rsidRPr="006668E5" w:rsidRDefault="006258B2" w:rsidP="006258B2">
            <w:pPr>
              <w:rPr>
                <w:rFonts w:ascii="ＭＳ 明朝" w:hAnsi="ＭＳ 明朝"/>
                <w:color w:val="000000" w:themeColor="text1"/>
              </w:rPr>
            </w:pPr>
          </w:p>
          <w:p w:rsidR="006258B2" w:rsidRPr="006668E5" w:rsidRDefault="006258B2" w:rsidP="006258B2">
            <w:pPr>
              <w:rPr>
                <w:rFonts w:ascii="ＭＳ 明朝" w:hAnsi="ＭＳ 明朝"/>
                <w:color w:val="000000" w:themeColor="text1"/>
              </w:rPr>
            </w:pPr>
          </w:p>
        </w:tc>
        <w:tc>
          <w:tcPr>
            <w:tcW w:w="1276" w:type="dxa"/>
            <w:tcBorders>
              <w:top w:val="single" w:sz="4" w:space="0" w:color="auto"/>
              <w:bottom w:val="single" w:sz="4" w:space="0" w:color="auto"/>
            </w:tcBorders>
          </w:tcPr>
          <w:p w:rsidR="006258B2" w:rsidRPr="006668E5" w:rsidRDefault="006258B2" w:rsidP="006258B2">
            <w:pPr>
              <w:rPr>
                <w:rFonts w:ascii="ＭＳ 明朝" w:hAnsi="ＭＳ 明朝"/>
                <w:color w:val="000000" w:themeColor="text1"/>
              </w:rPr>
            </w:pPr>
          </w:p>
          <w:p w:rsidR="006258B2" w:rsidRPr="006668E5" w:rsidRDefault="00A73BB5" w:rsidP="006258B2">
            <w:pPr>
              <w:rPr>
                <w:rFonts w:ascii="ＭＳ 明朝" w:hAnsi="ＭＳ 明朝"/>
                <w:color w:val="000000" w:themeColor="text1"/>
              </w:rPr>
            </w:pPr>
            <w:sdt>
              <w:sdtPr>
                <w:rPr>
                  <w:rFonts w:ascii="ＭＳ 明朝" w:hAnsi="ＭＳ 明朝"/>
                  <w:color w:val="000000" w:themeColor="text1"/>
                </w:rPr>
                <w:id w:val="-1974894684"/>
              </w:sdtPr>
              <w:sdtEndPr/>
              <w:sdtContent>
                <w:r w:rsidR="006258B2" w:rsidRPr="006668E5">
                  <w:rPr>
                    <w:rFonts w:ascii="ＭＳ 明朝" w:hAnsi="ＭＳ 明朝" w:hint="eastAsia"/>
                    <w:color w:val="000000" w:themeColor="text1"/>
                  </w:rPr>
                  <w:t>☐</w:t>
                </w:r>
              </w:sdtContent>
            </w:sdt>
            <w:r w:rsidR="006258B2" w:rsidRPr="006668E5">
              <w:rPr>
                <w:rFonts w:ascii="ＭＳ 明朝" w:hAnsi="ＭＳ 明朝" w:hint="eastAsia"/>
                <w:color w:val="000000" w:themeColor="text1"/>
              </w:rPr>
              <w:t>適</w:t>
            </w:r>
          </w:p>
          <w:p w:rsidR="006258B2" w:rsidRPr="006668E5" w:rsidRDefault="00A73BB5" w:rsidP="006258B2">
            <w:pPr>
              <w:rPr>
                <w:rFonts w:ascii="ＭＳ 明朝" w:hAnsi="ＭＳ 明朝"/>
                <w:color w:val="000000" w:themeColor="text1"/>
              </w:rPr>
            </w:pPr>
            <w:sdt>
              <w:sdtPr>
                <w:rPr>
                  <w:rFonts w:ascii="ＭＳ 明朝" w:hAnsi="ＭＳ 明朝"/>
                  <w:color w:val="000000" w:themeColor="text1"/>
                </w:rPr>
                <w:id w:val="33316559"/>
              </w:sdtPr>
              <w:sdtEndPr/>
              <w:sdtContent>
                <w:r w:rsidR="006258B2" w:rsidRPr="006668E5">
                  <w:rPr>
                    <w:rFonts w:ascii="ＭＳ 明朝" w:hAnsi="ＭＳ 明朝" w:hint="eastAsia"/>
                    <w:color w:val="000000" w:themeColor="text1"/>
                  </w:rPr>
                  <w:t>☐</w:t>
                </w:r>
              </w:sdtContent>
            </w:sdt>
            <w:r w:rsidR="006258B2" w:rsidRPr="006668E5">
              <w:rPr>
                <w:rFonts w:ascii="ＭＳ 明朝" w:hAnsi="ＭＳ 明朝" w:hint="eastAsia"/>
                <w:color w:val="000000" w:themeColor="text1"/>
              </w:rPr>
              <w:t>否</w:t>
            </w:r>
          </w:p>
          <w:p w:rsidR="006258B2" w:rsidRPr="006668E5" w:rsidRDefault="00A73BB5" w:rsidP="006258B2">
            <w:pPr>
              <w:rPr>
                <w:rFonts w:ascii="ＭＳ 明朝" w:hAnsi="ＭＳ 明朝"/>
                <w:color w:val="000000" w:themeColor="text1"/>
              </w:rPr>
            </w:pPr>
            <w:sdt>
              <w:sdtPr>
                <w:rPr>
                  <w:rFonts w:ascii="ＭＳ 明朝" w:hAnsi="ＭＳ 明朝"/>
                  <w:color w:val="000000" w:themeColor="text1"/>
                </w:rPr>
                <w:id w:val="2134444835"/>
              </w:sdtPr>
              <w:sdtEndPr/>
              <w:sdtContent>
                <w:r w:rsidR="006258B2" w:rsidRPr="006668E5">
                  <w:rPr>
                    <w:rFonts w:ascii="ＭＳ 明朝" w:hAnsi="ＭＳ 明朝" w:hint="eastAsia"/>
                    <w:color w:val="000000" w:themeColor="text1"/>
                  </w:rPr>
                  <w:t>☐</w:t>
                </w:r>
              </w:sdtContent>
            </w:sdt>
            <w:r w:rsidR="006258B2" w:rsidRPr="006668E5">
              <w:rPr>
                <w:rFonts w:ascii="ＭＳ 明朝" w:hAnsi="ＭＳ 明朝" w:hint="eastAsia"/>
                <w:color w:val="000000" w:themeColor="text1"/>
              </w:rPr>
              <w:t>該当なし</w:t>
            </w:r>
          </w:p>
        </w:tc>
      </w:tr>
      <w:tr w:rsidR="006258B2" w:rsidRPr="006668E5" w:rsidTr="009A2831">
        <w:tc>
          <w:tcPr>
            <w:tcW w:w="1814" w:type="dxa"/>
            <w:tcBorders>
              <w:top w:val="nil"/>
              <w:left w:val="single" w:sz="4" w:space="0" w:color="auto"/>
              <w:bottom w:val="nil"/>
              <w:right w:val="single" w:sz="4" w:space="0" w:color="auto"/>
            </w:tcBorders>
          </w:tcPr>
          <w:p w:rsidR="006258B2" w:rsidRPr="006668E5" w:rsidRDefault="006258B2" w:rsidP="009C1D8B">
            <w:pPr>
              <w:ind w:left="210" w:hangingChars="100" w:hanging="210"/>
              <w:rPr>
                <w:rFonts w:ascii="ＭＳ 明朝"/>
                <w:color w:val="000000" w:themeColor="text1"/>
                <w:spacing w:val="10"/>
              </w:rPr>
            </w:pPr>
            <w:r w:rsidRPr="006668E5">
              <w:rPr>
                <w:color w:val="000000" w:themeColor="text1"/>
              </w:rPr>
              <w:t>５　サービス提供困難時の対応</w:t>
            </w:r>
          </w:p>
          <w:p w:rsidR="006258B2" w:rsidRPr="006668E5" w:rsidRDefault="006258B2"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lastRenderedPageBreak/>
              <w:t>【共通】</w:t>
            </w:r>
          </w:p>
        </w:tc>
        <w:tc>
          <w:tcPr>
            <w:tcW w:w="6261" w:type="dxa"/>
            <w:tcBorders>
              <w:top w:val="single" w:sz="4" w:space="0" w:color="auto"/>
              <w:left w:val="single" w:sz="4" w:space="0" w:color="auto"/>
              <w:bottom w:val="single" w:sz="4" w:space="0" w:color="auto"/>
            </w:tcBorders>
          </w:tcPr>
          <w:p w:rsidR="006258B2" w:rsidRPr="006668E5" w:rsidRDefault="006258B2" w:rsidP="006258B2">
            <w:pPr>
              <w:kinsoku w:val="0"/>
              <w:autoSpaceDE w:val="0"/>
              <w:autoSpaceDN w:val="0"/>
              <w:adjustRightInd w:val="0"/>
              <w:snapToGrid w:val="0"/>
              <w:rPr>
                <w:rFonts w:ascii="ＭＳ 明朝" w:hAnsi="ＭＳ 明朝"/>
                <w:color w:val="000000" w:themeColor="text1"/>
              </w:rPr>
            </w:pPr>
          </w:p>
          <w:p w:rsidR="006258B2" w:rsidRPr="006668E5" w:rsidRDefault="006258B2" w:rsidP="009C1D8B">
            <w:pPr>
              <w:ind w:firstLineChars="100" w:firstLine="210"/>
              <w:rPr>
                <w:rFonts w:ascii="ＭＳ 明朝" w:hAnsi="ＭＳ 明朝"/>
                <w:color w:val="000000" w:themeColor="text1"/>
              </w:rPr>
            </w:pPr>
            <w:r w:rsidRPr="006668E5">
              <w:rPr>
                <w:rFonts w:ascii="ＭＳ 明朝" w:hAnsi="ＭＳ 明朝" w:hint="eastAsia"/>
                <w:color w:val="000000" w:themeColor="text1"/>
              </w:rPr>
              <w:t>指定行動援護事業者は、指定行動援護事業所の通常の事業の実施地域等を勘案し、利用申込者に対し自ら適切な指定行動援護を</w:t>
            </w:r>
            <w:r w:rsidRPr="006668E5">
              <w:rPr>
                <w:rFonts w:ascii="ＭＳ 明朝" w:hAnsi="ＭＳ 明朝" w:hint="eastAsia"/>
                <w:color w:val="000000" w:themeColor="text1"/>
              </w:rPr>
              <w:lastRenderedPageBreak/>
              <w:t>提供することが困難であると認めた場合は、適当な他の指定行動援護事業者等の紹介その他の必要な措置を速やかに講じているか。</w:t>
            </w:r>
          </w:p>
          <w:p w:rsidR="009A2831" w:rsidRPr="006668E5" w:rsidRDefault="009A2831" w:rsidP="009C1D8B">
            <w:pPr>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6258B2" w:rsidRPr="006668E5" w:rsidRDefault="006258B2" w:rsidP="006258B2">
            <w:pPr>
              <w:kinsoku w:val="0"/>
              <w:autoSpaceDE w:val="0"/>
              <w:autoSpaceDN w:val="0"/>
              <w:adjustRightInd w:val="0"/>
              <w:snapToGrid w:val="0"/>
              <w:rPr>
                <w:rFonts w:ascii="ＭＳ 明朝" w:hAnsi="ＭＳ 明朝"/>
                <w:color w:val="000000" w:themeColor="text1"/>
              </w:rPr>
            </w:pPr>
          </w:p>
          <w:p w:rsidR="006258B2" w:rsidRPr="006668E5" w:rsidRDefault="006258B2" w:rsidP="006258B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6258B2" w:rsidRPr="006668E5" w:rsidRDefault="006258B2" w:rsidP="006258B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6258B2" w:rsidRPr="006668E5" w:rsidRDefault="006258B2" w:rsidP="006258B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lastRenderedPageBreak/>
              <w:t>準用（第13条）</w:t>
            </w:r>
          </w:p>
        </w:tc>
        <w:tc>
          <w:tcPr>
            <w:tcW w:w="1729" w:type="dxa"/>
          </w:tcPr>
          <w:p w:rsidR="006258B2" w:rsidRPr="006668E5" w:rsidRDefault="006258B2" w:rsidP="006258B2">
            <w:pPr>
              <w:kinsoku w:val="0"/>
              <w:autoSpaceDE w:val="0"/>
              <w:autoSpaceDN w:val="0"/>
              <w:adjustRightInd w:val="0"/>
              <w:snapToGrid w:val="0"/>
              <w:rPr>
                <w:rFonts w:ascii="ＭＳ 明朝" w:hAnsi="ＭＳ 明朝"/>
                <w:color w:val="000000" w:themeColor="text1"/>
              </w:rPr>
            </w:pPr>
          </w:p>
          <w:p w:rsidR="006258B2" w:rsidRPr="006668E5" w:rsidRDefault="006258B2" w:rsidP="006258B2">
            <w:pPr>
              <w:rPr>
                <w:rFonts w:ascii="ＭＳ 明朝" w:hAnsi="ＭＳ 明朝"/>
                <w:color w:val="000000" w:themeColor="text1"/>
              </w:rPr>
            </w:pPr>
            <w:r w:rsidRPr="006668E5">
              <w:rPr>
                <w:rFonts w:ascii="ＭＳ 明朝" w:hAnsi="ＭＳ 明朝"/>
                <w:color w:val="000000" w:themeColor="text1"/>
              </w:rPr>
              <w:t>適宜必要と認める資料</w:t>
            </w:r>
          </w:p>
          <w:p w:rsidR="006258B2" w:rsidRPr="006668E5" w:rsidRDefault="006258B2" w:rsidP="006258B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258B2" w:rsidRPr="006668E5" w:rsidRDefault="006258B2" w:rsidP="006258B2">
            <w:pPr>
              <w:rPr>
                <w:rFonts w:ascii="ＭＳ 明朝" w:hAnsi="ＭＳ 明朝"/>
                <w:color w:val="000000" w:themeColor="text1"/>
              </w:rPr>
            </w:pPr>
          </w:p>
          <w:p w:rsidR="004F6F8C" w:rsidRPr="006668E5" w:rsidRDefault="004F6F8C" w:rsidP="004F6F8C">
            <w:pPr>
              <w:rPr>
                <w:rFonts w:ascii="ＭＳ 明朝" w:hAnsi="ＭＳ 明朝"/>
                <w:color w:val="000000" w:themeColor="text1"/>
              </w:rPr>
            </w:pPr>
            <w:r w:rsidRPr="006668E5">
              <w:rPr>
                <w:rFonts w:ascii="ＭＳ 明朝" w:hAnsi="ＭＳ 明朝" w:hint="eastAsia"/>
                <w:color w:val="000000" w:themeColor="text1"/>
              </w:rPr>
              <w:t>サービス提供困難事例の有無</w:t>
            </w:r>
          </w:p>
          <w:p w:rsidR="004F6F8C" w:rsidRPr="006668E5" w:rsidRDefault="004F6F8C" w:rsidP="004F6F8C">
            <w:pPr>
              <w:rPr>
                <w:rFonts w:ascii="ＭＳ 明朝" w:hAnsi="ＭＳ 明朝"/>
                <w:color w:val="000000" w:themeColor="text1"/>
              </w:rPr>
            </w:pPr>
            <w:r w:rsidRPr="006668E5">
              <w:rPr>
                <w:rFonts w:ascii="ＭＳ 明朝" w:hAnsi="ＭＳ 明朝" w:hint="eastAsia"/>
                <w:color w:val="000000" w:themeColor="text1"/>
              </w:rPr>
              <w:lastRenderedPageBreak/>
              <w:t>□有</w:t>
            </w:r>
          </w:p>
          <w:p w:rsidR="004F6F8C" w:rsidRPr="006668E5" w:rsidRDefault="004F6F8C" w:rsidP="004F6F8C">
            <w:pPr>
              <w:rPr>
                <w:rFonts w:ascii="ＭＳ 明朝" w:hAnsi="ＭＳ 明朝"/>
                <w:color w:val="000000" w:themeColor="text1"/>
              </w:rPr>
            </w:pPr>
            <w:r w:rsidRPr="006668E5">
              <w:rPr>
                <w:rFonts w:ascii="ＭＳ 明朝" w:hAnsi="ＭＳ 明朝" w:hint="eastAsia"/>
                <w:color w:val="000000" w:themeColor="text1"/>
              </w:rPr>
              <w:t>□無</w:t>
            </w:r>
          </w:p>
          <w:p w:rsidR="004F6F8C" w:rsidRPr="006668E5" w:rsidRDefault="004F6F8C" w:rsidP="004F6F8C">
            <w:pPr>
              <w:rPr>
                <w:rFonts w:ascii="ＭＳ 明朝" w:hAnsi="ＭＳ 明朝"/>
                <w:color w:val="000000" w:themeColor="text1"/>
              </w:rPr>
            </w:pPr>
          </w:p>
          <w:p w:rsidR="006258B2" w:rsidRPr="006668E5" w:rsidRDefault="004F6F8C" w:rsidP="004F6F8C">
            <w:pPr>
              <w:rPr>
                <w:rFonts w:ascii="ＭＳ 明朝" w:hAnsi="ＭＳ 明朝"/>
                <w:color w:val="000000" w:themeColor="text1"/>
              </w:rPr>
            </w:pPr>
            <w:r w:rsidRPr="006668E5">
              <w:rPr>
                <w:rFonts w:ascii="ＭＳ 明朝" w:hAnsi="ＭＳ 明朝" w:hint="eastAsia"/>
                <w:color w:val="000000" w:themeColor="text1"/>
              </w:rPr>
              <w:t>有の場合の対応</w:t>
            </w:r>
          </w:p>
          <w:p w:rsidR="004F6F8C" w:rsidRPr="006668E5" w:rsidRDefault="004F6F8C" w:rsidP="004F6F8C">
            <w:pPr>
              <w:rPr>
                <w:rFonts w:ascii="ＭＳ 明朝" w:hAnsi="ＭＳ 明朝"/>
                <w:color w:val="000000" w:themeColor="text1"/>
              </w:rPr>
            </w:pPr>
          </w:p>
        </w:tc>
        <w:tc>
          <w:tcPr>
            <w:tcW w:w="1276" w:type="dxa"/>
            <w:tcBorders>
              <w:top w:val="single" w:sz="4" w:space="0" w:color="auto"/>
              <w:bottom w:val="single" w:sz="4" w:space="0" w:color="auto"/>
            </w:tcBorders>
          </w:tcPr>
          <w:p w:rsidR="006258B2" w:rsidRPr="006668E5" w:rsidRDefault="006258B2" w:rsidP="006258B2">
            <w:pPr>
              <w:rPr>
                <w:rFonts w:ascii="ＭＳ 明朝" w:hAnsi="ＭＳ 明朝"/>
                <w:color w:val="000000" w:themeColor="text1"/>
              </w:rPr>
            </w:pPr>
          </w:p>
          <w:p w:rsidR="006258B2" w:rsidRPr="006668E5" w:rsidRDefault="00A73BB5" w:rsidP="006258B2">
            <w:pPr>
              <w:rPr>
                <w:rFonts w:ascii="ＭＳ 明朝" w:hAnsi="ＭＳ 明朝"/>
                <w:color w:val="000000" w:themeColor="text1"/>
              </w:rPr>
            </w:pPr>
            <w:sdt>
              <w:sdtPr>
                <w:rPr>
                  <w:rFonts w:ascii="ＭＳ 明朝" w:hAnsi="ＭＳ 明朝"/>
                  <w:color w:val="000000" w:themeColor="text1"/>
                </w:rPr>
                <w:id w:val="-2080278326"/>
              </w:sdtPr>
              <w:sdtEndPr/>
              <w:sdtContent>
                <w:r w:rsidR="006258B2" w:rsidRPr="006668E5">
                  <w:rPr>
                    <w:rFonts w:ascii="ＭＳ 明朝" w:hAnsi="ＭＳ 明朝" w:hint="eastAsia"/>
                    <w:color w:val="000000" w:themeColor="text1"/>
                  </w:rPr>
                  <w:t>☐</w:t>
                </w:r>
              </w:sdtContent>
            </w:sdt>
            <w:r w:rsidR="006258B2" w:rsidRPr="006668E5">
              <w:rPr>
                <w:rFonts w:ascii="ＭＳ 明朝" w:hAnsi="ＭＳ 明朝" w:hint="eastAsia"/>
                <w:color w:val="000000" w:themeColor="text1"/>
              </w:rPr>
              <w:t>適</w:t>
            </w:r>
          </w:p>
          <w:p w:rsidR="006258B2" w:rsidRPr="006668E5" w:rsidRDefault="00A73BB5" w:rsidP="006258B2">
            <w:pPr>
              <w:rPr>
                <w:rFonts w:ascii="ＭＳ 明朝" w:hAnsi="ＭＳ 明朝"/>
                <w:color w:val="000000" w:themeColor="text1"/>
              </w:rPr>
            </w:pPr>
            <w:sdt>
              <w:sdtPr>
                <w:rPr>
                  <w:rFonts w:ascii="ＭＳ 明朝" w:hAnsi="ＭＳ 明朝"/>
                  <w:color w:val="000000" w:themeColor="text1"/>
                </w:rPr>
                <w:id w:val="736755731"/>
              </w:sdtPr>
              <w:sdtEndPr/>
              <w:sdtContent>
                <w:r w:rsidR="006258B2" w:rsidRPr="006668E5">
                  <w:rPr>
                    <w:rFonts w:ascii="ＭＳ 明朝" w:hAnsi="ＭＳ 明朝" w:hint="eastAsia"/>
                    <w:color w:val="000000" w:themeColor="text1"/>
                  </w:rPr>
                  <w:t>☐</w:t>
                </w:r>
              </w:sdtContent>
            </w:sdt>
            <w:r w:rsidR="006258B2" w:rsidRPr="006668E5">
              <w:rPr>
                <w:rFonts w:ascii="ＭＳ 明朝" w:hAnsi="ＭＳ 明朝" w:hint="eastAsia"/>
                <w:color w:val="000000" w:themeColor="text1"/>
              </w:rPr>
              <w:t>否</w:t>
            </w:r>
          </w:p>
          <w:p w:rsidR="006258B2" w:rsidRPr="006668E5" w:rsidRDefault="00A73BB5" w:rsidP="006258B2">
            <w:pPr>
              <w:rPr>
                <w:rFonts w:ascii="ＭＳ 明朝" w:hAnsi="ＭＳ 明朝"/>
                <w:color w:val="000000" w:themeColor="text1"/>
              </w:rPr>
            </w:pPr>
            <w:sdt>
              <w:sdtPr>
                <w:rPr>
                  <w:rFonts w:ascii="ＭＳ 明朝" w:hAnsi="ＭＳ 明朝"/>
                  <w:color w:val="000000" w:themeColor="text1"/>
                </w:rPr>
                <w:id w:val="852070252"/>
              </w:sdtPr>
              <w:sdtEndPr/>
              <w:sdtContent>
                <w:r w:rsidR="006258B2" w:rsidRPr="006668E5">
                  <w:rPr>
                    <w:rFonts w:ascii="ＭＳ 明朝" w:hAnsi="ＭＳ 明朝" w:hint="eastAsia"/>
                    <w:color w:val="000000" w:themeColor="text1"/>
                  </w:rPr>
                  <w:t>☐</w:t>
                </w:r>
              </w:sdtContent>
            </w:sdt>
            <w:r w:rsidR="006258B2"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D6257F" w:rsidRPr="006668E5" w:rsidRDefault="00D6257F" w:rsidP="009C1D8B">
            <w:pPr>
              <w:ind w:left="210" w:hangingChars="100" w:hanging="210"/>
              <w:rPr>
                <w:rFonts w:ascii="ＭＳ 明朝"/>
                <w:color w:val="000000" w:themeColor="text1"/>
                <w:spacing w:val="10"/>
              </w:rPr>
            </w:pPr>
            <w:r w:rsidRPr="006668E5">
              <w:rPr>
                <w:color w:val="000000" w:themeColor="text1"/>
              </w:rPr>
              <w:lastRenderedPageBreak/>
              <w:t>６　受給資格の確認</w:t>
            </w:r>
          </w:p>
          <w:p w:rsidR="00676116" w:rsidRPr="006668E5" w:rsidRDefault="00024D88"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A95EEE" w:rsidRPr="006668E5" w:rsidRDefault="00D5022A" w:rsidP="009C1D8B">
            <w:pPr>
              <w:kinsoku w:val="0"/>
              <w:autoSpaceDE w:val="0"/>
              <w:autoSpaceDN w:val="0"/>
              <w:adjustRightInd w:val="0"/>
              <w:snapToGrid w:val="0"/>
              <w:ind w:firstLineChars="100" w:firstLine="210"/>
              <w:rPr>
                <w:rFonts w:ascii="ＭＳ 明朝" w:hAnsi="ＭＳ 明朝"/>
                <w:color w:val="000000" w:themeColor="text1"/>
                <w:sz w:val="20"/>
                <w:szCs w:val="20"/>
              </w:rPr>
            </w:pPr>
            <w:r w:rsidRPr="006668E5">
              <w:rPr>
                <w:rFonts w:ascii="ＭＳ 明朝" w:hAnsi="ＭＳ 明朝" w:hint="eastAsia"/>
                <w:color w:val="000000" w:themeColor="text1"/>
              </w:rPr>
              <w:t>指定行動援護事業者は、指定行動援護の提供を求められた場合は、その者の提示する受給者証によって、支給決定の有無、支給決定の有効期間、支給量等を確かめているか。</w:t>
            </w:r>
          </w:p>
          <w:p w:rsidR="00D6257F" w:rsidRPr="006668E5"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6257F" w:rsidRPr="006668E5" w:rsidRDefault="00D6257F" w:rsidP="00676116">
            <w:pPr>
              <w:kinsoku w:val="0"/>
              <w:autoSpaceDE w:val="0"/>
              <w:autoSpaceDN w:val="0"/>
              <w:adjustRightInd w:val="0"/>
              <w:snapToGrid w:val="0"/>
              <w:rPr>
                <w:rFonts w:ascii="ＭＳ 明朝" w:hAnsi="ＭＳ 明朝"/>
                <w:color w:val="000000" w:themeColor="text1"/>
              </w:rPr>
            </w:pP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D5022A"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準用（第14条）</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6257F" w:rsidRPr="006668E5" w:rsidRDefault="00D6257F" w:rsidP="00D6257F">
            <w:pPr>
              <w:rPr>
                <w:rFonts w:ascii="ＭＳ 明朝"/>
                <w:color w:val="000000" w:themeColor="text1"/>
                <w:spacing w:val="10"/>
              </w:rPr>
            </w:pPr>
            <w:r w:rsidRPr="006668E5">
              <w:rPr>
                <w:rFonts w:ascii="ＭＳ 明朝"/>
                <w:color w:val="000000" w:themeColor="text1"/>
                <w:spacing w:val="10"/>
              </w:rPr>
              <w:t>受給者証の写し</w:t>
            </w:r>
          </w:p>
          <w:p w:rsidR="00D6257F" w:rsidRPr="006668E5"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33695163"/>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14349378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1520386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D6257F" w:rsidRPr="006668E5" w:rsidRDefault="00D6257F" w:rsidP="009C1D8B">
            <w:pPr>
              <w:ind w:left="210" w:hangingChars="100" w:hanging="210"/>
              <w:rPr>
                <w:rFonts w:ascii="ＭＳ 明朝"/>
                <w:color w:val="000000" w:themeColor="text1"/>
                <w:spacing w:val="10"/>
              </w:rPr>
            </w:pPr>
            <w:r w:rsidRPr="006668E5">
              <w:rPr>
                <w:color w:val="000000" w:themeColor="text1"/>
              </w:rPr>
              <w:t>７　介護給付費の支給の申請に係る援助</w:t>
            </w:r>
          </w:p>
          <w:p w:rsidR="00024D88" w:rsidRPr="006668E5" w:rsidRDefault="00024D88" w:rsidP="00024D88">
            <w:pPr>
              <w:rPr>
                <w:rFonts w:ascii="ＭＳ 明朝" w:hAnsi="ＭＳ 明朝"/>
                <w:color w:val="000000" w:themeColor="text1"/>
              </w:rPr>
            </w:pPr>
            <w:r w:rsidRPr="006668E5">
              <w:rPr>
                <w:rFonts w:ascii="ＭＳ 明朝" w:hAnsi="ＭＳ 明朝" w:hint="eastAsia"/>
                <w:color w:val="000000" w:themeColor="text1"/>
              </w:rPr>
              <w:t>【共通】</w:t>
            </w:r>
          </w:p>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5022A"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１）指定行動援護事業者は、行動援護に係る支給決定を受けていない者から利用の申込みがあった場合は、その者の意向を踏まえて速やかに介護給付費の支給の申請が行われるよう必要な援助を行っているか。</w:t>
            </w:r>
          </w:p>
          <w:p w:rsidR="00D6257F" w:rsidRPr="006668E5"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6257F" w:rsidRPr="006668E5" w:rsidRDefault="00D6257F" w:rsidP="00676116">
            <w:pPr>
              <w:kinsoku w:val="0"/>
              <w:autoSpaceDE w:val="0"/>
              <w:autoSpaceDN w:val="0"/>
              <w:adjustRightInd w:val="0"/>
              <w:snapToGrid w:val="0"/>
              <w:rPr>
                <w:rFonts w:ascii="ＭＳ 明朝" w:hAnsi="ＭＳ 明朝"/>
                <w:color w:val="000000" w:themeColor="text1"/>
              </w:rPr>
            </w:pP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D5022A"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準用（第15条</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6257F" w:rsidRPr="006668E5" w:rsidRDefault="00D6257F" w:rsidP="00D6257F">
            <w:pPr>
              <w:rPr>
                <w:rFonts w:ascii="ＭＳ 明朝" w:hAnsi="ＭＳ 明朝"/>
                <w:color w:val="000000" w:themeColor="text1"/>
              </w:rPr>
            </w:pPr>
            <w:r w:rsidRPr="006668E5">
              <w:rPr>
                <w:rFonts w:ascii="ＭＳ 明朝" w:hAnsi="ＭＳ 明朝"/>
                <w:color w:val="000000" w:themeColor="text1"/>
              </w:rPr>
              <w:t>適宜必要と認める資料</w:t>
            </w:r>
          </w:p>
          <w:p w:rsidR="00D6257F" w:rsidRPr="006668E5"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AF589B" w:rsidRPr="006668E5" w:rsidRDefault="00AF589B" w:rsidP="00AF589B">
            <w:pPr>
              <w:rPr>
                <w:rFonts w:ascii="ＭＳ 明朝" w:hAnsi="ＭＳ 明朝"/>
                <w:color w:val="000000" w:themeColor="text1"/>
              </w:rPr>
            </w:pPr>
            <w:r w:rsidRPr="006668E5">
              <w:rPr>
                <w:rFonts w:ascii="ＭＳ 明朝" w:hAnsi="ＭＳ 明朝" w:hint="eastAsia"/>
                <w:color w:val="000000" w:themeColor="text1"/>
              </w:rPr>
              <w:t>支給決定を受けていない者からの申込事例</w:t>
            </w:r>
          </w:p>
          <w:p w:rsidR="00AF589B" w:rsidRPr="006668E5" w:rsidRDefault="00A73BB5" w:rsidP="00AF589B">
            <w:pPr>
              <w:rPr>
                <w:rFonts w:ascii="ＭＳ 明朝" w:hAnsi="ＭＳ 明朝"/>
                <w:color w:val="000000" w:themeColor="text1"/>
              </w:rPr>
            </w:pPr>
            <w:sdt>
              <w:sdtPr>
                <w:rPr>
                  <w:rFonts w:ascii="ＭＳ 明朝" w:hAnsi="ＭＳ 明朝"/>
                  <w:color w:val="000000" w:themeColor="text1"/>
                </w:rPr>
                <w:id w:val="-640801423"/>
              </w:sdtPr>
              <w:sdtEndPr/>
              <w:sdtContent>
                <w:r w:rsidR="00AF589B" w:rsidRPr="006668E5">
                  <w:rPr>
                    <w:rFonts w:ascii="ＭＳ 明朝" w:hAnsi="ＭＳ 明朝" w:hint="eastAsia"/>
                    <w:color w:val="000000" w:themeColor="text1"/>
                  </w:rPr>
                  <w:t>☐</w:t>
                </w:r>
              </w:sdtContent>
            </w:sdt>
            <w:r w:rsidR="00AF589B" w:rsidRPr="006668E5">
              <w:rPr>
                <w:rFonts w:ascii="ＭＳ 明朝" w:hAnsi="ＭＳ 明朝" w:hint="eastAsia"/>
                <w:color w:val="000000" w:themeColor="text1"/>
              </w:rPr>
              <w:t>有</w:t>
            </w:r>
          </w:p>
          <w:p w:rsidR="00AF589B" w:rsidRPr="006668E5" w:rsidRDefault="00A73BB5" w:rsidP="006258B2">
            <w:pPr>
              <w:rPr>
                <w:rFonts w:ascii="ＭＳ 明朝" w:hAnsi="ＭＳ 明朝"/>
                <w:color w:val="000000" w:themeColor="text1"/>
              </w:rPr>
            </w:pPr>
            <w:sdt>
              <w:sdtPr>
                <w:rPr>
                  <w:rFonts w:ascii="ＭＳ 明朝" w:hAnsi="ＭＳ 明朝"/>
                  <w:color w:val="000000" w:themeColor="text1"/>
                </w:rPr>
                <w:id w:val="-1668085213"/>
              </w:sdtPr>
              <w:sdtEndPr/>
              <w:sdtContent>
                <w:r w:rsidR="00AF589B" w:rsidRPr="006668E5">
                  <w:rPr>
                    <w:rFonts w:ascii="ＭＳ 明朝" w:hAnsi="ＭＳ 明朝" w:hint="eastAsia"/>
                    <w:color w:val="000000" w:themeColor="text1"/>
                  </w:rPr>
                  <w:t>☐</w:t>
                </w:r>
              </w:sdtContent>
            </w:sdt>
            <w:r w:rsidR="00AF589B" w:rsidRPr="006668E5">
              <w:rPr>
                <w:rFonts w:ascii="ＭＳ 明朝" w:hAnsi="ＭＳ 明朝" w:hint="eastAsia"/>
                <w:color w:val="000000" w:themeColor="text1"/>
              </w:rPr>
              <w:t>無</w:t>
            </w: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17029621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80654107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91864011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5022A"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（２）指定行動援護事業者は、行動援護に係る支給決定に通常要すべき標準的な期間を考慮し、支給決定の有効期間の終了に伴う介護給付費の支給申請について、必要な援助を行っているか。</w:t>
            </w:r>
          </w:p>
          <w:p w:rsidR="00D6257F" w:rsidRPr="006668E5"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791A" w:rsidRPr="006668E5" w:rsidRDefault="00A8791A" w:rsidP="00676116">
            <w:pPr>
              <w:kinsoku w:val="0"/>
              <w:autoSpaceDE w:val="0"/>
              <w:autoSpaceDN w:val="0"/>
              <w:adjustRightInd w:val="0"/>
              <w:snapToGrid w:val="0"/>
              <w:rPr>
                <w:rFonts w:ascii="ＭＳ 明朝" w:hAnsi="ＭＳ 明朝"/>
                <w:color w:val="000000" w:themeColor="text1"/>
              </w:rPr>
            </w:pP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D5022A"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準用（第15条</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6257F" w:rsidRPr="006668E5" w:rsidRDefault="00D6257F" w:rsidP="00D6257F">
            <w:pPr>
              <w:rPr>
                <w:rFonts w:ascii="ＭＳ 明朝" w:hAnsi="ＭＳ 明朝"/>
                <w:color w:val="000000" w:themeColor="text1"/>
              </w:rPr>
            </w:pPr>
            <w:r w:rsidRPr="006668E5">
              <w:rPr>
                <w:rFonts w:ascii="ＭＳ 明朝" w:hAnsi="ＭＳ 明朝"/>
                <w:color w:val="000000" w:themeColor="text1"/>
              </w:rPr>
              <w:t>適宜必要と認める資料</w:t>
            </w:r>
          </w:p>
          <w:p w:rsidR="00D6257F" w:rsidRPr="006668E5"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02967435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401684030"/>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096925826"/>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AF589B" w:rsidRPr="006668E5" w:rsidRDefault="00AF589B" w:rsidP="009C1D8B">
            <w:pPr>
              <w:ind w:left="210" w:hangingChars="100" w:hanging="210"/>
              <w:rPr>
                <w:rFonts w:ascii="ＭＳ 明朝"/>
                <w:color w:val="000000" w:themeColor="text1"/>
                <w:spacing w:val="10"/>
              </w:rPr>
            </w:pPr>
            <w:r w:rsidRPr="006668E5">
              <w:rPr>
                <w:color w:val="000000" w:themeColor="text1"/>
              </w:rPr>
              <w:t>８　心身の状況等の把握</w:t>
            </w:r>
          </w:p>
          <w:p w:rsidR="00676116" w:rsidRPr="006668E5" w:rsidRDefault="00024D88"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372919" w:rsidRPr="006668E5" w:rsidRDefault="00AF589B" w:rsidP="00372919">
            <w:pPr>
              <w:kinsoku w:val="0"/>
              <w:autoSpaceDE w:val="0"/>
              <w:autoSpaceDN w:val="0"/>
              <w:adjustRightInd w:val="0"/>
              <w:snapToGrid w:val="0"/>
              <w:rPr>
                <w:rFonts w:ascii="ＭＳ 明朝" w:hAnsi="ＭＳ 明朝"/>
                <w:color w:val="000000" w:themeColor="text1"/>
                <w:sz w:val="20"/>
                <w:szCs w:val="20"/>
              </w:rPr>
            </w:pPr>
            <w:r w:rsidRPr="006668E5">
              <w:rPr>
                <w:color w:val="000000" w:themeColor="text1"/>
              </w:rPr>
              <w:t xml:space="preserve">　</w:t>
            </w:r>
            <w:r w:rsidR="00D5022A" w:rsidRPr="006668E5">
              <w:rPr>
                <w:rFonts w:ascii="ＭＳ 明朝" w:hAnsi="ＭＳ 明朝" w:hint="eastAsia"/>
                <w:color w:val="000000" w:themeColor="text1"/>
              </w:rPr>
              <w:t>指定行動援護事業者は、指定行動援護の提供に当たっては、利用者の心身の状況、その置かれている環境、他の保健医療サービス又は福祉サービスの利用状況等の把握に努めているか。</w:t>
            </w:r>
          </w:p>
          <w:p w:rsidR="00AF589B" w:rsidRPr="006668E5"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6668E5" w:rsidRDefault="00AF589B" w:rsidP="00676116">
            <w:pPr>
              <w:kinsoku w:val="0"/>
              <w:autoSpaceDE w:val="0"/>
              <w:autoSpaceDN w:val="0"/>
              <w:adjustRightInd w:val="0"/>
              <w:snapToGrid w:val="0"/>
              <w:rPr>
                <w:rFonts w:ascii="ＭＳ 明朝" w:hAnsi="ＭＳ 明朝"/>
                <w:color w:val="000000" w:themeColor="text1"/>
              </w:rPr>
            </w:pP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D5022A"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準用（第16条）</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AF589B" w:rsidRPr="006668E5" w:rsidRDefault="00AF589B" w:rsidP="00AF589B">
            <w:pPr>
              <w:rPr>
                <w:rFonts w:ascii="ＭＳ 明朝" w:hAnsi="ＭＳ 明朝"/>
                <w:color w:val="000000" w:themeColor="text1"/>
              </w:rPr>
            </w:pPr>
            <w:r w:rsidRPr="006668E5">
              <w:rPr>
                <w:rFonts w:ascii="ＭＳ 明朝" w:hAnsi="ＭＳ 明朝"/>
                <w:color w:val="000000" w:themeColor="text1"/>
              </w:rPr>
              <w:t>アセスメント記録</w:t>
            </w:r>
          </w:p>
          <w:p w:rsidR="00AF589B" w:rsidRPr="006668E5" w:rsidRDefault="00AF589B" w:rsidP="00AF589B">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ケース記録</w:t>
            </w:r>
          </w:p>
          <w:p w:rsidR="00AF589B" w:rsidRPr="006668E5"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05697176"/>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85723538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242530976"/>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AF589B" w:rsidRPr="006668E5" w:rsidRDefault="00AF589B" w:rsidP="009C1D8B">
            <w:pPr>
              <w:ind w:left="210" w:hangingChars="100" w:hanging="210"/>
              <w:rPr>
                <w:rFonts w:ascii="ＭＳ 明朝"/>
                <w:color w:val="000000" w:themeColor="text1"/>
                <w:spacing w:val="10"/>
              </w:rPr>
            </w:pPr>
            <w:r w:rsidRPr="006668E5">
              <w:rPr>
                <w:color w:val="000000" w:themeColor="text1"/>
              </w:rPr>
              <w:t>９　指定障害福祉サービス事業者等との連携等</w:t>
            </w:r>
          </w:p>
          <w:p w:rsidR="00676116" w:rsidRPr="006668E5" w:rsidRDefault="00024D88" w:rsidP="00676116">
            <w:pPr>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AF589B" w:rsidRPr="006668E5" w:rsidRDefault="00D5022A" w:rsidP="004E2A5E">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１）指定行動援護事業者は、指定行動援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1701" w:type="dxa"/>
            <w:tcBorders>
              <w:top w:val="single" w:sz="4" w:space="0" w:color="auto"/>
              <w:bottom w:val="single" w:sz="4" w:space="0" w:color="auto"/>
            </w:tcBorders>
          </w:tcPr>
          <w:p w:rsidR="00AF589B" w:rsidRPr="006668E5" w:rsidRDefault="00AF589B" w:rsidP="00676116">
            <w:pPr>
              <w:rPr>
                <w:rFonts w:ascii="ＭＳ 明朝" w:hAnsi="ＭＳ 明朝"/>
                <w:color w:val="000000" w:themeColor="text1"/>
                <w:spacing w:val="8"/>
              </w:rPr>
            </w:pPr>
          </w:p>
          <w:p w:rsidR="00A66EFA" w:rsidRPr="006668E5" w:rsidRDefault="00A66EFA" w:rsidP="00A66EF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A66EFA" w:rsidRPr="006668E5" w:rsidRDefault="00A66EFA" w:rsidP="00A66EF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A66EFA" w:rsidRPr="006668E5" w:rsidRDefault="00A66EFA" w:rsidP="00A66EF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準用（第17条</w:t>
            </w:r>
          </w:p>
          <w:p w:rsidR="000C3137" w:rsidRPr="006668E5" w:rsidRDefault="00A66EFA" w:rsidP="006258B2">
            <w:pPr>
              <w:kinsoku w:val="0"/>
              <w:autoSpaceDE w:val="0"/>
              <w:autoSpaceDN w:val="0"/>
              <w:adjustRightInd w:val="0"/>
              <w:snapToGrid w:val="0"/>
              <w:rPr>
                <w:rFonts w:ascii="ＭＳ 明朝" w:hAnsi="ＭＳ 明朝"/>
                <w:color w:val="000000" w:themeColor="text1"/>
                <w:spacing w:val="8"/>
              </w:rPr>
            </w:pPr>
            <w:r w:rsidRPr="006668E5">
              <w:rPr>
                <w:rFonts w:ascii="ＭＳ 明朝" w:hAnsi="ＭＳ 明朝" w:hint="eastAsia"/>
                <w:color w:val="000000" w:themeColor="text1"/>
              </w:rPr>
              <w:t>第1項）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AF589B" w:rsidRPr="006668E5" w:rsidRDefault="00AF589B" w:rsidP="00AF589B">
            <w:pPr>
              <w:rPr>
                <w:rFonts w:ascii="ＭＳ 明朝"/>
                <w:color w:val="000000" w:themeColor="text1"/>
                <w:spacing w:val="10"/>
              </w:rPr>
            </w:pPr>
            <w:r w:rsidRPr="006668E5">
              <w:rPr>
                <w:rFonts w:ascii="ＭＳ 明朝"/>
                <w:color w:val="000000" w:themeColor="text1"/>
                <w:spacing w:val="10"/>
              </w:rPr>
              <w:t>個別支援計画</w:t>
            </w:r>
          </w:p>
          <w:p w:rsidR="00AF589B" w:rsidRPr="006668E5" w:rsidRDefault="00AF589B" w:rsidP="00AF589B">
            <w:pPr>
              <w:rPr>
                <w:rFonts w:ascii="ＭＳ 明朝"/>
                <w:color w:val="000000" w:themeColor="text1"/>
                <w:spacing w:val="10"/>
              </w:rPr>
            </w:pPr>
            <w:r w:rsidRPr="006668E5">
              <w:rPr>
                <w:rFonts w:ascii="ＭＳ 明朝"/>
                <w:color w:val="000000" w:themeColor="text1"/>
                <w:spacing w:val="10"/>
              </w:rPr>
              <w:t>ケース記録</w:t>
            </w:r>
          </w:p>
          <w:p w:rsidR="00AF589B" w:rsidRPr="006668E5"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958465131"/>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709653903"/>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109916505"/>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422"/>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AF589B">
            <w:pPr>
              <w:kinsoku w:val="0"/>
              <w:autoSpaceDE w:val="0"/>
              <w:autoSpaceDN w:val="0"/>
              <w:adjustRightInd w:val="0"/>
              <w:snapToGrid w:val="0"/>
              <w:rPr>
                <w:rFonts w:ascii="ＭＳ 明朝" w:hAnsi="ＭＳ 明朝"/>
                <w:color w:val="000000" w:themeColor="text1"/>
              </w:rPr>
            </w:pPr>
          </w:p>
          <w:p w:rsidR="00D5022A"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２）指定行動援護事業者は、指定行動援護の提供の終了に際しては、利用者又はその家族に対して適切な援助を行うとともに、保健医療サービス又は福祉サービスを提供する者との密接な連携に努めているか。</w:t>
            </w:r>
          </w:p>
          <w:p w:rsidR="00AF589B" w:rsidRPr="006668E5" w:rsidRDefault="00AF589B" w:rsidP="00AF589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6668E5" w:rsidRDefault="00AF589B" w:rsidP="00676116">
            <w:pPr>
              <w:kinsoku w:val="0"/>
              <w:autoSpaceDE w:val="0"/>
              <w:autoSpaceDN w:val="0"/>
              <w:adjustRightInd w:val="0"/>
              <w:snapToGrid w:val="0"/>
              <w:rPr>
                <w:rFonts w:ascii="ＭＳ 明朝" w:hAnsi="ＭＳ 明朝"/>
                <w:color w:val="000000" w:themeColor="text1"/>
              </w:rPr>
            </w:pPr>
          </w:p>
          <w:p w:rsidR="00A66EFA" w:rsidRPr="006668E5" w:rsidRDefault="00A66EFA" w:rsidP="00A66EF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A66EFA" w:rsidRPr="006668E5" w:rsidRDefault="00A66EFA" w:rsidP="00A66EF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A66EFA" w:rsidRPr="006668E5" w:rsidRDefault="00A66EFA" w:rsidP="00A66EF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準用（第17条</w:t>
            </w:r>
          </w:p>
          <w:p w:rsidR="00A66EFA" w:rsidRPr="006668E5" w:rsidRDefault="00A66EFA" w:rsidP="00A66EF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p w:rsidR="000C3137" w:rsidRPr="006668E5"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AF589B" w:rsidRPr="006668E5" w:rsidRDefault="00AF589B" w:rsidP="00AF589B">
            <w:pPr>
              <w:rPr>
                <w:rFonts w:ascii="ＭＳ 明朝"/>
                <w:color w:val="000000" w:themeColor="text1"/>
                <w:spacing w:val="10"/>
              </w:rPr>
            </w:pPr>
            <w:r w:rsidRPr="006668E5">
              <w:rPr>
                <w:rFonts w:ascii="ＭＳ 明朝"/>
                <w:color w:val="000000" w:themeColor="text1"/>
                <w:spacing w:val="10"/>
              </w:rPr>
              <w:t>個別支援計画</w:t>
            </w:r>
          </w:p>
          <w:p w:rsidR="00AF589B" w:rsidRPr="006668E5" w:rsidRDefault="00AF589B" w:rsidP="00AF589B">
            <w:pPr>
              <w:rPr>
                <w:rFonts w:ascii="ＭＳ 明朝"/>
                <w:color w:val="000000" w:themeColor="text1"/>
                <w:spacing w:val="10"/>
              </w:rPr>
            </w:pPr>
            <w:r w:rsidRPr="006668E5">
              <w:rPr>
                <w:rFonts w:ascii="ＭＳ 明朝"/>
                <w:color w:val="000000" w:themeColor="text1"/>
                <w:spacing w:val="10"/>
              </w:rPr>
              <w:t>ケース記録</w:t>
            </w:r>
          </w:p>
          <w:p w:rsidR="00AF589B" w:rsidRPr="006668E5"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13700455"/>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3194809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594979911"/>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422"/>
        </w:trPr>
        <w:tc>
          <w:tcPr>
            <w:tcW w:w="1814" w:type="dxa"/>
            <w:tcBorders>
              <w:top w:val="nil"/>
              <w:left w:val="single" w:sz="4" w:space="0" w:color="auto"/>
              <w:bottom w:val="nil"/>
              <w:right w:val="single" w:sz="4" w:space="0" w:color="auto"/>
            </w:tcBorders>
          </w:tcPr>
          <w:p w:rsidR="00AF589B" w:rsidRPr="006668E5" w:rsidRDefault="00AF589B" w:rsidP="009C1D8B">
            <w:pPr>
              <w:ind w:left="210" w:hangingChars="100" w:hanging="210"/>
              <w:jc w:val="left"/>
              <w:rPr>
                <w:rFonts w:ascii="ＭＳ 明朝" w:hAnsi="ＭＳ 明朝"/>
                <w:color w:val="000000" w:themeColor="text1"/>
                <w:spacing w:val="10"/>
              </w:rPr>
            </w:pPr>
            <w:r w:rsidRPr="006668E5">
              <w:rPr>
                <w:rFonts w:ascii="ＭＳ 明朝" w:hAnsi="ＭＳ 明朝"/>
                <w:color w:val="000000" w:themeColor="text1"/>
              </w:rPr>
              <w:t>10　身分を証する書類の携行</w:t>
            </w:r>
          </w:p>
          <w:p w:rsidR="00676116" w:rsidRPr="006668E5" w:rsidRDefault="00024D88"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6668E5" w:rsidRDefault="00676116" w:rsidP="00AF589B">
            <w:pPr>
              <w:kinsoku w:val="0"/>
              <w:autoSpaceDE w:val="0"/>
              <w:autoSpaceDN w:val="0"/>
              <w:adjustRightInd w:val="0"/>
              <w:snapToGrid w:val="0"/>
              <w:rPr>
                <w:rFonts w:ascii="ＭＳ 明朝" w:hAnsi="ＭＳ 明朝"/>
                <w:color w:val="000000" w:themeColor="text1"/>
              </w:rPr>
            </w:pPr>
          </w:p>
          <w:p w:rsidR="00AF589B" w:rsidRPr="006668E5" w:rsidRDefault="00AF589B" w:rsidP="00AF589B">
            <w:pPr>
              <w:rPr>
                <w:rFonts w:ascii="ＭＳ 明朝"/>
                <w:color w:val="000000" w:themeColor="text1"/>
                <w:spacing w:val="10"/>
              </w:rPr>
            </w:pPr>
            <w:r w:rsidRPr="006668E5">
              <w:rPr>
                <w:color w:val="000000" w:themeColor="text1"/>
              </w:rPr>
              <w:t xml:space="preserve">　</w:t>
            </w:r>
            <w:r w:rsidR="00D5022A" w:rsidRPr="006668E5">
              <w:rPr>
                <w:rFonts w:ascii="ＭＳ 明朝" w:hAnsi="ＭＳ 明朝" w:hint="eastAsia"/>
                <w:color w:val="000000" w:themeColor="text1"/>
              </w:rPr>
              <w:t>指定行動援護事業者は、従業者に身分を証する書類を携行させ、初回訪問時及び利用者又はその家族から求められたときは、これを提示すべき旨を指導しているか。</w:t>
            </w:r>
          </w:p>
          <w:p w:rsidR="00AF589B" w:rsidRPr="006668E5" w:rsidRDefault="00AF589B" w:rsidP="00AF589B">
            <w:pPr>
              <w:kinsoku w:val="0"/>
              <w:autoSpaceDE w:val="0"/>
              <w:autoSpaceDN w:val="0"/>
              <w:adjustRightInd w:val="0"/>
              <w:snapToGrid w:val="0"/>
              <w:rPr>
                <w:rFonts w:ascii="ＭＳ 明朝" w:hAnsi="ＭＳ 明朝"/>
                <w:color w:val="000000" w:themeColor="text1"/>
              </w:rPr>
            </w:pPr>
          </w:p>
          <w:p w:rsidR="00AF589B" w:rsidRPr="006668E5" w:rsidRDefault="00AF589B" w:rsidP="00AF589B">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◎解釈通知第３の３（８）</w:t>
            </w:r>
          </w:p>
          <w:p w:rsidR="00AF589B" w:rsidRPr="006668E5" w:rsidRDefault="00AF589B"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利用者が安心して指定居宅介護の提供を受けられるよう、指定居宅介護事業者は、当該指定居宅介護事業所の従業者に身分を明らかにする証書や名札等を携行させ、初回訪問時及び利用者又はその家族から求められたときは、これを提示すべき旨を指導しなければならないこととしたものである。</w:t>
            </w:r>
          </w:p>
          <w:p w:rsidR="00AF589B" w:rsidRPr="006668E5" w:rsidRDefault="00AF589B"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なお、この証書等には、当該指定居宅介護事業所の名称、当該従業者の氏名を記載するものとし、当該従業者の写真の貼付や職能の記載を行うことが望ましい。</w:t>
            </w:r>
          </w:p>
          <w:p w:rsidR="009A2831" w:rsidRPr="006668E5" w:rsidRDefault="009A2831" w:rsidP="009C1D8B">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AF589B" w:rsidRPr="006668E5" w:rsidRDefault="00AF589B" w:rsidP="00676116">
            <w:pPr>
              <w:kinsoku w:val="0"/>
              <w:autoSpaceDE w:val="0"/>
              <w:autoSpaceDN w:val="0"/>
              <w:adjustRightInd w:val="0"/>
              <w:snapToGrid w:val="0"/>
              <w:rPr>
                <w:rFonts w:ascii="ＭＳ 明朝" w:hAnsi="ＭＳ 明朝"/>
                <w:color w:val="000000" w:themeColor="text1"/>
              </w:rPr>
            </w:pPr>
          </w:p>
          <w:p w:rsidR="00A66EFA" w:rsidRPr="006668E5" w:rsidRDefault="00A66EFA" w:rsidP="00A66EF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A66EFA" w:rsidRPr="006668E5" w:rsidRDefault="00A66EFA" w:rsidP="00A66EF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A66EFA" w:rsidRPr="006668E5" w:rsidRDefault="00A66EFA" w:rsidP="00A66EF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準用（第18条）</w:t>
            </w:r>
          </w:p>
          <w:p w:rsidR="000C3137" w:rsidRPr="006668E5"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AF589B" w:rsidRPr="006668E5" w:rsidRDefault="00AF589B" w:rsidP="00AF589B">
            <w:pPr>
              <w:rPr>
                <w:rFonts w:ascii="ＭＳ 明朝" w:hAnsi="ＭＳ 明朝"/>
                <w:color w:val="000000" w:themeColor="text1"/>
              </w:rPr>
            </w:pPr>
            <w:r w:rsidRPr="006668E5">
              <w:rPr>
                <w:rFonts w:ascii="ＭＳ 明朝" w:hAnsi="ＭＳ 明朝"/>
                <w:color w:val="000000" w:themeColor="text1"/>
              </w:rPr>
              <w:t>適宜必要と認める資料</w:t>
            </w:r>
          </w:p>
          <w:p w:rsidR="00AF589B" w:rsidRPr="006668E5"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831213360"/>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00378156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4995471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AF589B" w:rsidRPr="006668E5" w:rsidRDefault="00AF589B" w:rsidP="009C1D8B">
            <w:pPr>
              <w:ind w:left="210" w:hangingChars="100" w:hanging="210"/>
              <w:rPr>
                <w:rFonts w:ascii="ＭＳ 明朝" w:hAnsi="ＭＳ 明朝"/>
                <w:color w:val="000000" w:themeColor="text1"/>
                <w:spacing w:val="10"/>
              </w:rPr>
            </w:pPr>
            <w:r w:rsidRPr="006668E5">
              <w:rPr>
                <w:rFonts w:ascii="ＭＳ 明朝" w:hAnsi="ＭＳ 明朝"/>
                <w:color w:val="000000" w:themeColor="text1"/>
              </w:rPr>
              <w:t>11　サービスの提供の記録</w:t>
            </w:r>
          </w:p>
          <w:p w:rsidR="00024D88" w:rsidRPr="006668E5" w:rsidRDefault="00024D88" w:rsidP="00024D88">
            <w:pPr>
              <w:rPr>
                <w:rFonts w:ascii="ＭＳ 明朝" w:hAnsi="ＭＳ 明朝"/>
                <w:color w:val="000000" w:themeColor="text1"/>
              </w:rPr>
            </w:pPr>
            <w:r w:rsidRPr="006668E5">
              <w:rPr>
                <w:rFonts w:ascii="ＭＳ 明朝" w:hAnsi="ＭＳ 明朝" w:hint="eastAsia"/>
                <w:color w:val="000000" w:themeColor="text1"/>
              </w:rPr>
              <w:t>【共通】</w:t>
            </w:r>
          </w:p>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AF589B">
            <w:pPr>
              <w:kinsoku w:val="0"/>
              <w:autoSpaceDE w:val="0"/>
              <w:autoSpaceDN w:val="0"/>
              <w:adjustRightInd w:val="0"/>
              <w:snapToGrid w:val="0"/>
              <w:rPr>
                <w:rFonts w:ascii="ＭＳ 明朝" w:hAnsi="ＭＳ 明朝"/>
                <w:color w:val="000000" w:themeColor="text1"/>
              </w:rPr>
            </w:pPr>
          </w:p>
          <w:p w:rsidR="00D5022A"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（１）指定行動援護事業者は、指定行動援護を提供した際は、当該指定行動援護の提供日、内容その他必要な事項を、指定行動援護の提供の都度記録しているか。</w:t>
            </w:r>
          </w:p>
          <w:p w:rsidR="00AF589B" w:rsidRPr="006668E5" w:rsidRDefault="00AF589B" w:rsidP="00AF589B">
            <w:pPr>
              <w:kinsoku w:val="0"/>
              <w:autoSpaceDE w:val="0"/>
              <w:autoSpaceDN w:val="0"/>
              <w:adjustRightInd w:val="0"/>
              <w:snapToGrid w:val="0"/>
              <w:rPr>
                <w:rFonts w:ascii="ＭＳ 明朝" w:hAnsi="ＭＳ 明朝"/>
                <w:color w:val="000000" w:themeColor="text1"/>
              </w:rPr>
            </w:pPr>
          </w:p>
          <w:p w:rsidR="00057A9F" w:rsidRPr="006668E5" w:rsidRDefault="00057A9F" w:rsidP="00057A9F">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◎解釈通知第３の３（９）</w:t>
            </w:r>
          </w:p>
          <w:p w:rsidR="00057A9F" w:rsidRPr="006668E5" w:rsidRDefault="00057A9F" w:rsidP="00057A9F">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①　記録の時期</w:t>
            </w:r>
          </w:p>
          <w:p w:rsidR="00057A9F" w:rsidRPr="006668E5" w:rsidRDefault="00057A9F" w:rsidP="009C1D8B">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基準第19条第１項は、利用者及び指定居宅介護事業者が、その時点での指定居宅介護の利用状況等を把握できるようにするため、指定居宅介護事業者は、指定居宅介護を提供した際には、当該指定居宅介護の提供日、提供したサービスの具体的内容（例えば、身体介護と家事援助の別等）、実績時間数、利用</w:t>
            </w:r>
            <w:r w:rsidRPr="006668E5">
              <w:rPr>
                <w:rFonts w:ascii="ＭＳ 明朝" w:hAnsi="ＭＳ 明朝" w:hint="eastAsia"/>
                <w:color w:val="000000" w:themeColor="text1"/>
              </w:rPr>
              <w:lastRenderedPageBreak/>
              <w:t>者負担額等の利用者へ伝達すべき必要な事項を、後日一括して記録するのではなく、サービスの提供の都度記録しなければならないこととしたものである。</w:t>
            </w:r>
          </w:p>
          <w:p w:rsidR="00057A9F" w:rsidRPr="006668E5" w:rsidRDefault="00057A9F" w:rsidP="00057A9F">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②　利用者の確認</w:t>
            </w:r>
          </w:p>
          <w:p w:rsidR="00057A9F" w:rsidRPr="006668E5" w:rsidRDefault="00057A9F" w:rsidP="009C1D8B">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同条第２項は、同条第１項のサービスの提供の記録について、サービスの提供に係る適切な手続を確保する観点から、利用者の確認を得なければならないこととしたものである。</w:t>
            </w:r>
          </w:p>
          <w:p w:rsidR="009A2831" w:rsidRPr="006668E5" w:rsidRDefault="009A2831" w:rsidP="009C1D8B">
            <w:pPr>
              <w:kinsoku w:val="0"/>
              <w:autoSpaceDE w:val="0"/>
              <w:autoSpaceDN w:val="0"/>
              <w:adjustRightInd w:val="0"/>
              <w:snapToGrid w:val="0"/>
              <w:ind w:leftChars="100" w:left="21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AF589B" w:rsidRPr="006668E5" w:rsidRDefault="00AF589B" w:rsidP="00676116">
            <w:pPr>
              <w:kinsoku w:val="0"/>
              <w:autoSpaceDE w:val="0"/>
              <w:autoSpaceDN w:val="0"/>
              <w:adjustRightInd w:val="0"/>
              <w:snapToGrid w:val="0"/>
              <w:rPr>
                <w:rFonts w:ascii="ＭＳ 明朝" w:hAnsi="ＭＳ 明朝"/>
                <w:color w:val="000000" w:themeColor="text1"/>
              </w:rPr>
            </w:pPr>
          </w:p>
          <w:p w:rsidR="00A66EFA" w:rsidRPr="006668E5" w:rsidRDefault="00A66EFA" w:rsidP="00A66EF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A66EFA" w:rsidRPr="006668E5" w:rsidRDefault="00A66EFA" w:rsidP="00A66EF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A66EFA" w:rsidRPr="006668E5" w:rsidRDefault="00A66EFA" w:rsidP="00A66EF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準用（第19条</w:t>
            </w:r>
          </w:p>
          <w:p w:rsidR="000C3137" w:rsidRPr="006668E5" w:rsidRDefault="00A66EFA" w:rsidP="005B2D78">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AF589B" w:rsidRPr="006668E5" w:rsidRDefault="00AF589B" w:rsidP="00AF589B">
            <w:pPr>
              <w:rPr>
                <w:rFonts w:ascii="ＭＳ 明朝" w:hAnsi="ＭＳ 明朝"/>
                <w:color w:val="000000" w:themeColor="text1"/>
              </w:rPr>
            </w:pPr>
            <w:r w:rsidRPr="006668E5">
              <w:rPr>
                <w:rFonts w:ascii="ＭＳ 明朝" w:hAnsi="ＭＳ 明朝"/>
                <w:color w:val="000000" w:themeColor="text1"/>
              </w:rPr>
              <w:t>サービス提供の記録</w:t>
            </w:r>
          </w:p>
          <w:p w:rsidR="00AF589B" w:rsidRPr="006668E5"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057A9F" w:rsidRPr="006668E5" w:rsidRDefault="00057A9F" w:rsidP="00676116">
            <w:pPr>
              <w:rPr>
                <w:rFonts w:ascii="ＭＳ 明朝" w:hAnsi="ＭＳ 明朝"/>
                <w:color w:val="000000" w:themeColor="text1"/>
              </w:rPr>
            </w:pPr>
            <w:r w:rsidRPr="006668E5">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773287353"/>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4654201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36771743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5022A"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（２）指定行動援護事業者は、(1)の規定による記録に際しては、支給決定障害者等から指定行動援護を提供したことについて確認を受けているか。</w:t>
            </w:r>
          </w:p>
          <w:p w:rsidR="00AF589B" w:rsidRPr="006668E5"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6668E5" w:rsidRDefault="00AF589B" w:rsidP="00676116">
            <w:pPr>
              <w:kinsoku w:val="0"/>
              <w:autoSpaceDE w:val="0"/>
              <w:autoSpaceDN w:val="0"/>
              <w:adjustRightInd w:val="0"/>
              <w:snapToGrid w:val="0"/>
              <w:rPr>
                <w:rFonts w:ascii="ＭＳ 明朝" w:hAnsi="ＭＳ 明朝"/>
                <w:color w:val="000000" w:themeColor="text1"/>
              </w:rPr>
            </w:pP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第43条第1項</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準用（第19条</w:t>
            </w:r>
          </w:p>
          <w:p w:rsidR="000C3137" w:rsidRPr="006668E5" w:rsidRDefault="000C3137" w:rsidP="000C313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AF589B" w:rsidRPr="006668E5" w:rsidRDefault="00AF589B" w:rsidP="00AF589B">
            <w:pPr>
              <w:rPr>
                <w:rFonts w:ascii="ＭＳ 明朝" w:hAnsi="ＭＳ 明朝"/>
                <w:color w:val="000000" w:themeColor="text1"/>
              </w:rPr>
            </w:pPr>
            <w:r w:rsidRPr="006668E5">
              <w:rPr>
                <w:rFonts w:ascii="ＭＳ 明朝" w:hAnsi="ＭＳ 明朝"/>
                <w:color w:val="000000" w:themeColor="text1"/>
              </w:rPr>
              <w:t>サービス提供の記録</w:t>
            </w:r>
          </w:p>
          <w:p w:rsidR="00AF589B" w:rsidRPr="006668E5"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90402765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501272986"/>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314835421"/>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3D0A75" w:rsidRPr="006668E5" w:rsidTr="003D0A75">
        <w:trPr>
          <w:trHeight w:val="1887"/>
        </w:trPr>
        <w:tc>
          <w:tcPr>
            <w:tcW w:w="1814" w:type="dxa"/>
            <w:vMerge w:val="restart"/>
            <w:tcBorders>
              <w:top w:val="nil"/>
              <w:left w:val="single" w:sz="4" w:space="0" w:color="auto"/>
              <w:right w:val="single" w:sz="4" w:space="0" w:color="auto"/>
            </w:tcBorders>
          </w:tcPr>
          <w:p w:rsidR="003D0A75" w:rsidRPr="006668E5" w:rsidRDefault="003D0A75"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color w:val="000000" w:themeColor="text1"/>
              </w:rPr>
              <w:t xml:space="preserve">12　</w:t>
            </w:r>
            <w:r w:rsidRPr="006668E5">
              <w:rPr>
                <w:rFonts w:ascii="ＭＳ 明朝" w:hAnsi="ＭＳ 明朝" w:hint="eastAsia"/>
                <w:color w:val="000000" w:themeColor="text1"/>
              </w:rPr>
              <w:t>指定行動援護事業者が支給決定障害者等に求めることのできる金銭の支払の範囲等</w:t>
            </w:r>
          </w:p>
          <w:p w:rsidR="003D0A75" w:rsidRPr="006668E5" w:rsidRDefault="003D0A75" w:rsidP="00024D88">
            <w:pPr>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3D0A75" w:rsidRPr="006668E5" w:rsidRDefault="003D0A75" w:rsidP="00057A9F">
            <w:pPr>
              <w:kinsoku w:val="0"/>
              <w:autoSpaceDE w:val="0"/>
              <w:autoSpaceDN w:val="0"/>
              <w:adjustRightInd w:val="0"/>
              <w:snapToGrid w:val="0"/>
              <w:rPr>
                <w:rFonts w:ascii="ＭＳ 明朝" w:hAnsi="ＭＳ 明朝"/>
                <w:color w:val="000000" w:themeColor="text1"/>
              </w:rPr>
            </w:pPr>
          </w:p>
          <w:p w:rsidR="003D0A75" w:rsidRPr="006668E5" w:rsidRDefault="003D0A75"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１）指定行動援護事業者が、指定行動援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3D0A75" w:rsidRPr="006668E5" w:rsidRDefault="003D0A75" w:rsidP="00057A9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D0A75" w:rsidRPr="006668E5" w:rsidRDefault="003D0A75" w:rsidP="00676116">
            <w:pPr>
              <w:kinsoku w:val="0"/>
              <w:autoSpaceDE w:val="0"/>
              <w:autoSpaceDN w:val="0"/>
              <w:adjustRightInd w:val="0"/>
              <w:snapToGrid w:val="0"/>
              <w:rPr>
                <w:rFonts w:ascii="ＭＳ 明朝" w:hAnsi="ＭＳ 明朝"/>
                <w:color w:val="000000" w:themeColor="text1"/>
              </w:rPr>
            </w:pPr>
          </w:p>
          <w:p w:rsidR="003D0A75" w:rsidRPr="006668E5" w:rsidRDefault="003D0A75" w:rsidP="00445675">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3D0A75" w:rsidRPr="006668E5" w:rsidRDefault="003D0A75" w:rsidP="0044567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3D0A75" w:rsidRPr="006668E5" w:rsidRDefault="003D0A75" w:rsidP="0044567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準用（第20条第1項）</w:t>
            </w:r>
          </w:p>
          <w:p w:rsidR="003D0A75" w:rsidRPr="006668E5" w:rsidRDefault="003D0A75" w:rsidP="00445675">
            <w:pPr>
              <w:kinsoku w:val="0"/>
              <w:autoSpaceDE w:val="0"/>
              <w:autoSpaceDN w:val="0"/>
              <w:adjustRightInd w:val="0"/>
              <w:snapToGrid w:val="0"/>
              <w:rPr>
                <w:rFonts w:ascii="ＭＳ 明朝" w:hAnsi="ＭＳ 明朝"/>
                <w:color w:val="000000" w:themeColor="text1"/>
              </w:rPr>
            </w:pPr>
          </w:p>
          <w:p w:rsidR="003D0A75" w:rsidRPr="006668E5" w:rsidRDefault="003D0A75" w:rsidP="000C3137">
            <w:pPr>
              <w:kinsoku w:val="0"/>
              <w:autoSpaceDE w:val="0"/>
              <w:autoSpaceDN w:val="0"/>
              <w:adjustRightInd w:val="0"/>
              <w:snapToGrid w:val="0"/>
              <w:rPr>
                <w:rFonts w:ascii="ＭＳ 明朝" w:hAnsi="ＭＳ 明朝"/>
                <w:color w:val="000000" w:themeColor="text1"/>
              </w:rPr>
            </w:pPr>
          </w:p>
        </w:tc>
        <w:tc>
          <w:tcPr>
            <w:tcW w:w="1729" w:type="dxa"/>
          </w:tcPr>
          <w:p w:rsidR="003D0A75" w:rsidRPr="006668E5" w:rsidRDefault="003D0A75" w:rsidP="00676116">
            <w:pPr>
              <w:kinsoku w:val="0"/>
              <w:autoSpaceDE w:val="0"/>
              <w:autoSpaceDN w:val="0"/>
              <w:adjustRightInd w:val="0"/>
              <w:snapToGrid w:val="0"/>
              <w:rPr>
                <w:rFonts w:ascii="ＭＳ 明朝" w:hAnsi="ＭＳ 明朝"/>
                <w:color w:val="000000" w:themeColor="text1"/>
              </w:rPr>
            </w:pPr>
          </w:p>
          <w:p w:rsidR="003D0A75" w:rsidRPr="006668E5" w:rsidRDefault="003D0A75" w:rsidP="00057A9F">
            <w:pPr>
              <w:rPr>
                <w:rFonts w:ascii="ＭＳ 明朝" w:hAnsi="ＭＳ 明朝"/>
                <w:color w:val="000000" w:themeColor="text1"/>
              </w:rPr>
            </w:pPr>
            <w:r w:rsidRPr="006668E5">
              <w:rPr>
                <w:rFonts w:ascii="ＭＳ 明朝" w:hAnsi="ＭＳ 明朝"/>
                <w:color w:val="000000" w:themeColor="text1"/>
              </w:rPr>
              <w:t>適宜必要と認める資料</w:t>
            </w:r>
          </w:p>
          <w:p w:rsidR="003D0A75" w:rsidRPr="006668E5" w:rsidRDefault="003D0A75"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0A75" w:rsidRPr="006668E5" w:rsidRDefault="003D0A75" w:rsidP="00676116">
            <w:pPr>
              <w:rPr>
                <w:rFonts w:ascii="ＭＳ 明朝" w:hAnsi="ＭＳ 明朝"/>
                <w:color w:val="000000" w:themeColor="text1"/>
              </w:rPr>
            </w:pPr>
          </w:p>
          <w:p w:rsidR="003D0A75" w:rsidRPr="006668E5" w:rsidRDefault="003D0A75" w:rsidP="00676116">
            <w:pPr>
              <w:rPr>
                <w:rFonts w:ascii="ＭＳ 明朝" w:hAnsi="ＭＳ 明朝"/>
                <w:color w:val="000000" w:themeColor="text1"/>
              </w:rPr>
            </w:pPr>
            <w:r w:rsidRPr="006668E5">
              <w:rPr>
                <w:rFonts w:ascii="ＭＳ 明朝" w:hAnsi="ＭＳ 明朝" w:hint="eastAsia"/>
                <w:color w:val="000000" w:themeColor="text1"/>
              </w:rPr>
              <w:t>徴収している金銭</w:t>
            </w:r>
          </w:p>
          <w:p w:rsidR="003D0A75" w:rsidRPr="006668E5" w:rsidRDefault="00A73BB5" w:rsidP="00CA564C">
            <w:pPr>
              <w:rPr>
                <w:rFonts w:ascii="ＭＳ 明朝" w:hAnsi="ＭＳ 明朝"/>
                <w:color w:val="000000" w:themeColor="text1"/>
              </w:rPr>
            </w:pPr>
            <w:sdt>
              <w:sdtPr>
                <w:rPr>
                  <w:rFonts w:ascii="ＭＳ 明朝" w:hAnsi="ＭＳ 明朝"/>
                  <w:color w:val="000000" w:themeColor="text1"/>
                </w:rPr>
                <w:id w:val="-452868332"/>
              </w:sdtPr>
              <w:sdtEndPr/>
              <w:sdtContent>
                <w:r w:rsidR="003D0A75" w:rsidRPr="006668E5">
                  <w:rPr>
                    <w:rFonts w:ascii="ＭＳ 明朝" w:hAnsi="ＭＳ 明朝" w:hint="eastAsia"/>
                    <w:color w:val="000000" w:themeColor="text1"/>
                  </w:rPr>
                  <w:t>☐</w:t>
                </w:r>
              </w:sdtContent>
            </w:sdt>
            <w:r w:rsidR="003D0A75" w:rsidRPr="006668E5">
              <w:rPr>
                <w:rFonts w:ascii="ＭＳ 明朝" w:hAnsi="ＭＳ 明朝" w:hint="eastAsia"/>
                <w:color w:val="000000" w:themeColor="text1"/>
              </w:rPr>
              <w:t>有</w:t>
            </w:r>
          </w:p>
          <w:p w:rsidR="003D0A75" w:rsidRPr="006668E5" w:rsidRDefault="00A73BB5" w:rsidP="00CA564C">
            <w:pPr>
              <w:rPr>
                <w:rFonts w:ascii="ＭＳ 明朝" w:hAnsi="ＭＳ 明朝"/>
                <w:color w:val="000000" w:themeColor="text1"/>
              </w:rPr>
            </w:pPr>
            <w:sdt>
              <w:sdtPr>
                <w:rPr>
                  <w:rFonts w:ascii="ＭＳ 明朝" w:hAnsi="ＭＳ 明朝"/>
                  <w:color w:val="000000" w:themeColor="text1"/>
                </w:rPr>
                <w:id w:val="-1516532872"/>
              </w:sdtPr>
              <w:sdtEndPr/>
              <w:sdtContent>
                <w:r w:rsidR="003D0A75" w:rsidRPr="006668E5">
                  <w:rPr>
                    <w:rFonts w:ascii="ＭＳ 明朝" w:hAnsi="ＭＳ 明朝" w:hint="eastAsia"/>
                    <w:color w:val="000000" w:themeColor="text1"/>
                  </w:rPr>
                  <w:t>☐</w:t>
                </w:r>
              </w:sdtContent>
            </w:sdt>
            <w:r w:rsidR="003D0A75" w:rsidRPr="006668E5">
              <w:rPr>
                <w:rFonts w:ascii="ＭＳ 明朝" w:hAnsi="ＭＳ 明朝" w:hint="eastAsia"/>
                <w:color w:val="000000" w:themeColor="text1"/>
              </w:rPr>
              <w:t>無</w:t>
            </w:r>
          </w:p>
          <w:p w:rsidR="003D0A75" w:rsidRPr="006668E5" w:rsidRDefault="003D0A75" w:rsidP="00676116">
            <w:pPr>
              <w:rPr>
                <w:rFonts w:ascii="ＭＳ 明朝" w:hAnsi="ＭＳ 明朝"/>
                <w:color w:val="000000" w:themeColor="text1"/>
              </w:rPr>
            </w:pPr>
          </w:p>
          <w:p w:rsidR="003D0A75" w:rsidRPr="006668E5" w:rsidRDefault="003D0A75" w:rsidP="00676116">
            <w:pPr>
              <w:rPr>
                <w:rFonts w:ascii="ＭＳ 明朝" w:hAnsi="ＭＳ 明朝"/>
                <w:color w:val="000000" w:themeColor="text1"/>
              </w:rPr>
            </w:pPr>
            <w:r w:rsidRPr="006668E5">
              <w:rPr>
                <w:rFonts w:ascii="ＭＳ 明朝" w:hAnsi="ＭＳ 明朝" w:hint="eastAsia"/>
                <w:color w:val="000000" w:themeColor="text1"/>
              </w:rPr>
              <w:t>内容</w:t>
            </w:r>
          </w:p>
          <w:p w:rsidR="003D0A75" w:rsidRPr="006668E5" w:rsidRDefault="003D0A75" w:rsidP="00676116">
            <w:pPr>
              <w:rPr>
                <w:rFonts w:ascii="ＭＳ 明朝" w:hAnsi="ＭＳ 明朝"/>
                <w:color w:val="000000" w:themeColor="text1"/>
              </w:rPr>
            </w:pPr>
          </w:p>
        </w:tc>
        <w:tc>
          <w:tcPr>
            <w:tcW w:w="1276" w:type="dxa"/>
            <w:tcBorders>
              <w:top w:val="single" w:sz="4" w:space="0" w:color="auto"/>
              <w:bottom w:val="single" w:sz="4" w:space="0" w:color="auto"/>
            </w:tcBorders>
          </w:tcPr>
          <w:p w:rsidR="003D0A75" w:rsidRPr="006668E5" w:rsidRDefault="003D0A75" w:rsidP="00676116">
            <w:pPr>
              <w:rPr>
                <w:rFonts w:ascii="ＭＳ 明朝" w:hAnsi="ＭＳ 明朝"/>
                <w:color w:val="000000" w:themeColor="text1"/>
              </w:rPr>
            </w:pPr>
          </w:p>
          <w:p w:rsidR="003D0A75" w:rsidRPr="006668E5" w:rsidRDefault="00A73BB5" w:rsidP="00676116">
            <w:pPr>
              <w:rPr>
                <w:rFonts w:ascii="ＭＳ 明朝" w:hAnsi="ＭＳ 明朝"/>
                <w:color w:val="000000" w:themeColor="text1"/>
              </w:rPr>
            </w:pPr>
            <w:sdt>
              <w:sdtPr>
                <w:rPr>
                  <w:rFonts w:ascii="ＭＳ 明朝" w:hAnsi="ＭＳ 明朝"/>
                  <w:color w:val="000000" w:themeColor="text1"/>
                </w:rPr>
                <w:id w:val="1470621235"/>
              </w:sdtPr>
              <w:sdtEndPr/>
              <w:sdtContent>
                <w:r w:rsidR="003D0A75" w:rsidRPr="006668E5">
                  <w:rPr>
                    <w:rFonts w:ascii="ＭＳ 明朝" w:hAnsi="ＭＳ 明朝" w:hint="eastAsia"/>
                    <w:color w:val="000000" w:themeColor="text1"/>
                  </w:rPr>
                  <w:t>☐</w:t>
                </w:r>
              </w:sdtContent>
            </w:sdt>
            <w:r w:rsidR="003D0A75" w:rsidRPr="006668E5">
              <w:rPr>
                <w:rFonts w:ascii="ＭＳ 明朝" w:hAnsi="ＭＳ 明朝" w:hint="eastAsia"/>
                <w:color w:val="000000" w:themeColor="text1"/>
              </w:rPr>
              <w:t>適</w:t>
            </w:r>
          </w:p>
          <w:p w:rsidR="003D0A75" w:rsidRPr="006668E5" w:rsidRDefault="00A73BB5" w:rsidP="00676116">
            <w:pPr>
              <w:rPr>
                <w:rFonts w:ascii="ＭＳ 明朝" w:hAnsi="ＭＳ 明朝"/>
                <w:color w:val="000000" w:themeColor="text1"/>
              </w:rPr>
            </w:pPr>
            <w:sdt>
              <w:sdtPr>
                <w:rPr>
                  <w:rFonts w:ascii="ＭＳ 明朝" w:hAnsi="ＭＳ 明朝"/>
                  <w:color w:val="000000" w:themeColor="text1"/>
                </w:rPr>
                <w:id w:val="-1521309876"/>
              </w:sdtPr>
              <w:sdtEndPr/>
              <w:sdtContent>
                <w:r w:rsidR="003D0A75" w:rsidRPr="006668E5">
                  <w:rPr>
                    <w:rFonts w:ascii="ＭＳ 明朝" w:hAnsi="ＭＳ 明朝" w:hint="eastAsia"/>
                    <w:color w:val="000000" w:themeColor="text1"/>
                  </w:rPr>
                  <w:t>☐</w:t>
                </w:r>
              </w:sdtContent>
            </w:sdt>
            <w:r w:rsidR="003D0A75" w:rsidRPr="006668E5">
              <w:rPr>
                <w:rFonts w:ascii="ＭＳ 明朝" w:hAnsi="ＭＳ 明朝" w:hint="eastAsia"/>
                <w:color w:val="000000" w:themeColor="text1"/>
              </w:rPr>
              <w:t>否</w:t>
            </w:r>
          </w:p>
          <w:p w:rsidR="003D0A75" w:rsidRPr="006668E5" w:rsidRDefault="00A73BB5" w:rsidP="00676116">
            <w:pPr>
              <w:rPr>
                <w:rFonts w:ascii="ＭＳ 明朝" w:hAnsi="ＭＳ 明朝"/>
                <w:color w:val="000000" w:themeColor="text1"/>
              </w:rPr>
            </w:pPr>
            <w:sdt>
              <w:sdtPr>
                <w:rPr>
                  <w:rFonts w:ascii="ＭＳ 明朝" w:hAnsi="ＭＳ 明朝"/>
                  <w:color w:val="000000" w:themeColor="text1"/>
                </w:rPr>
                <w:id w:val="1789396469"/>
              </w:sdtPr>
              <w:sdtEndPr/>
              <w:sdtContent>
                <w:r w:rsidR="003D0A75" w:rsidRPr="006668E5">
                  <w:rPr>
                    <w:rFonts w:ascii="ＭＳ 明朝" w:hAnsi="ＭＳ 明朝" w:hint="eastAsia"/>
                    <w:color w:val="000000" w:themeColor="text1"/>
                  </w:rPr>
                  <w:t>☐</w:t>
                </w:r>
              </w:sdtContent>
            </w:sdt>
            <w:r w:rsidR="003D0A75" w:rsidRPr="006668E5">
              <w:rPr>
                <w:rFonts w:ascii="ＭＳ 明朝" w:hAnsi="ＭＳ 明朝" w:hint="eastAsia"/>
                <w:color w:val="000000" w:themeColor="text1"/>
              </w:rPr>
              <w:t>該当なし</w:t>
            </w:r>
          </w:p>
        </w:tc>
      </w:tr>
      <w:tr w:rsidR="003D0A75" w:rsidRPr="006668E5" w:rsidTr="004F6F8C">
        <w:trPr>
          <w:trHeight w:val="989"/>
        </w:trPr>
        <w:tc>
          <w:tcPr>
            <w:tcW w:w="1814" w:type="dxa"/>
            <w:vMerge/>
            <w:tcBorders>
              <w:left w:val="single" w:sz="4" w:space="0" w:color="auto"/>
              <w:bottom w:val="nil"/>
              <w:right w:val="single" w:sz="4" w:space="0" w:color="auto"/>
            </w:tcBorders>
          </w:tcPr>
          <w:p w:rsidR="003D0A75" w:rsidRPr="006668E5" w:rsidRDefault="003D0A75"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0A75" w:rsidRPr="006668E5" w:rsidRDefault="003D0A75" w:rsidP="009C1D8B">
            <w:pPr>
              <w:kinsoku w:val="0"/>
              <w:autoSpaceDE w:val="0"/>
              <w:autoSpaceDN w:val="0"/>
              <w:adjustRightInd w:val="0"/>
              <w:snapToGrid w:val="0"/>
              <w:ind w:left="210" w:hangingChars="100" w:hanging="210"/>
              <w:rPr>
                <w:rFonts w:ascii="ＭＳ 明朝" w:hAnsi="ＭＳ 明朝"/>
                <w:color w:val="000000" w:themeColor="text1"/>
              </w:rPr>
            </w:pPr>
          </w:p>
          <w:p w:rsidR="003D0A75" w:rsidRPr="006668E5" w:rsidRDefault="003D0A75"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 xml:space="preserve">（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 </w:t>
            </w:r>
          </w:p>
          <w:p w:rsidR="003D0A75" w:rsidRPr="006668E5" w:rsidRDefault="003D0A75" w:rsidP="00D5022A">
            <w:pPr>
              <w:kinsoku w:val="0"/>
              <w:autoSpaceDE w:val="0"/>
              <w:autoSpaceDN w:val="0"/>
              <w:adjustRightInd w:val="0"/>
              <w:snapToGrid w:val="0"/>
              <w:ind w:leftChars="200" w:left="420"/>
              <w:rPr>
                <w:rFonts w:ascii="ＭＳ 明朝" w:hAnsi="ＭＳ 明朝"/>
                <w:color w:val="000000" w:themeColor="text1"/>
              </w:rPr>
            </w:pPr>
            <w:r w:rsidRPr="006668E5">
              <w:rPr>
                <w:rFonts w:ascii="ＭＳ 明朝" w:hAnsi="ＭＳ 明朝" w:hint="eastAsia"/>
                <w:color w:val="000000" w:themeColor="text1"/>
              </w:rPr>
              <w:t>（ただし、13の(1)から(3)までに掲げる支払については、この限りでない。）</w:t>
            </w:r>
          </w:p>
          <w:p w:rsidR="003D0A75" w:rsidRPr="006668E5" w:rsidRDefault="003D0A75" w:rsidP="009C1D8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D0A75" w:rsidRPr="006668E5" w:rsidRDefault="003D0A75" w:rsidP="00676116">
            <w:pPr>
              <w:kinsoku w:val="0"/>
              <w:autoSpaceDE w:val="0"/>
              <w:autoSpaceDN w:val="0"/>
              <w:adjustRightInd w:val="0"/>
              <w:snapToGrid w:val="0"/>
              <w:rPr>
                <w:rFonts w:ascii="ＭＳ 明朝" w:hAnsi="ＭＳ 明朝"/>
                <w:color w:val="000000" w:themeColor="text1"/>
              </w:rPr>
            </w:pPr>
          </w:p>
          <w:p w:rsidR="003D0A75" w:rsidRPr="006668E5" w:rsidRDefault="003D0A75" w:rsidP="00445675">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3D0A75" w:rsidRPr="006668E5" w:rsidRDefault="003D0A75" w:rsidP="0044567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3D0A75" w:rsidRPr="006668E5" w:rsidRDefault="003D0A75" w:rsidP="0044567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準用（第20条</w:t>
            </w:r>
          </w:p>
          <w:p w:rsidR="003D0A75" w:rsidRPr="006668E5" w:rsidRDefault="003D0A75" w:rsidP="0044567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p w:rsidR="003D0A75" w:rsidRPr="006668E5" w:rsidRDefault="003D0A75" w:rsidP="00445675">
            <w:pPr>
              <w:rPr>
                <w:rFonts w:ascii="ＭＳ 明朝" w:hAnsi="ＭＳ 明朝"/>
                <w:color w:val="000000" w:themeColor="text1"/>
              </w:rPr>
            </w:pPr>
          </w:p>
        </w:tc>
        <w:tc>
          <w:tcPr>
            <w:tcW w:w="1729" w:type="dxa"/>
          </w:tcPr>
          <w:p w:rsidR="003D0A75" w:rsidRPr="006668E5" w:rsidRDefault="003D0A75" w:rsidP="00676116">
            <w:pPr>
              <w:kinsoku w:val="0"/>
              <w:autoSpaceDE w:val="0"/>
              <w:autoSpaceDN w:val="0"/>
              <w:adjustRightInd w:val="0"/>
              <w:snapToGrid w:val="0"/>
              <w:rPr>
                <w:rFonts w:ascii="ＭＳ 明朝" w:hAnsi="ＭＳ 明朝"/>
                <w:color w:val="000000" w:themeColor="text1"/>
              </w:rPr>
            </w:pPr>
          </w:p>
          <w:p w:rsidR="003D0A75" w:rsidRPr="006668E5" w:rsidRDefault="003D0A75" w:rsidP="00057A9F">
            <w:pPr>
              <w:rPr>
                <w:rFonts w:ascii="ＭＳ 明朝" w:hAnsi="ＭＳ 明朝"/>
                <w:color w:val="000000" w:themeColor="text1"/>
              </w:rPr>
            </w:pPr>
            <w:r w:rsidRPr="006668E5">
              <w:rPr>
                <w:rFonts w:ascii="ＭＳ 明朝" w:hAnsi="ＭＳ 明朝"/>
                <w:color w:val="000000" w:themeColor="text1"/>
              </w:rPr>
              <w:t>適宜必要と認める資料</w:t>
            </w:r>
          </w:p>
          <w:p w:rsidR="003D0A75" w:rsidRPr="006668E5" w:rsidRDefault="003D0A75"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0A75" w:rsidRPr="006668E5" w:rsidRDefault="003D0A75" w:rsidP="00676116">
            <w:pPr>
              <w:rPr>
                <w:rFonts w:ascii="ＭＳ 明朝" w:hAnsi="ＭＳ 明朝"/>
                <w:color w:val="000000" w:themeColor="text1"/>
              </w:rPr>
            </w:pPr>
          </w:p>
          <w:p w:rsidR="003D0A75" w:rsidRPr="006668E5" w:rsidRDefault="003D0A75" w:rsidP="00676116">
            <w:pPr>
              <w:rPr>
                <w:rFonts w:ascii="ＭＳ 明朝" w:hAnsi="ＭＳ 明朝"/>
                <w:color w:val="000000" w:themeColor="text1"/>
              </w:rPr>
            </w:pPr>
            <w:r w:rsidRPr="006668E5">
              <w:rPr>
                <w:rFonts w:ascii="ＭＳ 明朝" w:hAnsi="ＭＳ 明朝" w:hint="eastAsia"/>
                <w:color w:val="000000" w:themeColor="text1"/>
              </w:rPr>
              <w:t>同意確認方法</w:t>
            </w:r>
          </w:p>
          <w:p w:rsidR="003D0A75" w:rsidRPr="006668E5" w:rsidRDefault="003D0A75" w:rsidP="00676116">
            <w:pPr>
              <w:rPr>
                <w:rFonts w:ascii="ＭＳ 明朝" w:hAnsi="ＭＳ 明朝"/>
                <w:color w:val="000000" w:themeColor="text1"/>
              </w:rPr>
            </w:pPr>
          </w:p>
        </w:tc>
        <w:tc>
          <w:tcPr>
            <w:tcW w:w="1276" w:type="dxa"/>
            <w:tcBorders>
              <w:top w:val="single" w:sz="4" w:space="0" w:color="auto"/>
              <w:bottom w:val="single" w:sz="4" w:space="0" w:color="auto"/>
            </w:tcBorders>
          </w:tcPr>
          <w:p w:rsidR="003D0A75" w:rsidRPr="006668E5" w:rsidRDefault="003D0A75" w:rsidP="00676116">
            <w:pPr>
              <w:rPr>
                <w:rFonts w:ascii="ＭＳ 明朝" w:hAnsi="ＭＳ 明朝"/>
                <w:color w:val="000000" w:themeColor="text1"/>
              </w:rPr>
            </w:pPr>
          </w:p>
          <w:p w:rsidR="003D0A75" w:rsidRPr="006668E5" w:rsidRDefault="00A73BB5" w:rsidP="00676116">
            <w:pPr>
              <w:rPr>
                <w:rFonts w:ascii="ＭＳ 明朝" w:hAnsi="ＭＳ 明朝"/>
                <w:color w:val="000000" w:themeColor="text1"/>
              </w:rPr>
            </w:pPr>
            <w:sdt>
              <w:sdtPr>
                <w:rPr>
                  <w:rFonts w:ascii="ＭＳ 明朝" w:hAnsi="ＭＳ 明朝"/>
                  <w:color w:val="000000" w:themeColor="text1"/>
                </w:rPr>
                <w:id w:val="-667639848"/>
              </w:sdtPr>
              <w:sdtEndPr/>
              <w:sdtContent>
                <w:r w:rsidR="003D0A75" w:rsidRPr="006668E5">
                  <w:rPr>
                    <w:rFonts w:ascii="ＭＳ 明朝" w:hAnsi="ＭＳ 明朝" w:hint="eastAsia"/>
                    <w:color w:val="000000" w:themeColor="text1"/>
                  </w:rPr>
                  <w:t>☐</w:t>
                </w:r>
              </w:sdtContent>
            </w:sdt>
            <w:r w:rsidR="003D0A75" w:rsidRPr="006668E5">
              <w:rPr>
                <w:rFonts w:ascii="ＭＳ 明朝" w:hAnsi="ＭＳ 明朝" w:hint="eastAsia"/>
                <w:color w:val="000000" w:themeColor="text1"/>
              </w:rPr>
              <w:t>適</w:t>
            </w:r>
          </w:p>
          <w:p w:rsidR="003D0A75" w:rsidRPr="006668E5" w:rsidRDefault="00A73BB5" w:rsidP="00676116">
            <w:pPr>
              <w:rPr>
                <w:rFonts w:ascii="ＭＳ 明朝" w:hAnsi="ＭＳ 明朝"/>
                <w:color w:val="000000" w:themeColor="text1"/>
              </w:rPr>
            </w:pPr>
            <w:sdt>
              <w:sdtPr>
                <w:rPr>
                  <w:rFonts w:ascii="ＭＳ 明朝" w:hAnsi="ＭＳ 明朝"/>
                  <w:color w:val="000000" w:themeColor="text1"/>
                </w:rPr>
                <w:id w:val="2018120294"/>
              </w:sdtPr>
              <w:sdtEndPr/>
              <w:sdtContent>
                <w:r w:rsidR="003D0A75" w:rsidRPr="006668E5">
                  <w:rPr>
                    <w:rFonts w:ascii="ＭＳ 明朝" w:hAnsi="ＭＳ 明朝" w:hint="eastAsia"/>
                    <w:color w:val="000000" w:themeColor="text1"/>
                  </w:rPr>
                  <w:t>☐</w:t>
                </w:r>
              </w:sdtContent>
            </w:sdt>
            <w:r w:rsidR="003D0A75" w:rsidRPr="006668E5">
              <w:rPr>
                <w:rFonts w:ascii="ＭＳ 明朝" w:hAnsi="ＭＳ 明朝" w:hint="eastAsia"/>
                <w:color w:val="000000" w:themeColor="text1"/>
              </w:rPr>
              <w:t>否</w:t>
            </w:r>
          </w:p>
          <w:p w:rsidR="003D0A75" w:rsidRPr="006668E5" w:rsidRDefault="00A73BB5" w:rsidP="00676116">
            <w:pPr>
              <w:rPr>
                <w:rFonts w:ascii="ＭＳ 明朝" w:hAnsi="ＭＳ 明朝"/>
                <w:color w:val="000000" w:themeColor="text1"/>
              </w:rPr>
            </w:pPr>
            <w:sdt>
              <w:sdtPr>
                <w:rPr>
                  <w:rFonts w:ascii="ＭＳ 明朝" w:hAnsi="ＭＳ 明朝"/>
                  <w:color w:val="000000" w:themeColor="text1"/>
                </w:rPr>
                <w:id w:val="633596464"/>
              </w:sdtPr>
              <w:sdtEndPr/>
              <w:sdtContent>
                <w:r w:rsidR="003D0A75" w:rsidRPr="006668E5">
                  <w:rPr>
                    <w:rFonts w:ascii="ＭＳ 明朝" w:hAnsi="ＭＳ 明朝" w:hint="eastAsia"/>
                    <w:color w:val="000000" w:themeColor="text1"/>
                  </w:rPr>
                  <w:t>☐</w:t>
                </w:r>
              </w:sdtContent>
            </w:sdt>
            <w:r w:rsidR="003D0A75" w:rsidRPr="006668E5">
              <w:rPr>
                <w:rFonts w:ascii="ＭＳ 明朝" w:hAnsi="ＭＳ 明朝" w:hint="eastAsia"/>
                <w:color w:val="000000" w:themeColor="text1"/>
              </w:rPr>
              <w:t>該当なし</w:t>
            </w:r>
          </w:p>
        </w:tc>
      </w:tr>
      <w:tr w:rsidR="007C64E0" w:rsidRPr="006668E5" w:rsidTr="009A2831">
        <w:trPr>
          <w:trHeight w:val="563"/>
        </w:trPr>
        <w:tc>
          <w:tcPr>
            <w:tcW w:w="1814" w:type="dxa"/>
            <w:tcBorders>
              <w:top w:val="nil"/>
              <w:left w:val="single" w:sz="4" w:space="0" w:color="auto"/>
              <w:bottom w:val="nil"/>
              <w:right w:val="single" w:sz="4" w:space="0" w:color="auto"/>
            </w:tcBorders>
          </w:tcPr>
          <w:p w:rsidR="00057A9F" w:rsidRPr="006668E5" w:rsidRDefault="00057A9F" w:rsidP="009C1D8B">
            <w:pPr>
              <w:ind w:left="210" w:hangingChars="100" w:hanging="210"/>
              <w:rPr>
                <w:rFonts w:ascii="ＭＳ 明朝" w:hAnsi="ＭＳ 明朝"/>
                <w:color w:val="000000" w:themeColor="text1"/>
                <w:spacing w:val="10"/>
              </w:rPr>
            </w:pPr>
            <w:r w:rsidRPr="006668E5">
              <w:rPr>
                <w:rFonts w:ascii="ＭＳ 明朝" w:hAnsi="ＭＳ 明朝"/>
                <w:color w:val="000000" w:themeColor="text1"/>
              </w:rPr>
              <w:t>13　利用者負担額等の受領</w:t>
            </w:r>
          </w:p>
          <w:p w:rsidR="00676116" w:rsidRPr="006668E5" w:rsidRDefault="00024D88"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584017"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（１）指定行動援護事業者は、指定行動援護を提供した際は、支給決定障害者等から当該指定行動援護に係る利用者負担額の支払を受けているか。</w:t>
            </w:r>
          </w:p>
          <w:p w:rsidR="00057A9F" w:rsidRPr="006668E5" w:rsidRDefault="00057A9F" w:rsidP="009C1D8B">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057A9F" w:rsidRPr="006668E5" w:rsidRDefault="00057A9F" w:rsidP="00676116">
            <w:pPr>
              <w:kinsoku w:val="0"/>
              <w:autoSpaceDE w:val="0"/>
              <w:autoSpaceDN w:val="0"/>
              <w:adjustRightInd w:val="0"/>
              <w:snapToGrid w:val="0"/>
              <w:rPr>
                <w:rFonts w:ascii="ＭＳ 明朝" w:hAnsi="ＭＳ 明朝"/>
                <w:color w:val="000000" w:themeColor="text1"/>
              </w:rPr>
            </w:pPr>
          </w:p>
          <w:p w:rsidR="00F46592" w:rsidRPr="006668E5" w:rsidRDefault="00F46592" w:rsidP="00F46592">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準用（第21条</w:t>
            </w:r>
          </w:p>
          <w:p w:rsidR="000C3137" w:rsidRPr="006668E5" w:rsidRDefault="00F46592" w:rsidP="005B2D78">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lastRenderedPageBreak/>
              <w:t>第1項）</w:t>
            </w:r>
          </w:p>
          <w:p w:rsidR="009A2831" w:rsidRPr="006668E5" w:rsidRDefault="009A2831" w:rsidP="005B2D78">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057A9F" w:rsidRPr="006668E5" w:rsidRDefault="00057A9F" w:rsidP="00057A9F">
            <w:pPr>
              <w:rPr>
                <w:rFonts w:ascii="ＭＳ 明朝" w:hAnsi="ＭＳ 明朝"/>
                <w:color w:val="000000" w:themeColor="text1"/>
              </w:rPr>
            </w:pPr>
            <w:r w:rsidRPr="006668E5">
              <w:rPr>
                <w:rFonts w:ascii="ＭＳ 明朝" w:hAnsi="ＭＳ 明朝"/>
                <w:color w:val="000000" w:themeColor="text1"/>
              </w:rPr>
              <w:t>請求書</w:t>
            </w:r>
          </w:p>
          <w:p w:rsidR="00057A9F" w:rsidRPr="006668E5" w:rsidRDefault="00057A9F" w:rsidP="00057A9F">
            <w:pPr>
              <w:rPr>
                <w:rFonts w:ascii="ＭＳ 明朝" w:hAnsi="ＭＳ 明朝"/>
                <w:color w:val="000000" w:themeColor="text1"/>
              </w:rPr>
            </w:pPr>
            <w:r w:rsidRPr="006668E5">
              <w:rPr>
                <w:rFonts w:ascii="ＭＳ 明朝" w:hAnsi="ＭＳ 明朝"/>
                <w:color w:val="000000" w:themeColor="text1"/>
              </w:rPr>
              <w:t>領収書</w:t>
            </w:r>
          </w:p>
          <w:p w:rsidR="00057A9F" w:rsidRPr="006668E5"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408726870"/>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759871685"/>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59784242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5022A"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（２）指定行動援護事業者は、法定代理受領を行わない指定行動援護を提供した際は、支給決定障害者等から当該指定行動援護に係る指定障害福祉サービス等費用基準額の支払を受けているか。</w:t>
            </w:r>
          </w:p>
          <w:p w:rsidR="00CA564C" w:rsidRPr="006668E5" w:rsidRDefault="00CA564C" w:rsidP="009C1D8B">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CA564C" w:rsidRPr="006668E5" w:rsidRDefault="00CA564C" w:rsidP="00676116">
            <w:pPr>
              <w:kinsoku w:val="0"/>
              <w:autoSpaceDE w:val="0"/>
              <w:autoSpaceDN w:val="0"/>
              <w:adjustRightInd w:val="0"/>
              <w:snapToGrid w:val="0"/>
              <w:rPr>
                <w:rFonts w:ascii="ＭＳ 明朝" w:hAnsi="ＭＳ 明朝"/>
                <w:color w:val="000000" w:themeColor="text1"/>
              </w:rPr>
            </w:pPr>
          </w:p>
          <w:p w:rsidR="00F46592" w:rsidRPr="006668E5" w:rsidRDefault="00F46592" w:rsidP="00F46592">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準用（第21条</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p w:rsidR="000C3137" w:rsidRPr="006668E5"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CA564C" w:rsidRPr="006668E5" w:rsidRDefault="00CA564C" w:rsidP="00CA564C">
            <w:pPr>
              <w:rPr>
                <w:rFonts w:ascii="ＭＳ 明朝" w:hAnsi="ＭＳ 明朝"/>
                <w:color w:val="000000" w:themeColor="text1"/>
              </w:rPr>
            </w:pPr>
            <w:r w:rsidRPr="006668E5">
              <w:rPr>
                <w:rFonts w:ascii="ＭＳ 明朝" w:hAnsi="ＭＳ 明朝"/>
                <w:color w:val="000000" w:themeColor="text1"/>
              </w:rPr>
              <w:t>請求書</w:t>
            </w:r>
          </w:p>
          <w:p w:rsidR="00CA564C" w:rsidRPr="006668E5" w:rsidRDefault="00CA564C" w:rsidP="00CA564C">
            <w:pPr>
              <w:rPr>
                <w:rFonts w:ascii="ＭＳ 明朝" w:hAnsi="ＭＳ 明朝"/>
                <w:color w:val="000000" w:themeColor="text1"/>
              </w:rPr>
            </w:pPr>
            <w:r w:rsidRPr="006668E5">
              <w:rPr>
                <w:rFonts w:ascii="ＭＳ 明朝" w:hAnsi="ＭＳ 明朝"/>
                <w:color w:val="000000" w:themeColor="text1"/>
              </w:rPr>
              <w:t>領収書</w:t>
            </w:r>
          </w:p>
          <w:p w:rsidR="00CA564C" w:rsidRPr="006668E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30526908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99067156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530446206"/>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CA564C">
            <w:pPr>
              <w:kinsoku w:val="0"/>
              <w:autoSpaceDE w:val="0"/>
              <w:autoSpaceDN w:val="0"/>
              <w:adjustRightInd w:val="0"/>
              <w:snapToGrid w:val="0"/>
              <w:rPr>
                <w:rFonts w:ascii="ＭＳ 明朝" w:hAnsi="ＭＳ 明朝"/>
                <w:color w:val="000000" w:themeColor="text1"/>
              </w:rPr>
            </w:pPr>
          </w:p>
          <w:p w:rsidR="00D5022A"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３）指定行動援護事業者は、(1)及び(2)の支払を受ける額のほか、支給決定障害者等の選定により通常の事業の実施地域以外の地域において指定行動援護を提供する場合に、支給決定障害者等から受けることのできる、それに要した交通費の額の支払いを受けているか。</w:t>
            </w:r>
          </w:p>
          <w:p w:rsidR="00CA564C" w:rsidRPr="006668E5" w:rsidRDefault="00CA564C" w:rsidP="00CA56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CA564C" w:rsidRPr="006668E5" w:rsidRDefault="00CA564C" w:rsidP="00676116">
            <w:pPr>
              <w:kinsoku w:val="0"/>
              <w:autoSpaceDE w:val="0"/>
              <w:autoSpaceDN w:val="0"/>
              <w:adjustRightInd w:val="0"/>
              <w:snapToGrid w:val="0"/>
              <w:rPr>
                <w:rFonts w:ascii="ＭＳ 明朝" w:hAnsi="ＭＳ 明朝"/>
                <w:color w:val="000000" w:themeColor="text1"/>
              </w:rPr>
            </w:pPr>
          </w:p>
          <w:p w:rsidR="00F46592" w:rsidRPr="006668E5" w:rsidRDefault="00F46592" w:rsidP="00F46592">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準用（第21条</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第3項）</w:t>
            </w:r>
          </w:p>
          <w:p w:rsidR="000C3137" w:rsidRPr="006668E5"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CA564C" w:rsidRPr="006668E5" w:rsidRDefault="00CA564C" w:rsidP="00CA564C">
            <w:pPr>
              <w:rPr>
                <w:rFonts w:ascii="ＭＳ 明朝" w:hAnsi="ＭＳ 明朝"/>
                <w:color w:val="000000" w:themeColor="text1"/>
              </w:rPr>
            </w:pPr>
            <w:r w:rsidRPr="006668E5">
              <w:rPr>
                <w:rFonts w:ascii="ＭＳ 明朝" w:hAnsi="ＭＳ 明朝"/>
                <w:color w:val="000000" w:themeColor="text1"/>
              </w:rPr>
              <w:t>請求書</w:t>
            </w:r>
          </w:p>
          <w:p w:rsidR="00CA564C" w:rsidRPr="006668E5" w:rsidRDefault="00CA564C" w:rsidP="00CA564C">
            <w:pPr>
              <w:rPr>
                <w:rFonts w:ascii="ＭＳ 明朝" w:hAnsi="ＭＳ 明朝"/>
                <w:color w:val="000000" w:themeColor="text1"/>
              </w:rPr>
            </w:pPr>
            <w:r w:rsidRPr="006668E5">
              <w:rPr>
                <w:rFonts w:ascii="ＭＳ 明朝" w:hAnsi="ＭＳ 明朝"/>
                <w:color w:val="000000" w:themeColor="text1"/>
              </w:rPr>
              <w:t>領収書</w:t>
            </w:r>
          </w:p>
          <w:p w:rsidR="00CA564C" w:rsidRPr="006668E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747146590"/>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5709763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93966976"/>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5022A"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（４）指定行動援護事業者は、(1)から(3)までに掲げる費用の額の支払を受けた場合は、当該費用に係る領収証を当該費用の額を支払った支給決定障害者等に対し交付しているか。</w:t>
            </w:r>
          </w:p>
          <w:p w:rsidR="00CA564C" w:rsidRPr="006668E5"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F46592" w:rsidRPr="006668E5" w:rsidRDefault="00F46592" w:rsidP="00F46592">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準用（第21条</w:t>
            </w:r>
          </w:p>
          <w:p w:rsidR="00CA564C" w:rsidRPr="006668E5" w:rsidRDefault="00F46592" w:rsidP="005B2D78">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CA564C" w:rsidRPr="006668E5" w:rsidRDefault="00CA564C" w:rsidP="00CA564C">
            <w:pPr>
              <w:rPr>
                <w:rFonts w:ascii="ＭＳ 明朝" w:hAnsi="ＭＳ 明朝"/>
                <w:color w:val="000000" w:themeColor="text1"/>
              </w:rPr>
            </w:pPr>
            <w:r w:rsidRPr="006668E5">
              <w:rPr>
                <w:rFonts w:ascii="ＭＳ 明朝" w:hAnsi="ＭＳ 明朝"/>
                <w:color w:val="000000" w:themeColor="text1"/>
              </w:rPr>
              <w:t>領収書</w:t>
            </w:r>
          </w:p>
          <w:p w:rsidR="00CA564C" w:rsidRPr="006668E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CA564C" w:rsidRPr="006668E5" w:rsidRDefault="00CA564C" w:rsidP="00676116">
            <w:pPr>
              <w:rPr>
                <w:rFonts w:ascii="ＭＳ 明朝" w:hAnsi="ＭＳ 明朝"/>
                <w:color w:val="000000" w:themeColor="text1"/>
              </w:rPr>
            </w:pPr>
            <w:r w:rsidRPr="006668E5">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634248111"/>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66829872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236850102"/>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5022A" w:rsidRPr="006668E5" w:rsidRDefault="00D5022A"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５）指定行動援護事業者は、(3)の費用に係るサービスの提供に当たっては、あらかじめ、支給決定障害者等に対し、当該サービスの内容および費用について説明を行い、支給決定障害者等の同意を得ているか。</w:t>
            </w:r>
          </w:p>
          <w:p w:rsidR="00CA564C" w:rsidRPr="006668E5"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F46592" w:rsidRPr="006668E5" w:rsidRDefault="00F46592" w:rsidP="00F46592">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準用（第21条</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第5項）</w:t>
            </w:r>
          </w:p>
          <w:p w:rsidR="00CA564C" w:rsidRPr="006668E5" w:rsidRDefault="00CA564C" w:rsidP="00F46592">
            <w:pPr>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CA564C" w:rsidRPr="006668E5" w:rsidRDefault="00CA564C" w:rsidP="00CA564C">
            <w:pPr>
              <w:rPr>
                <w:rFonts w:ascii="ＭＳ 明朝" w:hAnsi="ＭＳ 明朝"/>
                <w:color w:val="000000" w:themeColor="text1"/>
              </w:rPr>
            </w:pPr>
            <w:r w:rsidRPr="006668E5">
              <w:rPr>
                <w:rFonts w:ascii="ＭＳ 明朝" w:hAnsi="ＭＳ 明朝"/>
                <w:color w:val="000000" w:themeColor="text1"/>
              </w:rPr>
              <w:t>重要事項説明書</w:t>
            </w:r>
          </w:p>
          <w:p w:rsidR="00CA564C" w:rsidRPr="006668E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32188586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857574132"/>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53094685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CA564C" w:rsidRPr="006668E5" w:rsidRDefault="00CA564C" w:rsidP="009C1D8B">
            <w:pPr>
              <w:ind w:left="210" w:hangingChars="100" w:hanging="210"/>
              <w:rPr>
                <w:rFonts w:ascii="ＭＳ 明朝" w:hAnsi="ＭＳ 明朝"/>
                <w:color w:val="000000" w:themeColor="text1"/>
                <w:spacing w:val="10"/>
              </w:rPr>
            </w:pPr>
            <w:r w:rsidRPr="006668E5">
              <w:rPr>
                <w:rFonts w:ascii="ＭＳ 明朝" w:hAnsi="ＭＳ 明朝"/>
                <w:color w:val="000000" w:themeColor="text1"/>
              </w:rPr>
              <w:t>14　利用者負担額に係る管理</w:t>
            </w:r>
          </w:p>
          <w:p w:rsidR="00024D88" w:rsidRPr="006668E5" w:rsidRDefault="00024D88" w:rsidP="00024D88">
            <w:pPr>
              <w:rPr>
                <w:rFonts w:ascii="ＭＳ 明朝" w:hAnsi="ＭＳ 明朝"/>
                <w:color w:val="000000" w:themeColor="text1"/>
              </w:rPr>
            </w:pPr>
            <w:r w:rsidRPr="006668E5">
              <w:rPr>
                <w:rFonts w:ascii="ＭＳ 明朝" w:hAnsi="ＭＳ 明朝" w:hint="eastAsia"/>
                <w:color w:val="000000" w:themeColor="text1"/>
              </w:rPr>
              <w:t>【共通】</w:t>
            </w:r>
          </w:p>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5B2D78" w:rsidRPr="006668E5" w:rsidRDefault="005B2D78" w:rsidP="009C1D8B">
            <w:pPr>
              <w:kinsoku w:val="0"/>
              <w:autoSpaceDE w:val="0"/>
              <w:autoSpaceDN w:val="0"/>
              <w:adjustRightInd w:val="0"/>
              <w:snapToGrid w:val="0"/>
              <w:ind w:firstLineChars="100" w:firstLine="210"/>
              <w:rPr>
                <w:rFonts w:ascii="ＭＳ 明朝" w:hAnsi="ＭＳ 明朝"/>
              </w:rPr>
            </w:pPr>
            <w:r w:rsidRPr="006668E5">
              <w:rPr>
                <w:rFonts w:ascii="ＭＳ 明朝" w:hAnsi="ＭＳ 明朝"/>
              </w:rPr>
              <w:t>指定行動援護事業者は、支給決定障害者等の依頼を受けて、当該支給決定障害者等が同一の月に当該指定行動援護事業者が提供する指定行動援護及び他の指定障害福祉サービス等を受けたときは、当該指定行動援護及び他の指定障害福祉サービス等に係る指定障害福祉サービス等費用基準額から当該指定行動援護及び他の指定障害福祉サービス等につき法第29条第3項（法第31条</w:t>
            </w:r>
            <w:r w:rsidRPr="006668E5">
              <w:rPr>
                <w:rFonts w:ascii="ＭＳ 明朝" w:hAnsi="ＭＳ 明朝"/>
              </w:rPr>
              <w:lastRenderedPageBreak/>
              <w:t>の規定により読み替えて適用される場合を含む。）の規定により算定された介護給付費又は訓練等給付費の額を控除した額の合計額（利用者負担額合計額）を算定しているか。</w:t>
            </w:r>
          </w:p>
          <w:p w:rsidR="00D5022A" w:rsidRPr="006668E5" w:rsidRDefault="005B2D78"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rPr>
              <w:t>この場合において、当該指定行動援護事業者は、利用者負担額合計額を市町村に報告するとともに、当該支給決定障害者等及び当該他の指定障害福祉サービス等を提供した指定障害福祉サービス事業者等に通知しているか。</w:t>
            </w:r>
          </w:p>
          <w:p w:rsidR="00CA564C" w:rsidRPr="006668E5" w:rsidRDefault="00CA564C" w:rsidP="009C1D8B">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F46592" w:rsidRPr="006668E5" w:rsidRDefault="00F46592" w:rsidP="00F46592">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F46592" w:rsidRPr="006668E5" w:rsidRDefault="00F46592" w:rsidP="00F4659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準用（第22条）</w:t>
            </w:r>
          </w:p>
          <w:p w:rsidR="00CA564C" w:rsidRPr="006668E5" w:rsidRDefault="00CA564C" w:rsidP="00F46592">
            <w:pPr>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CA564C" w:rsidRPr="006668E5" w:rsidRDefault="00CA564C" w:rsidP="00CA564C">
            <w:pPr>
              <w:rPr>
                <w:rFonts w:ascii="ＭＳ 明朝" w:hAnsi="ＭＳ 明朝"/>
                <w:color w:val="000000" w:themeColor="text1"/>
              </w:rPr>
            </w:pPr>
            <w:r w:rsidRPr="006668E5">
              <w:rPr>
                <w:rFonts w:ascii="ＭＳ 明朝" w:hAnsi="ＭＳ 明朝"/>
                <w:color w:val="000000" w:themeColor="text1"/>
              </w:rPr>
              <w:t>適宜必要と認める資料</w:t>
            </w:r>
          </w:p>
          <w:p w:rsidR="00CA564C" w:rsidRPr="006668E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CA564C" w:rsidRPr="006668E5" w:rsidRDefault="00CA564C" w:rsidP="00CA564C">
            <w:pPr>
              <w:rPr>
                <w:rFonts w:ascii="ＭＳ 明朝" w:hAnsi="ＭＳ 明朝"/>
                <w:color w:val="000000" w:themeColor="text1"/>
              </w:rPr>
            </w:pPr>
            <w:r w:rsidRPr="006668E5">
              <w:rPr>
                <w:rFonts w:ascii="ＭＳ 明朝" w:hAnsi="ＭＳ 明朝" w:hint="eastAsia"/>
                <w:color w:val="000000" w:themeColor="text1"/>
              </w:rPr>
              <w:t>上限管理事業所となってる事例</w:t>
            </w:r>
          </w:p>
          <w:p w:rsidR="00CA564C" w:rsidRPr="006668E5" w:rsidRDefault="00CA564C" w:rsidP="00CA564C">
            <w:pPr>
              <w:rPr>
                <w:rFonts w:ascii="ＭＳ 明朝" w:hAnsi="ＭＳ 明朝"/>
                <w:color w:val="000000" w:themeColor="text1"/>
              </w:rPr>
            </w:pPr>
            <w:r w:rsidRPr="006668E5">
              <w:rPr>
                <w:rFonts w:ascii="ＭＳ 明朝" w:hAnsi="ＭＳ 明朝" w:hint="eastAsia"/>
                <w:color w:val="000000" w:themeColor="text1"/>
              </w:rPr>
              <w:t xml:space="preserve">　件</w:t>
            </w: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00820373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54000716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105919862"/>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CA564C" w:rsidRPr="006668E5" w:rsidRDefault="00CA564C" w:rsidP="009C1D8B">
            <w:pPr>
              <w:ind w:left="210" w:hangingChars="100" w:hanging="210"/>
              <w:rPr>
                <w:rFonts w:ascii="ＭＳ 明朝" w:hAnsi="ＭＳ 明朝"/>
                <w:color w:val="000000" w:themeColor="text1"/>
                <w:spacing w:val="10"/>
              </w:rPr>
            </w:pPr>
            <w:r w:rsidRPr="006668E5">
              <w:rPr>
                <w:rFonts w:ascii="ＭＳ 明朝" w:hAnsi="ＭＳ 明朝"/>
                <w:color w:val="000000" w:themeColor="text1"/>
              </w:rPr>
              <w:t>15　介護給付費の額に係る通知等</w:t>
            </w:r>
          </w:p>
          <w:p w:rsidR="00024D88" w:rsidRPr="006668E5" w:rsidRDefault="00024D88" w:rsidP="00024D88">
            <w:pPr>
              <w:rPr>
                <w:rFonts w:ascii="ＭＳ 明朝" w:hAnsi="ＭＳ 明朝"/>
                <w:color w:val="000000" w:themeColor="text1"/>
              </w:rPr>
            </w:pPr>
            <w:r w:rsidRPr="006668E5">
              <w:rPr>
                <w:rFonts w:ascii="ＭＳ 明朝" w:hAnsi="ＭＳ 明朝" w:hint="eastAsia"/>
                <w:color w:val="000000" w:themeColor="text1"/>
              </w:rPr>
              <w:t>【共通】</w:t>
            </w:r>
          </w:p>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5B2D78" w:rsidRPr="006668E5" w:rsidRDefault="005B2D78"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１）指定行動援護事業者は、法定代理受領により市町村から指定行動援護に係る介護給付費の支給を受けた場合は、支給決定障害者等に対し、当該支給決定障害者等に係る介護給付費の額を通知しているか。</w:t>
            </w:r>
          </w:p>
          <w:p w:rsidR="00CA564C" w:rsidRPr="006668E5" w:rsidRDefault="00CA564C" w:rsidP="009C1D8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BC3A04" w:rsidRPr="006668E5" w:rsidRDefault="00BC3A04" w:rsidP="00BC3A04">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準用（第23条</w:t>
            </w:r>
          </w:p>
          <w:p w:rsidR="00CA564C" w:rsidRPr="006668E5" w:rsidRDefault="00BC3A04" w:rsidP="005B2D78">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CA564C" w:rsidRPr="006668E5" w:rsidRDefault="00CA564C" w:rsidP="00CA564C">
            <w:pPr>
              <w:rPr>
                <w:rFonts w:ascii="ＭＳ 明朝" w:hAnsi="ＭＳ 明朝"/>
                <w:color w:val="000000" w:themeColor="text1"/>
              </w:rPr>
            </w:pPr>
            <w:r w:rsidRPr="006668E5">
              <w:rPr>
                <w:rFonts w:ascii="ＭＳ 明朝" w:hAnsi="ＭＳ 明朝"/>
                <w:color w:val="000000" w:themeColor="text1"/>
              </w:rPr>
              <w:t>通知の写し</w:t>
            </w:r>
          </w:p>
          <w:p w:rsidR="00CA564C" w:rsidRPr="006668E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879087635"/>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4814174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60599869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5B2D78" w:rsidRPr="006668E5" w:rsidRDefault="005B2D78"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２）指定行動援護事業者は、法定代理受領を行わない指定行動援護に係る費用の支払を受けた場合は、その提供した指定行動援護の内容、費用の額その他必要と認められる事項を記載したサービス提供証明書を支給決定障害者等に対して交付しているか。</w:t>
            </w:r>
          </w:p>
          <w:p w:rsidR="00CA564C" w:rsidRPr="006668E5" w:rsidRDefault="00CA564C" w:rsidP="009C1D8B">
            <w:pPr>
              <w:kinsoku w:val="0"/>
              <w:autoSpaceDE w:val="0"/>
              <w:autoSpaceDN w:val="0"/>
              <w:adjustRightInd w:val="0"/>
              <w:snapToGrid w:val="0"/>
              <w:ind w:left="460" w:hangingChars="200" w:hanging="460"/>
              <w:rPr>
                <w:rFonts w:ascii="ＭＳ 明朝"/>
                <w:color w:val="000000" w:themeColor="text1"/>
                <w:spacing w:val="10"/>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BC3A04" w:rsidRPr="006668E5" w:rsidRDefault="00BC3A04" w:rsidP="00BC3A04">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準用（第23条</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p w:rsidR="00CA564C" w:rsidRPr="006668E5" w:rsidRDefault="00CA564C"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CA564C" w:rsidRPr="006668E5" w:rsidRDefault="00CA564C" w:rsidP="00CA564C">
            <w:pPr>
              <w:rPr>
                <w:rFonts w:ascii="ＭＳ 明朝" w:hAnsi="ＭＳ 明朝"/>
                <w:color w:val="000000" w:themeColor="text1"/>
              </w:rPr>
            </w:pPr>
            <w:r w:rsidRPr="006668E5">
              <w:rPr>
                <w:rFonts w:ascii="ＭＳ 明朝" w:hAnsi="ＭＳ 明朝"/>
                <w:color w:val="000000" w:themeColor="text1"/>
              </w:rPr>
              <w:t>サービス提供証明書の写し</w:t>
            </w:r>
          </w:p>
          <w:p w:rsidR="00CA564C" w:rsidRPr="006668E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3848231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750104752"/>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40406637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9A2831">
        <w:trPr>
          <w:trHeight w:val="847"/>
        </w:trPr>
        <w:tc>
          <w:tcPr>
            <w:tcW w:w="1814" w:type="dxa"/>
            <w:tcBorders>
              <w:top w:val="nil"/>
              <w:left w:val="single" w:sz="4" w:space="0" w:color="auto"/>
              <w:bottom w:val="nil"/>
              <w:right w:val="single" w:sz="4" w:space="0" w:color="auto"/>
            </w:tcBorders>
          </w:tcPr>
          <w:p w:rsidR="00CA564C" w:rsidRPr="006668E5" w:rsidRDefault="00BC3A04" w:rsidP="009C1D8B">
            <w:pPr>
              <w:kinsoku w:val="0"/>
              <w:autoSpaceDE w:val="0"/>
              <w:autoSpaceDN w:val="0"/>
              <w:adjustRightInd w:val="0"/>
              <w:snapToGrid w:val="0"/>
              <w:ind w:left="210" w:hangingChars="100" w:hanging="210"/>
              <w:rPr>
                <w:rFonts w:ascii="ＭＳ 明朝" w:hAnsi="ＭＳ 明朝"/>
                <w:color w:val="000000" w:themeColor="text1"/>
                <w:sz w:val="20"/>
                <w:szCs w:val="20"/>
              </w:rPr>
            </w:pPr>
            <w:r w:rsidRPr="006668E5">
              <w:rPr>
                <w:rFonts w:ascii="ＭＳ 明朝" w:hAnsi="ＭＳ 明朝" w:hint="eastAsia"/>
                <w:color w:val="000000" w:themeColor="text1"/>
              </w:rPr>
              <w:t xml:space="preserve">16　</w:t>
            </w:r>
            <w:r w:rsidR="00903968" w:rsidRPr="006668E5">
              <w:rPr>
                <w:rFonts w:ascii="ＭＳ 明朝" w:hAnsi="ＭＳ 明朝" w:hint="eastAsia"/>
                <w:color w:val="000000" w:themeColor="text1"/>
              </w:rPr>
              <w:t>指定行動援護の基本取扱方針</w:t>
            </w:r>
            <w:r w:rsidR="00903968" w:rsidRPr="006668E5">
              <w:rPr>
                <w:rFonts w:ascii="ＭＳ 明朝" w:hAnsi="ＭＳ 明朝"/>
                <w:color w:val="000000" w:themeColor="text1"/>
                <w:sz w:val="20"/>
                <w:szCs w:val="20"/>
              </w:rPr>
              <w:t xml:space="preserve"> </w:t>
            </w:r>
          </w:p>
          <w:p w:rsidR="00676116" w:rsidRPr="006668E5" w:rsidRDefault="00024D88"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5B2D78" w:rsidRPr="006668E5" w:rsidRDefault="005B2D78"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（１）指定行動援護は、利用者が居宅において自立した日常生活又は社会生活を営むことができるよう、当該利用者の身体その他の状況及びその置かれている環境に応じ適切に提供されているか。</w:t>
            </w:r>
          </w:p>
          <w:p w:rsidR="00CA564C" w:rsidRPr="006668E5" w:rsidRDefault="00CA564C" w:rsidP="00676116">
            <w:pPr>
              <w:kinsoku w:val="0"/>
              <w:autoSpaceDE w:val="0"/>
              <w:autoSpaceDN w:val="0"/>
              <w:adjustRightInd w:val="0"/>
              <w:snapToGrid w:val="0"/>
              <w:rPr>
                <w:rFonts w:ascii="ＭＳ 明朝" w:hAnsi="ＭＳ 明朝"/>
                <w:color w:val="000000" w:themeColor="text1"/>
              </w:rPr>
            </w:pPr>
          </w:p>
          <w:p w:rsidR="00304C3D" w:rsidRPr="006668E5" w:rsidRDefault="00304C3D" w:rsidP="00304C3D">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◎解釈通知第３の３（１４）</w:t>
            </w:r>
          </w:p>
          <w:p w:rsidR="00885410" w:rsidRPr="006668E5" w:rsidRDefault="00304C3D" w:rsidP="00885410">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指定居宅介護は、漫然かつ画一的に提供されることがないよう、個々の利用者の身体その他の状況及びその置かれている環境に応じて適切に提供されなければならないこととしたものである。</w:t>
            </w:r>
          </w:p>
          <w:p w:rsidR="00304C3D" w:rsidRPr="006668E5" w:rsidRDefault="00304C3D" w:rsidP="00885410">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提供された指定居宅介護については、目標達成の度合いや利用者の満足度等について常に評価を行うとともに、居宅介護計画の</w:t>
            </w:r>
            <w:r w:rsidRPr="006668E5">
              <w:rPr>
                <w:rFonts w:ascii="ＭＳ 明朝" w:hAnsi="ＭＳ 明朝" w:hint="eastAsia"/>
                <w:color w:val="000000" w:themeColor="text1"/>
              </w:rPr>
              <w:lastRenderedPageBreak/>
              <w:t>見直しを行うなど、その改善を図らなければならないものであること。</w:t>
            </w:r>
          </w:p>
          <w:p w:rsidR="009A2831" w:rsidRPr="006668E5" w:rsidRDefault="009A2831" w:rsidP="00885410">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BC3A04" w:rsidRPr="006668E5" w:rsidRDefault="00BC3A04" w:rsidP="00BC3A04">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準用（第24条</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p w:rsidR="00CA564C" w:rsidRPr="006668E5" w:rsidRDefault="00CA564C"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CA564C" w:rsidRPr="006668E5" w:rsidRDefault="00CA564C" w:rsidP="00CA564C">
            <w:pPr>
              <w:rPr>
                <w:rFonts w:ascii="ＭＳ 明朝" w:hAnsi="ＭＳ 明朝"/>
                <w:color w:val="000000" w:themeColor="text1"/>
              </w:rPr>
            </w:pPr>
            <w:r w:rsidRPr="006668E5">
              <w:rPr>
                <w:rFonts w:ascii="ＭＳ 明朝" w:hAnsi="ＭＳ 明朝"/>
                <w:color w:val="000000" w:themeColor="text1"/>
              </w:rPr>
              <w:t>適宜必要と認める資料</w:t>
            </w:r>
          </w:p>
          <w:p w:rsidR="00CA564C" w:rsidRPr="006668E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93667785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45479743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77917603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CA564C">
            <w:pPr>
              <w:kinsoku w:val="0"/>
              <w:autoSpaceDE w:val="0"/>
              <w:autoSpaceDN w:val="0"/>
              <w:adjustRightInd w:val="0"/>
              <w:snapToGrid w:val="0"/>
              <w:rPr>
                <w:rFonts w:ascii="ＭＳ 明朝" w:hAnsi="ＭＳ 明朝"/>
                <w:color w:val="000000" w:themeColor="text1"/>
              </w:rPr>
            </w:pPr>
          </w:p>
          <w:p w:rsidR="00903968" w:rsidRPr="006668E5" w:rsidRDefault="00903968"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（２）指定行動援護事業者は、その提供する指定行動援護の質の評価を行い、常にその改善を図っているか。</w:t>
            </w:r>
          </w:p>
          <w:p w:rsidR="00CA564C" w:rsidRPr="006668E5" w:rsidRDefault="00CA564C" w:rsidP="00CA56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BC3A04" w:rsidRPr="006668E5" w:rsidRDefault="00BC3A04" w:rsidP="00BC3A04">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準用（第24条</w:t>
            </w:r>
          </w:p>
          <w:p w:rsidR="00CA564C" w:rsidRPr="006668E5" w:rsidRDefault="00BC3A04" w:rsidP="005B2D78">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tc>
        <w:tc>
          <w:tcPr>
            <w:tcW w:w="1729" w:type="dxa"/>
          </w:tcPr>
          <w:p w:rsidR="00CA564C" w:rsidRPr="006668E5" w:rsidRDefault="00CA564C" w:rsidP="00CA564C">
            <w:pPr>
              <w:rPr>
                <w:rFonts w:ascii="ＭＳ 明朝" w:hAnsi="ＭＳ 明朝"/>
                <w:color w:val="000000" w:themeColor="text1"/>
              </w:rPr>
            </w:pPr>
          </w:p>
          <w:p w:rsidR="00CA564C" w:rsidRPr="006668E5" w:rsidRDefault="00CA564C" w:rsidP="00CA564C">
            <w:pPr>
              <w:rPr>
                <w:rFonts w:ascii="ＭＳ 明朝" w:hAnsi="ＭＳ 明朝"/>
                <w:color w:val="000000" w:themeColor="text1"/>
              </w:rPr>
            </w:pPr>
            <w:r w:rsidRPr="006668E5">
              <w:rPr>
                <w:rFonts w:ascii="ＭＳ 明朝" w:hAnsi="ＭＳ 明朝"/>
                <w:color w:val="000000" w:themeColor="text1"/>
              </w:rPr>
              <w:t>適宜必要と認める資料</w:t>
            </w:r>
          </w:p>
          <w:p w:rsidR="00676116" w:rsidRPr="006668E5" w:rsidRDefault="0067611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92067507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71056651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42171414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4448CE" w:rsidRPr="006668E5" w:rsidRDefault="00BC3A04" w:rsidP="009C1D8B">
            <w:pPr>
              <w:kinsoku w:val="0"/>
              <w:autoSpaceDE w:val="0"/>
              <w:autoSpaceDN w:val="0"/>
              <w:adjustRightInd w:val="0"/>
              <w:snapToGrid w:val="0"/>
              <w:ind w:left="210" w:hangingChars="100" w:hanging="210"/>
              <w:rPr>
                <w:rFonts w:ascii="ＭＳ 明朝" w:hAnsi="ＭＳ 明朝"/>
                <w:color w:val="000000" w:themeColor="text1"/>
                <w:sz w:val="20"/>
                <w:szCs w:val="20"/>
              </w:rPr>
            </w:pPr>
            <w:r w:rsidRPr="006668E5">
              <w:rPr>
                <w:rFonts w:ascii="ＭＳ 明朝" w:hAnsi="ＭＳ 明朝" w:hint="eastAsia"/>
                <w:color w:val="000000" w:themeColor="text1"/>
              </w:rPr>
              <w:t xml:space="preserve">17　</w:t>
            </w:r>
            <w:r w:rsidR="00903968" w:rsidRPr="006668E5">
              <w:rPr>
                <w:rFonts w:ascii="ＭＳ 明朝" w:hAnsi="ＭＳ 明朝" w:hint="eastAsia"/>
                <w:color w:val="000000" w:themeColor="text1"/>
              </w:rPr>
              <w:t>指定行動援護の具体的取扱方針</w:t>
            </w:r>
            <w:r w:rsidR="00903968" w:rsidRPr="006668E5">
              <w:rPr>
                <w:rFonts w:ascii="ＭＳ 明朝" w:hAnsi="ＭＳ 明朝"/>
                <w:color w:val="000000" w:themeColor="text1"/>
                <w:sz w:val="20"/>
                <w:szCs w:val="20"/>
              </w:rPr>
              <w:t xml:space="preserve"> </w:t>
            </w:r>
          </w:p>
          <w:p w:rsidR="00676116" w:rsidRPr="006668E5" w:rsidRDefault="00024D88"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304C3D" w:rsidRPr="006668E5" w:rsidRDefault="00304C3D" w:rsidP="004448CE">
            <w:pPr>
              <w:rPr>
                <w:rFonts w:ascii="ＭＳ 明朝" w:hAnsi="ＭＳ 明朝"/>
                <w:color w:val="000000" w:themeColor="text1"/>
              </w:rPr>
            </w:pPr>
          </w:p>
          <w:p w:rsidR="005B2D78" w:rsidRPr="006668E5" w:rsidRDefault="00903968" w:rsidP="005B2D78">
            <w:pPr>
              <w:kinsoku w:val="0"/>
              <w:autoSpaceDE w:val="0"/>
              <w:autoSpaceDN w:val="0"/>
              <w:adjustRightInd w:val="0"/>
              <w:snapToGrid w:val="0"/>
              <w:rPr>
                <w:rFonts w:ascii="ＭＳ 明朝" w:hAnsi="ＭＳ 明朝"/>
              </w:rPr>
            </w:pPr>
            <w:r w:rsidRPr="006668E5">
              <w:rPr>
                <w:rFonts w:ascii="ＭＳ 明朝" w:hAnsi="ＭＳ 明朝" w:hint="eastAsia"/>
                <w:color w:val="000000" w:themeColor="text1"/>
              </w:rPr>
              <w:t xml:space="preserve">　</w:t>
            </w:r>
            <w:r w:rsidR="005B2D78" w:rsidRPr="006668E5">
              <w:rPr>
                <w:rFonts w:ascii="ＭＳ 明朝" w:hAnsi="ＭＳ 明朝"/>
              </w:rPr>
              <w:t>指定行動援護事業所の従業者が提供する指定行動援護の方針は次に掲げるところとなっているか。</w:t>
            </w:r>
          </w:p>
          <w:p w:rsidR="005B2D78" w:rsidRPr="006668E5" w:rsidRDefault="005B2D78" w:rsidP="005B2D78">
            <w:pPr>
              <w:kinsoku w:val="0"/>
              <w:autoSpaceDE w:val="0"/>
              <w:autoSpaceDN w:val="0"/>
              <w:adjustRightInd w:val="0"/>
              <w:snapToGrid w:val="0"/>
              <w:rPr>
                <w:rFonts w:ascii="ＭＳ 明朝" w:hAnsi="ＭＳ 明朝"/>
              </w:rPr>
            </w:pPr>
          </w:p>
          <w:p w:rsidR="005B2D78" w:rsidRPr="006668E5" w:rsidRDefault="005B2D78"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 xml:space="preserve">　①　指定行動援護の提供に当たっては、行動援護計画に基づき、利用者が日常生活を営むのに必要な援助を行っているか。</w:t>
            </w:r>
          </w:p>
          <w:p w:rsidR="00205EE5" w:rsidRPr="006668E5" w:rsidRDefault="00205EE5" w:rsidP="009C1D8B">
            <w:pPr>
              <w:kinsoku w:val="0"/>
              <w:autoSpaceDE w:val="0"/>
              <w:autoSpaceDN w:val="0"/>
              <w:adjustRightInd w:val="0"/>
              <w:snapToGrid w:val="0"/>
              <w:ind w:left="420" w:hangingChars="200" w:hanging="420"/>
              <w:rPr>
                <w:rFonts w:ascii="ＭＳ 明朝" w:hAnsi="ＭＳ 明朝"/>
              </w:rPr>
            </w:pPr>
          </w:p>
          <w:p w:rsidR="00205EE5" w:rsidRPr="006668E5" w:rsidRDefault="00205EE5" w:rsidP="009C1D8B">
            <w:pPr>
              <w:kinsoku w:val="0"/>
              <w:autoSpaceDE w:val="0"/>
              <w:autoSpaceDN w:val="0"/>
              <w:adjustRightInd w:val="0"/>
              <w:snapToGrid w:val="0"/>
              <w:ind w:left="420" w:hangingChars="200" w:hanging="420"/>
              <w:rPr>
                <w:rFonts w:ascii="ＭＳ 明朝" w:hAnsi="ＭＳ 明朝"/>
              </w:rPr>
            </w:pPr>
          </w:p>
          <w:p w:rsidR="005B2D78" w:rsidRPr="006668E5" w:rsidRDefault="005B2D78"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 xml:space="preserve">　②　指定行動援護の提供に当たっては、利用者が自立した日常生活又は社会生活を営むことができるよう、利用者の意思決定の支援に配慮しているか。</w:t>
            </w:r>
          </w:p>
          <w:p w:rsidR="00205EE5" w:rsidRPr="006668E5" w:rsidRDefault="00205EE5" w:rsidP="009C1D8B">
            <w:pPr>
              <w:kinsoku w:val="0"/>
              <w:autoSpaceDE w:val="0"/>
              <w:autoSpaceDN w:val="0"/>
              <w:adjustRightInd w:val="0"/>
              <w:snapToGrid w:val="0"/>
              <w:ind w:left="420" w:hangingChars="200" w:hanging="420"/>
              <w:rPr>
                <w:rFonts w:ascii="ＭＳ 明朝" w:hAnsi="ＭＳ 明朝"/>
              </w:rPr>
            </w:pPr>
          </w:p>
          <w:p w:rsidR="005B2D78" w:rsidRPr="006668E5" w:rsidRDefault="005B2D78"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 xml:space="preserve">　③　指定行動援護の提供に当たっては、懇切丁寧に行うことを旨とし、利用者又はその家族に対し、サービスの提供方法等について、理解しやすいように説明を行っているか。</w:t>
            </w:r>
          </w:p>
          <w:p w:rsidR="00205EE5" w:rsidRPr="006668E5" w:rsidRDefault="00205EE5" w:rsidP="009C1D8B">
            <w:pPr>
              <w:kinsoku w:val="0"/>
              <w:autoSpaceDE w:val="0"/>
              <w:autoSpaceDN w:val="0"/>
              <w:adjustRightInd w:val="0"/>
              <w:snapToGrid w:val="0"/>
              <w:ind w:left="420" w:hangingChars="200" w:hanging="420"/>
              <w:rPr>
                <w:rFonts w:ascii="ＭＳ 明朝" w:hAnsi="ＭＳ 明朝"/>
              </w:rPr>
            </w:pPr>
          </w:p>
          <w:p w:rsidR="005B2D78" w:rsidRPr="006668E5" w:rsidRDefault="005B2D78"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 xml:space="preserve">　④　指定行動援護の提供に当たっては、介護技術の進歩に対応し、適切な介護技術をもってサービスの提供を行っているか。</w:t>
            </w:r>
          </w:p>
          <w:p w:rsidR="00205EE5" w:rsidRPr="006668E5" w:rsidRDefault="00205EE5" w:rsidP="009C1D8B">
            <w:pPr>
              <w:kinsoku w:val="0"/>
              <w:autoSpaceDE w:val="0"/>
              <w:autoSpaceDN w:val="0"/>
              <w:adjustRightInd w:val="0"/>
              <w:snapToGrid w:val="0"/>
              <w:ind w:left="420" w:hangingChars="200" w:hanging="420"/>
              <w:rPr>
                <w:rFonts w:ascii="ＭＳ 明朝" w:hAnsi="ＭＳ 明朝"/>
              </w:rPr>
            </w:pPr>
          </w:p>
          <w:p w:rsidR="005B2D78" w:rsidRPr="006668E5" w:rsidRDefault="005B2D78"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 xml:space="preserve">　⑤　常に利用者の心身の状況、その置かれている環境等の的確な把握に努め、利用者又はその家族に対し、適切な相談及び助言を行っているか。</w:t>
            </w:r>
          </w:p>
          <w:p w:rsidR="00885410" w:rsidRPr="006668E5" w:rsidRDefault="00885410" w:rsidP="009C1D8B">
            <w:pPr>
              <w:kinsoku w:val="0"/>
              <w:autoSpaceDE w:val="0"/>
              <w:autoSpaceDN w:val="0"/>
              <w:adjustRightInd w:val="0"/>
              <w:snapToGrid w:val="0"/>
              <w:ind w:left="420" w:hangingChars="200" w:hanging="420"/>
              <w:rPr>
                <w:rFonts w:ascii="ＭＳ 明朝" w:hAnsi="ＭＳ 明朝"/>
              </w:rPr>
            </w:pPr>
          </w:p>
          <w:p w:rsidR="00885410" w:rsidRPr="006668E5" w:rsidRDefault="00885410"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hint="eastAsia"/>
              </w:rPr>
              <w:t>◎解釈通知第３の３（１５）</w:t>
            </w:r>
          </w:p>
          <w:p w:rsidR="00885410" w:rsidRPr="006668E5" w:rsidRDefault="00885410"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cs="ＭＳ 明朝" w:hint="eastAsia"/>
              </w:rPr>
              <w:lastRenderedPageBreak/>
              <w:t>①</w:t>
            </w:r>
            <w:r w:rsidRPr="006668E5">
              <w:rPr>
                <w:rFonts w:ascii="ＭＳ 明朝" w:hAnsi="ＭＳ 明朝" w:cs="Century"/>
              </w:rPr>
              <w:t xml:space="preserve">　</w:t>
            </w:r>
            <w:r w:rsidRPr="006668E5">
              <w:rPr>
                <w:rFonts w:ascii="ＭＳ 明朝" w:hAnsi="ＭＳ 明朝"/>
              </w:rPr>
              <w:t>基準第25条第２号については、「障害福祉サービスの利用等にあたっての意思決定支援ガイドラインについて」（平成29年３月31日付け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rsidR="00885410" w:rsidRPr="006668E5" w:rsidRDefault="00885410" w:rsidP="00885410">
            <w:pPr>
              <w:kinsoku w:val="0"/>
              <w:autoSpaceDE w:val="0"/>
              <w:autoSpaceDN w:val="0"/>
              <w:adjustRightInd w:val="0"/>
              <w:snapToGrid w:val="0"/>
              <w:ind w:leftChars="200" w:left="630" w:hangingChars="100" w:hanging="210"/>
              <w:rPr>
                <w:rFonts w:ascii="ＭＳ 明朝" w:hAnsi="ＭＳ 明朝"/>
              </w:rPr>
            </w:pPr>
            <w:r w:rsidRPr="006668E5">
              <w:rPr>
                <w:rFonts w:ascii="ＭＳ 明朝" w:hAnsi="ＭＳ 明朝"/>
              </w:rPr>
              <w:t>ア　本人への支援は、自己決定の尊重に基づき行う。</w:t>
            </w:r>
          </w:p>
          <w:p w:rsidR="00885410" w:rsidRPr="006668E5" w:rsidRDefault="00885410" w:rsidP="00885410">
            <w:pPr>
              <w:kinsoku w:val="0"/>
              <w:autoSpaceDE w:val="0"/>
              <w:autoSpaceDN w:val="0"/>
              <w:adjustRightInd w:val="0"/>
              <w:snapToGrid w:val="0"/>
              <w:ind w:leftChars="200" w:left="630" w:hangingChars="100" w:hanging="210"/>
              <w:rPr>
                <w:rFonts w:ascii="ＭＳ 明朝" w:hAnsi="ＭＳ 明朝"/>
              </w:rPr>
            </w:pPr>
            <w:r w:rsidRPr="006668E5">
              <w:rPr>
                <w:rFonts w:ascii="ＭＳ 明朝" w:hAnsi="ＭＳ 明朝"/>
              </w:rPr>
              <w:t>イ　職員等の価値観においては不合理と思われる決定でも、他者への権利を侵害しないのであれば、その選択を尊重するように努める姿勢が求められる。</w:t>
            </w:r>
          </w:p>
          <w:p w:rsidR="00885410" w:rsidRPr="006668E5" w:rsidRDefault="00885410" w:rsidP="00885410">
            <w:pPr>
              <w:kinsoku w:val="0"/>
              <w:autoSpaceDE w:val="0"/>
              <w:autoSpaceDN w:val="0"/>
              <w:adjustRightInd w:val="0"/>
              <w:snapToGrid w:val="0"/>
              <w:ind w:leftChars="200" w:left="630" w:hangingChars="100" w:hanging="210"/>
            </w:pPr>
            <w:r w:rsidRPr="006668E5">
              <w:rPr>
                <w:rFonts w:ascii="ＭＳ 明朝" w:hAnsi="ＭＳ 明朝"/>
              </w:rPr>
              <w:t>ウ　本人の自己決定や意思確認がどうしても困難な場合は、本人を</w:t>
            </w:r>
            <w:r w:rsidRPr="006668E5">
              <w:t>よく知る関係者が集まって、様々な情報を把握し、根拠を明確にしながら意思及び選好を推定する。</w:t>
            </w:r>
          </w:p>
          <w:p w:rsidR="00885410" w:rsidRPr="006668E5" w:rsidRDefault="00885410" w:rsidP="00885410">
            <w:pPr>
              <w:kinsoku w:val="0"/>
              <w:autoSpaceDE w:val="0"/>
              <w:autoSpaceDN w:val="0"/>
              <w:adjustRightInd w:val="0"/>
              <w:snapToGrid w:val="0"/>
              <w:ind w:leftChars="100" w:left="420" w:hangingChars="100" w:hanging="210"/>
            </w:pPr>
            <w:r w:rsidRPr="006668E5">
              <w:rPr>
                <w:rFonts w:ascii="ＭＳ 明朝" w:hAnsi="ＭＳ 明朝" w:cs="ＭＳ 明朝" w:hint="eastAsia"/>
              </w:rPr>
              <w:t>②</w:t>
            </w:r>
            <w:r w:rsidRPr="006668E5">
              <w:rPr>
                <w:rFonts w:cs="Century"/>
              </w:rPr>
              <w:t xml:space="preserve">　</w:t>
            </w:r>
            <w:r w:rsidRPr="006668E5">
              <w:t>同条第３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r w:rsidRPr="006668E5">
              <w:t xml:space="preserve"> </w:t>
            </w:r>
            <w:r w:rsidRPr="006668E5">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p w:rsidR="00885410" w:rsidRPr="006668E5" w:rsidRDefault="00885410" w:rsidP="00885410">
            <w:pPr>
              <w:kinsoku w:val="0"/>
              <w:autoSpaceDE w:val="0"/>
              <w:autoSpaceDN w:val="0"/>
              <w:adjustRightInd w:val="0"/>
              <w:snapToGrid w:val="0"/>
              <w:ind w:leftChars="100" w:left="420" w:hangingChars="100" w:hanging="210"/>
              <w:rPr>
                <w:rFonts w:ascii="ＭＳ 明朝" w:hAnsi="ＭＳ 明朝"/>
              </w:rPr>
            </w:pPr>
            <w:r w:rsidRPr="006668E5">
              <w:rPr>
                <w:rFonts w:ascii="ＭＳ 明朝" w:hAnsi="ＭＳ 明朝" w:cs="ＭＳ 明朝" w:hint="eastAsia"/>
              </w:rPr>
              <w:t xml:space="preserve">③　</w:t>
            </w:r>
            <w:r w:rsidRPr="006668E5">
              <w:t>同条第４号については、介護技術の進歩に対応した適切なサービスが提供できるよう、常に新しい技術を習得する等、研鑽を行うべきものであること。</w:t>
            </w:r>
          </w:p>
          <w:p w:rsidR="004448CE" w:rsidRPr="006668E5" w:rsidRDefault="004448CE" w:rsidP="00205EE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448CE" w:rsidRPr="006668E5" w:rsidRDefault="004448CE" w:rsidP="00676116">
            <w:pPr>
              <w:kinsoku w:val="0"/>
              <w:autoSpaceDE w:val="0"/>
              <w:autoSpaceDN w:val="0"/>
              <w:adjustRightInd w:val="0"/>
              <w:snapToGrid w:val="0"/>
              <w:rPr>
                <w:rFonts w:ascii="ＭＳ 明朝" w:hAnsi="ＭＳ 明朝"/>
                <w:color w:val="000000" w:themeColor="text1"/>
              </w:rPr>
            </w:pPr>
          </w:p>
          <w:p w:rsidR="00BC3A04" w:rsidRPr="006668E5" w:rsidRDefault="00BC3A04" w:rsidP="00BC3A04">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準用（第25条）</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準用（第25条</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第1号）</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準用（第25条</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第2号）</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準用（第25条</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第3号）</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平18厚令171</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準用（第25条</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第４号）</w:t>
            </w:r>
          </w:p>
          <w:p w:rsidR="00205EE5" w:rsidRPr="006668E5" w:rsidRDefault="00205EE5" w:rsidP="00205EE5">
            <w:pPr>
              <w:kinsoku w:val="0"/>
              <w:autoSpaceDE w:val="0"/>
              <w:autoSpaceDN w:val="0"/>
              <w:adjustRightInd w:val="0"/>
              <w:snapToGrid w:val="0"/>
              <w:rPr>
                <w:rFonts w:ascii="ＭＳ 明朝" w:hAnsi="ＭＳ 明朝"/>
              </w:rPr>
            </w:pPr>
            <w:r w:rsidRPr="006668E5">
              <w:rPr>
                <w:rFonts w:ascii="ＭＳ 明朝" w:hAnsi="ＭＳ 明朝"/>
              </w:rPr>
              <w:t>平18厚令171</w:t>
            </w:r>
          </w:p>
          <w:p w:rsidR="00205EE5" w:rsidRPr="006668E5" w:rsidRDefault="00205EE5" w:rsidP="00205EE5">
            <w:pPr>
              <w:kinsoku w:val="0"/>
              <w:autoSpaceDE w:val="0"/>
              <w:autoSpaceDN w:val="0"/>
              <w:adjustRightInd w:val="0"/>
              <w:snapToGrid w:val="0"/>
              <w:rPr>
                <w:rFonts w:ascii="ＭＳ 明朝" w:hAnsi="ＭＳ 明朝"/>
              </w:rPr>
            </w:pPr>
            <w:r w:rsidRPr="006668E5">
              <w:rPr>
                <w:rFonts w:ascii="ＭＳ 明朝" w:hAnsi="ＭＳ 明朝"/>
              </w:rPr>
              <w:t>第43条第2項</w:t>
            </w:r>
          </w:p>
          <w:p w:rsidR="00205EE5" w:rsidRPr="006668E5" w:rsidRDefault="00205EE5" w:rsidP="00205EE5">
            <w:pPr>
              <w:kinsoku w:val="0"/>
              <w:autoSpaceDE w:val="0"/>
              <w:autoSpaceDN w:val="0"/>
              <w:adjustRightInd w:val="0"/>
              <w:snapToGrid w:val="0"/>
              <w:rPr>
                <w:rFonts w:ascii="ＭＳ 明朝" w:hAnsi="ＭＳ 明朝"/>
              </w:rPr>
            </w:pPr>
            <w:r w:rsidRPr="006668E5">
              <w:rPr>
                <w:rFonts w:ascii="ＭＳ 明朝" w:hAnsi="ＭＳ 明朝"/>
              </w:rPr>
              <w:t>準用（第25条</w:t>
            </w:r>
          </w:p>
          <w:p w:rsidR="00BC3A04" w:rsidRPr="006668E5" w:rsidRDefault="00205EE5" w:rsidP="00205EE5">
            <w:pPr>
              <w:kinsoku w:val="0"/>
              <w:autoSpaceDE w:val="0"/>
              <w:autoSpaceDN w:val="0"/>
              <w:adjustRightInd w:val="0"/>
              <w:snapToGrid w:val="0"/>
              <w:rPr>
                <w:rFonts w:ascii="ＭＳ 明朝" w:hAnsi="ＭＳ 明朝"/>
                <w:color w:val="000000" w:themeColor="text1"/>
              </w:rPr>
            </w:pPr>
            <w:r w:rsidRPr="006668E5">
              <w:rPr>
                <w:rFonts w:ascii="ＭＳ 明朝" w:hAnsi="ＭＳ 明朝"/>
              </w:rPr>
              <w:t>第5号）</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304C3D" w:rsidRPr="006668E5" w:rsidRDefault="00304C3D" w:rsidP="00304C3D">
            <w:pPr>
              <w:rPr>
                <w:rFonts w:ascii="ＭＳ 明朝" w:hAnsi="ＭＳ 明朝"/>
                <w:color w:val="000000" w:themeColor="text1"/>
              </w:rPr>
            </w:pPr>
            <w:r w:rsidRPr="006668E5">
              <w:rPr>
                <w:rFonts w:ascii="ＭＳ 明朝" w:hAnsi="ＭＳ 明朝"/>
                <w:color w:val="000000" w:themeColor="text1"/>
              </w:rPr>
              <w:t>適宜必要と認める資料</w:t>
            </w:r>
          </w:p>
          <w:p w:rsidR="00304C3D" w:rsidRPr="006668E5"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29629178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01814258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865088240"/>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422"/>
        </w:trPr>
        <w:tc>
          <w:tcPr>
            <w:tcW w:w="1814" w:type="dxa"/>
            <w:tcBorders>
              <w:top w:val="nil"/>
              <w:left w:val="single" w:sz="4" w:space="0" w:color="auto"/>
              <w:bottom w:val="nil"/>
              <w:right w:val="single" w:sz="4" w:space="0" w:color="auto"/>
            </w:tcBorders>
          </w:tcPr>
          <w:p w:rsidR="00304C3D" w:rsidRPr="006668E5" w:rsidRDefault="00BC3A04" w:rsidP="009C1D8B">
            <w:pPr>
              <w:kinsoku w:val="0"/>
              <w:autoSpaceDE w:val="0"/>
              <w:autoSpaceDN w:val="0"/>
              <w:adjustRightInd w:val="0"/>
              <w:snapToGrid w:val="0"/>
              <w:ind w:left="210" w:hangingChars="100" w:hanging="210"/>
              <w:rPr>
                <w:rFonts w:ascii="ＭＳ 明朝" w:hAnsi="ＭＳ 明朝"/>
                <w:color w:val="000000" w:themeColor="text1"/>
                <w:sz w:val="20"/>
                <w:szCs w:val="20"/>
              </w:rPr>
            </w:pPr>
            <w:r w:rsidRPr="006668E5">
              <w:rPr>
                <w:rFonts w:ascii="ＭＳ 明朝" w:hAnsi="ＭＳ 明朝" w:hint="eastAsia"/>
                <w:color w:val="000000" w:themeColor="text1"/>
              </w:rPr>
              <w:t xml:space="preserve">18　</w:t>
            </w:r>
            <w:r w:rsidR="00903968" w:rsidRPr="006668E5">
              <w:rPr>
                <w:rFonts w:ascii="ＭＳ 明朝" w:hAnsi="ＭＳ 明朝" w:hint="eastAsia"/>
                <w:color w:val="000000" w:themeColor="text1"/>
              </w:rPr>
              <w:t>行動援護計画の作成</w:t>
            </w:r>
          </w:p>
          <w:p w:rsidR="00676116" w:rsidRPr="006668E5" w:rsidRDefault="00024D88"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6668E5" w:rsidRDefault="00676116" w:rsidP="00304C3D">
            <w:pPr>
              <w:kinsoku w:val="0"/>
              <w:autoSpaceDE w:val="0"/>
              <w:autoSpaceDN w:val="0"/>
              <w:adjustRightInd w:val="0"/>
              <w:snapToGrid w:val="0"/>
              <w:rPr>
                <w:rFonts w:ascii="ＭＳ 明朝" w:hAnsi="ＭＳ 明朝"/>
                <w:color w:val="000000" w:themeColor="text1"/>
              </w:rPr>
            </w:pPr>
          </w:p>
          <w:p w:rsidR="00205EE5" w:rsidRPr="006668E5" w:rsidRDefault="00205EE5"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（１）サービス提供責任者は、利用者又は障害児の保護者の日常生活全般の状況及び希望等を踏まえて、具体的なサービスの内容等を記載した行動援護計画を作成しているか。</w:t>
            </w:r>
          </w:p>
          <w:p w:rsidR="00304C3D" w:rsidRPr="006668E5" w:rsidRDefault="00304C3D" w:rsidP="00304C3D">
            <w:pPr>
              <w:kinsoku w:val="0"/>
              <w:autoSpaceDE w:val="0"/>
              <w:autoSpaceDN w:val="0"/>
              <w:adjustRightInd w:val="0"/>
              <w:snapToGrid w:val="0"/>
              <w:rPr>
                <w:rFonts w:ascii="ＭＳ 明朝" w:hAnsi="ＭＳ 明朝"/>
                <w:color w:val="000000" w:themeColor="text1"/>
              </w:rPr>
            </w:pPr>
          </w:p>
          <w:p w:rsidR="00E70E66" w:rsidRPr="006668E5" w:rsidRDefault="00E70E66" w:rsidP="00E70E66">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lastRenderedPageBreak/>
              <w:t>◎解釈通知第３の３（１６）</w:t>
            </w:r>
          </w:p>
          <w:p w:rsidR="00885410" w:rsidRPr="006668E5" w:rsidRDefault="00E70E66" w:rsidP="00885410">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サービス提供責任者の中心的な業務である居宅介護計画の作成について規定したものであり、サービス提供責任者は、指定特定相談支援事業者等が作成したサービス等利用計画を踏まえて、当該指定居宅介護事業所以外の保健医療サービス又はその他の福祉サービス等との連携も含め、居宅介護計画の原案を作成し、居宅介護計画に基づく支援を実施するものである。</w:t>
            </w:r>
          </w:p>
          <w:p w:rsidR="00E70E66" w:rsidRPr="006668E5" w:rsidRDefault="00E70E66" w:rsidP="00885410">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なお、居宅介護計画は次の点に留意して作成されるものである。</w:t>
            </w:r>
          </w:p>
          <w:p w:rsidR="00E70E66" w:rsidRPr="006668E5" w:rsidRDefault="00E70E66"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①　サービス提供責任者は、居宅介護計画の目標や内容等については、利用者及びその家族に、理解しやすい方法で説明を行うとともに、その実施状況や評価についても説明を行うものとする。</w:t>
            </w:r>
          </w:p>
          <w:p w:rsidR="00E70E66" w:rsidRPr="006668E5" w:rsidRDefault="00E70E66"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②　居宅介護計画の作成に当たっては、利用者の状況を把握・分析し、居宅介護の提供によって解決すべき課題を明らかにし（アセスメント）、これに基づき、援助の方向性や目標を明確にし、担当する従業者の氏名、従業者が提供するサービスの具体的内容、所要時間、日程等を明らかにするものとする。</w:t>
            </w:r>
            <w:r w:rsidR="00885410" w:rsidRPr="006668E5">
              <w:t>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r w:rsidRPr="006668E5">
              <w:rPr>
                <w:rFonts w:ascii="ＭＳ 明朝" w:hAnsi="ＭＳ 明朝" w:hint="eastAsia"/>
                <w:color w:val="000000" w:themeColor="text1"/>
              </w:rPr>
              <w:t>なお、居宅介護計画の様式については、各事業所ごとに定めるもので差し支えない。</w:t>
            </w:r>
          </w:p>
          <w:p w:rsidR="00E70E66" w:rsidRPr="006668E5" w:rsidRDefault="00E70E66"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③　居宅介護計画を作成した際には、遅滞なく利用者</w:t>
            </w:r>
            <w:r w:rsidR="00885410" w:rsidRPr="006668E5">
              <w:t>及びその同居の家族並びに利用者に対して指定計画相談支援又は指定障害児相談支援を行う相談支援事業者</w:t>
            </w:r>
            <w:r w:rsidRPr="006668E5">
              <w:rPr>
                <w:rFonts w:ascii="ＭＳ 明朝" w:hAnsi="ＭＳ 明朝" w:hint="eastAsia"/>
                <w:color w:val="000000" w:themeColor="text1"/>
              </w:rPr>
              <w:t>に交付しなければならない。</w:t>
            </w:r>
            <w:r w:rsidR="00885410" w:rsidRPr="006668E5">
              <w:t>また、サービス提供責任者は、サービス等利用計画を踏まえた居宅介護計画の作成等を可能とするため、当該相談支援事業者が実施するサービス担当者会議に参加し、利用者に係る必要な情報を共有する等により相互連携を図るものとする。</w:t>
            </w:r>
          </w:p>
          <w:p w:rsidR="00E70E66" w:rsidRPr="006668E5" w:rsidRDefault="00E70E66"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④　サービス提供責任者は、他の従業者の行うサービスが居宅介護計画に沿って実施されているかについて把握するとと</w:t>
            </w:r>
            <w:r w:rsidRPr="006668E5">
              <w:rPr>
                <w:rFonts w:ascii="ＭＳ 明朝" w:hAnsi="ＭＳ 明朝" w:hint="eastAsia"/>
                <w:color w:val="000000" w:themeColor="text1"/>
              </w:rPr>
              <w:lastRenderedPageBreak/>
              <w:t>もに、助言、指導等必要な管理を行わなければならない。</w:t>
            </w:r>
          </w:p>
          <w:p w:rsidR="00B66E90" w:rsidRPr="006668E5" w:rsidRDefault="00B66E90" w:rsidP="00B66E90">
            <w:pPr>
              <w:kinsoku w:val="0"/>
              <w:autoSpaceDE w:val="0"/>
              <w:autoSpaceDN w:val="0"/>
              <w:adjustRightInd w:val="0"/>
              <w:snapToGrid w:val="0"/>
              <w:ind w:leftChars="200" w:left="420" w:firstLineChars="100" w:firstLine="210"/>
            </w:pPr>
            <w:r w:rsidRPr="006668E5">
              <w:t>なお、モニタリングに際しても相談支援事業者との相互連携を図ることが求められるものであり、モニタリング結果を相互に交付すること、サービス担当者会議に出席する等の方法により連携強化を図るものとする。</w:t>
            </w:r>
          </w:p>
          <w:p w:rsidR="009A2831" w:rsidRPr="006668E5" w:rsidRDefault="009A2831" w:rsidP="00B66E90">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BC3A04" w:rsidRPr="006668E5" w:rsidRDefault="00BC3A04" w:rsidP="00BC3A04">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準用（第26条第1項）</w:t>
            </w:r>
          </w:p>
          <w:p w:rsidR="00304C3D" w:rsidRPr="006668E5" w:rsidRDefault="00304C3D"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304C3D" w:rsidRPr="006668E5" w:rsidRDefault="00304C3D" w:rsidP="00304C3D">
            <w:pPr>
              <w:rPr>
                <w:rFonts w:ascii="ＭＳ 明朝" w:hAnsi="ＭＳ 明朝"/>
                <w:color w:val="000000" w:themeColor="text1"/>
              </w:rPr>
            </w:pPr>
            <w:r w:rsidRPr="006668E5">
              <w:rPr>
                <w:rFonts w:ascii="ＭＳ 明朝" w:hAnsi="ＭＳ 明朝"/>
                <w:color w:val="000000" w:themeColor="text1"/>
              </w:rPr>
              <w:t>個別支援計画</w:t>
            </w:r>
          </w:p>
          <w:p w:rsidR="00304C3D" w:rsidRPr="006668E5" w:rsidRDefault="00304C3D" w:rsidP="00304C3D">
            <w:pPr>
              <w:rPr>
                <w:rFonts w:ascii="ＭＳ 明朝" w:hAnsi="ＭＳ 明朝"/>
                <w:color w:val="000000" w:themeColor="text1"/>
              </w:rPr>
            </w:pPr>
            <w:r w:rsidRPr="006668E5">
              <w:rPr>
                <w:rFonts w:ascii="ＭＳ 明朝" w:hAnsi="ＭＳ 明朝"/>
                <w:color w:val="000000" w:themeColor="text1"/>
              </w:rPr>
              <w:t>アセスメント及びモニタリングを実施したこと</w:t>
            </w:r>
            <w:r w:rsidRPr="006668E5">
              <w:rPr>
                <w:rFonts w:ascii="ＭＳ 明朝" w:hAnsi="ＭＳ 明朝"/>
                <w:color w:val="000000" w:themeColor="text1"/>
              </w:rPr>
              <w:lastRenderedPageBreak/>
              <w:t>が分かる書類</w:t>
            </w:r>
          </w:p>
          <w:p w:rsidR="00304C3D" w:rsidRPr="006668E5"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0226896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525800762"/>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446826171"/>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304C3D">
            <w:pPr>
              <w:kinsoku w:val="0"/>
              <w:autoSpaceDE w:val="0"/>
              <w:autoSpaceDN w:val="0"/>
              <w:adjustRightInd w:val="0"/>
              <w:snapToGrid w:val="0"/>
              <w:rPr>
                <w:rFonts w:ascii="ＭＳ 明朝" w:hAnsi="ＭＳ 明朝"/>
                <w:color w:val="000000" w:themeColor="text1"/>
              </w:rPr>
            </w:pPr>
          </w:p>
          <w:p w:rsidR="00205EE5" w:rsidRPr="006668E5" w:rsidRDefault="00205EE5"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２）サービス提供責任者は、（1）の行動援護計画を作成した際は、利用者及びその同居の家族にその内容を説明するとともに、当該行動援護計画を利用者及びその同居の家族並びに当該利用者又は障害児の保護者に対して指定計画相談支援又は指定障害児相談支援を行う者に交付しているか。</w:t>
            </w:r>
          </w:p>
          <w:p w:rsidR="00304C3D" w:rsidRPr="006668E5" w:rsidRDefault="00304C3D" w:rsidP="00304C3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BC3A04" w:rsidRPr="006668E5" w:rsidRDefault="00BC3A04" w:rsidP="00BC3A04">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準用（第26条</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p w:rsidR="00304C3D" w:rsidRPr="006668E5" w:rsidRDefault="00304C3D"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304C3D" w:rsidRPr="006668E5" w:rsidRDefault="00304C3D" w:rsidP="00304C3D">
            <w:pPr>
              <w:rPr>
                <w:rFonts w:ascii="ＭＳ 明朝" w:hAnsi="ＭＳ 明朝"/>
                <w:color w:val="000000" w:themeColor="text1"/>
              </w:rPr>
            </w:pPr>
            <w:r w:rsidRPr="006668E5">
              <w:rPr>
                <w:rFonts w:ascii="ＭＳ 明朝" w:hAnsi="ＭＳ 明朝"/>
                <w:color w:val="000000" w:themeColor="text1"/>
              </w:rPr>
              <w:t>個別支援計画及び交付した記録</w:t>
            </w:r>
          </w:p>
          <w:p w:rsidR="00304C3D" w:rsidRPr="006668E5"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90386392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94490233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343942135"/>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9C1D8B">
            <w:pPr>
              <w:kinsoku w:val="0"/>
              <w:autoSpaceDE w:val="0"/>
              <w:autoSpaceDN w:val="0"/>
              <w:adjustRightInd w:val="0"/>
              <w:snapToGrid w:val="0"/>
              <w:ind w:left="420" w:hangingChars="200" w:hanging="420"/>
              <w:rPr>
                <w:rFonts w:ascii="ＭＳ 明朝" w:hAnsi="ＭＳ 明朝"/>
                <w:color w:val="000000" w:themeColor="text1"/>
              </w:rPr>
            </w:pPr>
          </w:p>
          <w:p w:rsidR="00903968" w:rsidRPr="006668E5" w:rsidRDefault="00903968"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（３）サービス提供責任者は、行動援護計画作成後においても、当該行動援護計画の実施状況の把握を行い、必要に応じて当該行動援護計画の変更を行っているか。</w:t>
            </w:r>
          </w:p>
          <w:p w:rsidR="00304C3D" w:rsidRPr="006668E5" w:rsidRDefault="00304C3D" w:rsidP="00856B0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BC3A04" w:rsidRPr="006668E5" w:rsidRDefault="00BC3A04" w:rsidP="00BC3A04">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BC3A04" w:rsidRPr="006668E5" w:rsidRDefault="00BC3A04" w:rsidP="00BC3A04">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準用（第26条</w:t>
            </w:r>
          </w:p>
          <w:p w:rsidR="00304C3D" w:rsidRPr="006668E5" w:rsidRDefault="00BC3A04" w:rsidP="00205EE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第3項）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304C3D" w:rsidRPr="006668E5" w:rsidRDefault="00304C3D" w:rsidP="00304C3D">
            <w:pPr>
              <w:rPr>
                <w:rFonts w:ascii="ＭＳ 明朝" w:hAnsi="ＭＳ 明朝"/>
                <w:color w:val="000000" w:themeColor="text1"/>
              </w:rPr>
            </w:pPr>
            <w:r w:rsidRPr="006668E5">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107340240"/>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2415922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091918482"/>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9C1D8B">
            <w:pPr>
              <w:kinsoku w:val="0"/>
              <w:autoSpaceDE w:val="0"/>
              <w:autoSpaceDN w:val="0"/>
              <w:adjustRightInd w:val="0"/>
              <w:snapToGrid w:val="0"/>
              <w:ind w:left="420" w:hangingChars="200" w:hanging="420"/>
              <w:rPr>
                <w:rFonts w:ascii="ＭＳ 明朝" w:hAnsi="ＭＳ 明朝"/>
                <w:color w:val="000000" w:themeColor="text1"/>
              </w:rPr>
            </w:pPr>
          </w:p>
          <w:p w:rsidR="00903968" w:rsidRPr="006668E5" w:rsidRDefault="00903968" w:rsidP="009C1D8B">
            <w:pPr>
              <w:kinsoku w:val="0"/>
              <w:autoSpaceDE w:val="0"/>
              <w:autoSpaceDN w:val="0"/>
              <w:adjustRightInd w:val="0"/>
              <w:snapToGrid w:val="0"/>
              <w:ind w:left="420" w:hangingChars="200" w:hanging="420"/>
              <w:rPr>
                <w:rFonts w:ascii="ＭＳ 明朝" w:hAnsi="ＭＳ 明朝"/>
                <w:color w:val="000000" w:themeColor="text1"/>
                <w:sz w:val="20"/>
                <w:szCs w:val="20"/>
              </w:rPr>
            </w:pPr>
            <w:r w:rsidRPr="006668E5">
              <w:rPr>
                <w:rFonts w:ascii="ＭＳ 明朝" w:hAnsi="ＭＳ 明朝" w:hint="eastAsia"/>
                <w:color w:val="000000" w:themeColor="text1"/>
              </w:rPr>
              <w:t>（４）行動援護計画に変更があった場合、（1）及び（2）に準じて取り扱っているか。</w:t>
            </w:r>
          </w:p>
          <w:p w:rsidR="00304C3D" w:rsidRPr="006668E5" w:rsidRDefault="00304C3D" w:rsidP="009C1D8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75A87" w:rsidRPr="006668E5" w:rsidRDefault="00875A87" w:rsidP="00875A87">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準用（第26条</w:t>
            </w:r>
          </w:p>
          <w:p w:rsidR="00304C3D" w:rsidRPr="006668E5" w:rsidRDefault="00875A87" w:rsidP="00205EE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304C3D" w:rsidRPr="006668E5" w:rsidRDefault="00304C3D" w:rsidP="00304C3D">
            <w:pPr>
              <w:rPr>
                <w:rFonts w:ascii="ＭＳ 明朝" w:hAnsi="ＭＳ 明朝"/>
                <w:color w:val="000000" w:themeColor="text1"/>
              </w:rPr>
            </w:pPr>
            <w:r w:rsidRPr="006668E5">
              <w:rPr>
                <w:rFonts w:ascii="ＭＳ 明朝" w:hAnsi="ＭＳ 明朝"/>
                <w:color w:val="000000" w:themeColor="text1"/>
              </w:rPr>
              <w:t>個別支援計画</w:t>
            </w:r>
          </w:p>
          <w:p w:rsidR="00304C3D" w:rsidRPr="006668E5"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855221285"/>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88317800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52578349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705"/>
        </w:trPr>
        <w:tc>
          <w:tcPr>
            <w:tcW w:w="1814" w:type="dxa"/>
            <w:tcBorders>
              <w:top w:val="nil"/>
              <w:left w:val="single" w:sz="4" w:space="0" w:color="auto"/>
              <w:bottom w:val="nil"/>
              <w:right w:val="single" w:sz="4" w:space="0" w:color="auto"/>
            </w:tcBorders>
          </w:tcPr>
          <w:p w:rsidR="00E70E66" w:rsidRPr="006668E5" w:rsidRDefault="00E70E66" w:rsidP="009C1D8B">
            <w:pPr>
              <w:ind w:left="210" w:hangingChars="100" w:hanging="210"/>
              <w:rPr>
                <w:rFonts w:ascii="ＭＳ 明朝" w:hAnsi="ＭＳ 明朝"/>
                <w:color w:val="000000" w:themeColor="text1"/>
                <w:spacing w:val="10"/>
              </w:rPr>
            </w:pPr>
            <w:r w:rsidRPr="006668E5">
              <w:rPr>
                <w:rFonts w:ascii="ＭＳ 明朝" w:hAnsi="ＭＳ 明朝"/>
                <w:color w:val="000000" w:themeColor="text1"/>
              </w:rPr>
              <w:t>19　同居家族に対するサービス提供の禁止</w:t>
            </w:r>
          </w:p>
          <w:p w:rsidR="00676116" w:rsidRPr="006668E5" w:rsidRDefault="00024D88"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p w:rsidR="00024D88" w:rsidRPr="006668E5" w:rsidRDefault="00024D88"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E70E66">
            <w:pPr>
              <w:kinsoku w:val="0"/>
              <w:autoSpaceDE w:val="0"/>
              <w:autoSpaceDN w:val="0"/>
              <w:adjustRightInd w:val="0"/>
              <w:snapToGrid w:val="0"/>
              <w:rPr>
                <w:rFonts w:ascii="ＭＳ 明朝" w:hAnsi="ＭＳ 明朝"/>
                <w:color w:val="000000" w:themeColor="text1"/>
              </w:rPr>
            </w:pPr>
          </w:p>
          <w:p w:rsidR="00875A87" w:rsidRPr="006668E5" w:rsidRDefault="00903968" w:rsidP="009C1D8B">
            <w:pPr>
              <w:kinsoku w:val="0"/>
              <w:autoSpaceDE w:val="0"/>
              <w:autoSpaceDN w:val="0"/>
              <w:adjustRightInd w:val="0"/>
              <w:snapToGrid w:val="0"/>
              <w:ind w:firstLineChars="100" w:firstLine="210"/>
              <w:rPr>
                <w:rFonts w:ascii="ＭＳ 明朝" w:hAnsi="ＭＳ 明朝"/>
                <w:color w:val="000000" w:themeColor="text1"/>
                <w:szCs w:val="20"/>
              </w:rPr>
            </w:pPr>
            <w:r w:rsidRPr="006668E5">
              <w:rPr>
                <w:rFonts w:ascii="ＭＳ 明朝" w:hAnsi="ＭＳ 明朝" w:hint="eastAsia"/>
                <w:color w:val="000000" w:themeColor="text1"/>
              </w:rPr>
              <w:t>指定行動援護事業者は、従業者に、その同居の家族である利用者に対する行動援護の提供をさせてはいないか。</w:t>
            </w:r>
          </w:p>
          <w:p w:rsidR="00E70E66" w:rsidRPr="006668E5" w:rsidRDefault="00E70E66" w:rsidP="00E70E6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75A87" w:rsidRPr="006668E5" w:rsidRDefault="00875A87" w:rsidP="00875A87">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E70E66"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準用（第27条）</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E70E66" w:rsidRPr="006668E5" w:rsidRDefault="00E70E66" w:rsidP="00E70E66">
            <w:pPr>
              <w:rPr>
                <w:rFonts w:ascii="ＭＳ 明朝" w:hAnsi="ＭＳ 明朝"/>
                <w:color w:val="000000" w:themeColor="text1"/>
              </w:rPr>
            </w:pPr>
            <w:r w:rsidRPr="006668E5">
              <w:rPr>
                <w:rFonts w:ascii="ＭＳ 明朝" w:hAnsi="ＭＳ 明朝"/>
                <w:color w:val="000000" w:themeColor="text1"/>
              </w:rPr>
              <w:t>適宜必要と認める資料</w:t>
            </w:r>
          </w:p>
          <w:p w:rsidR="00E70E66" w:rsidRPr="006668E5"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80095274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390646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02138405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9A2831">
        <w:trPr>
          <w:trHeight w:val="564"/>
        </w:trPr>
        <w:tc>
          <w:tcPr>
            <w:tcW w:w="1814" w:type="dxa"/>
            <w:tcBorders>
              <w:top w:val="nil"/>
              <w:left w:val="single" w:sz="4" w:space="0" w:color="auto"/>
              <w:bottom w:val="nil"/>
              <w:right w:val="single" w:sz="4" w:space="0" w:color="auto"/>
            </w:tcBorders>
          </w:tcPr>
          <w:p w:rsidR="00E70E66" w:rsidRPr="006668E5" w:rsidRDefault="00E70E66" w:rsidP="009C1D8B">
            <w:pPr>
              <w:ind w:left="210" w:hangingChars="100" w:hanging="210"/>
              <w:rPr>
                <w:rFonts w:ascii="ＭＳ 明朝" w:hAnsi="ＭＳ 明朝"/>
                <w:color w:val="000000" w:themeColor="text1"/>
                <w:spacing w:val="10"/>
              </w:rPr>
            </w:pPr>
            <w:r w:rsidRPr="006668E5">
              <w:rPr>
                <w:rFonts w:ascii="ＭＳ 明朝" w:hAnsi="ＭＳ 明朝"/>
                <w:color w:val="000000" w:themeColor="text1"/>
              </w:rPr>
              <w:t>20　緊急時等の対応</w:t>
            </w:r>
          </w:p>
          <w:p w:rsidR="00676116" w:rsidRPr="006668E5" w:rsidRDefault="00024D88"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6668E5" w:rsidRDefault="00676116" w:rsidP="009C1D8B">
            <w:pPr>
              <w:kinsoku w:val="0"/>
              <w:autoSpaceDE w:val="0"/>
              <w:autoSpaceDN w:val="0"/>
              <w:adjustRightInd w:val="0"/>
              <w:snapToGrid w:val="0"/>
              <w:ind w:left="420" w:hangingChars="200" w:hanging="420"/>
              <w:rPr>
                <w:rFonts w:ascii="ＭＳ 明朝" w:hAnsi="ＭＳ 明朝"/>
                <w:color w:val="000000" w:themeColor="text1"/>
              </w:rPr>
            </w:pPr>
          </w:p>
          <w:p w:rsidR="00205EE5" w:rsidRPr="006668E5" w:rsidRDefault="00205EE5" w:rsidP="009C1D8B">
            <w:pPr>
              <w:kinsoku w:val="0"/>
              <w:autoSpaceDE w:val="0"/>
              <w:autoSpaceDN w:val="0"/>
              <w:adjustRightInd w:val="0"/>
              <w:snapToGrid w:val="0"/>
              <w:ind w:firstLineChars="100" w:firstLine="210"/>
              <w:rPr>
                <w:rFonts w:ascii="ＭＳ 明朝" w:hAnsi="ＭＳ 明朝"/>
              </w:rPr>
            </w:pPr>
            <w:r w:rsidRPr="006668E5">
              <w:rPr>
                <w:rFonts w:ascii="ＭＳ 明朝" w:hAnsi="ＭＳ 明朝"/>
              </w:rPr>
              <w:t>従業者は、現に指定行動援護の提供を行っているときに利用者に病状の急変が生じた場合その他必要な場合は、速やかに医療機関への連絡を行う等の必要な措置を講じているか。</w:t>
            </w:r>
          </w:p>
          <w:p w:rsidR="00E70E66" w:rsidRPr="006668E5" w:rsidRDefault="00E70E66" w:rsidP="009C1D8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75A87" w:rsidRPr="006668E5" w:rsidRDefault="00875A87" w:rsidP="00875A87">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856B06" w:rsidRPr="006668E5" w:rsidRDefault="00875A87" w:rsidP="00856B06">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準用（第28条）</w:t>
            </w:r>
          </w:p>
          <w:p w:rsidR="00E70E66" w:rsidRPr="006668E5" w:rsidRDefault="00E70E66" w:rsidP="00856B06">
            <w:pPr>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E70E66" w:rsidRPr="006668E5" w:rsidRDefault="00E70E66" w:rsidP="00E70E66">
            <w:pPr>
              <w:rPr>
                <w:rFonts w:ascii="ＭＳ 明朝" w:hAnsi="ＭＳ 明朝"/>
                <w:color w:val="000000" w:themeColor="text1"/>
              </w:rPr>
            </w:pPr>
            <w:r w:rsidRPr="006668E5">
              <w:rPr>
                <w:rFonts w:ascii="ＭＳ 明朝" w:hAnsi="ＭＳ 明朝"/>
                <w:color w:val="000000" w:themeColor="text1"/>
              </w:rPr>
              <w:t>緊急時対応マニュアル</w:t>
            </w:r>
          </w:p>
          <w:p w:rsidR="00E70E66" w:rsidRPr="006668E5" w:rsidRDefault="00E70E66" w:rsidP="00E70E66">
            <w:pPr>
              <w:rPr>
                <w:rFonts w:ascii="ＭＳ 明朝" w:hAnsi="ＭＳ 明朝"/>
                <w:color w:val="000000" w:themeColor="text1"/>
              </w:rPr>
            </w:pPr>
            <w:r w:rsidRPr="006668E5">
              <w:rPr>
                <w:rFonts w:ascii="ＭＳ 明朝" w:hAnsi="ＭＳ 明朝"/>
                <w:color w:val="000000" w:themeColor="text1"/>
              </w:rPr>
              <w:t>ケース記録</w:t>
            </w:r>
          </w:p>
          <w:p w:rsidR="00E70E66" w:rsidRPr="006668E5" w:rsidRDefault="00E70E66" w:rsidP="00205EE5">
            <w:pPr>
              <w:rPr>
                <w:rFonts w:ascii="ＭＳ 明朝" w:hAnsi="ＭＳ 明朝"/>
                <w:color w:val="000000" w:themeColor="text1"/>
              </w:rPr>
            </w:pPr>
            <w:r w:rsidRPr="006668E5">
              <w:rPr>
                <w:rFonts w:ascii="ＭＳ 明朝" w:hAnsi="ＭＳ 明朝"/>
                <w:color w:val="000000" w:themeColor="text1"/>
              </w:rPr>
              <w:t>事故等の対応記</w:t>
            </w:r>
            <w:r w:rsidRPr="006668E5">
              <w:rPr>
                <w:rFonts w:ascii="ＭＳ 明朝" w:hAnsi="ＭＳ 明朝"/>
                <w:color w:val="000000" w:themeColor="text1"/>
              </w:rPr>
              <w:lastRenderedPageBreak/>
              <w:t>録</w:t>
            </w:r>
          </w:p>
          <w:p w:rsidR="009A2831" w:rsidRPr="006668E5" w:rsidRDefault="009A2831" w:rsidP="00205EE5">
            <w:pPr>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824849406"/>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753544373"/>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35827426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E70E66" w:rsidRPr="006668E5" w:rsidRDefault="00E70E66" w:rsidP="009C1D8B">
            <w:pPr>
              <w:ind w:left="210" w:hangingChars="100" w:hanging="210"/>
              <w:rPr>
                <w:rFonts w:ascii="ＭＳ 明朝" w:hAnsi="ＭＳ 明朝"/>
                <w:color w:val="000000" w:themeColor="text1"/>
                <w:spacing w:val="10"/>
              </w:rPr>
            </w:pPr>
            <w:r w:rsidRPr="006668E5">
              <w:rPr>
                <w:rFonts w:ascii="ＭＳ 明朝" w:hAnsi="ＭＳ 明朝"/>
                <w:color w:val="000000" w:themeColor="text1"/>
              </w:rPr>
              <w:t>21　支給決定障害者等に関する市町村への通知</w:t>
            </w:r>
          </w:p>
          <w:p w:rsidR="00676116" w:rsidRPr="006668E5" w:rsidRDefault="00024D88"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6668E5" w:rsidRDefault="00676116" w:rsidP="009C1D8B">
            <w:pPr>
              <w:kinsoku w:val="0"/>
              <w:autoSpaceDE w:val="0"/>
              <w:autoSpaceDN w:val="0"/>
              <w:adjustRightInd w:val="0"/>
              <w:snapToGrid w:val="0"/>
              <w:ind w:left="420" w:hangingChars="200" w:hanging="420"/>
              <w:rPr>
                <w:rFonts w:ascii="ＭＳ 明朝" w:hAnsi="ＭＳ 明朝"/>
                <w:color w:val="000000" w:themeColor="text1"/>
              </w:rPr>
            </w:pPr>
          </w:p>
          <w:p w:rsidR="00205EE5" w:rsidRPr="006668E5" w:rsidRDefault="00205EE5" w:rsidP="003D0A75">
            <w:pPr>
              <w:kinsoku w:val="0"/>
              <w:autoSpaceDE w:val="0"/>
              <w:autoSpaceDN w:val="0"/>
              <w:adjustRightInd w:val="0"/>
              <w:snapToGrid w:val="0"/>
              <w:ind w:firstLineChars="100" w:firstLine="210"/>
              <w:rPr>
                <w:rFonts w:ascii="ＭＳ 明朝"/>
                <w:color w:val="000000" w:themeColor="text1"/>
                <w:spacing w:val="10"/>
              </w:rPr>
            </w:pPr>
            <w:r w:rsidRPr="006668E5">
              <w:rPr>
                <w:rFonts w:ascii="ＭＳ 明朝" w:hAnsi="ＭＳ 明朝"/>
              </w:rPr>
              <w:t>指定行動援護事業者は、指定行動援護を受けている支給決定障害者等が偽りその他不正な行為によって介護給付費の支給を受け、又は受けようとしたときは、遅滞なく、意見を付してその旨を市町村に通知しているか。</w:t>
            </w:r>
          </w:p>
        </w:tc>
        <w:tc>
          <w:tcPr>
            <w:tcW w:w="1701" w:type="dxa"/>
            <w:tcBorders>
              <w:top w:val="single" w:sz="4" w:space="0" w:color="auto"/>
              <w:bottom w:val="single" w:sz="4" w:space="0" w:color="auto"/>
            </w:tcBorders>
          </w:tcPr>
          <w:p w:rsidR="00E70E66" w:rsidRPr="006668E5" w:rsidRDefault="00E70E66" w:rsidP="00875A87">
            <w:pPr>
              <w:kinsoku w:val="0"/>
              <w:autoSpaceDE w:val="0"/>
              <w:autoSpaceDN w:val="0"/>
              <w:adjustRightInd w:val="0"/>
              <w:snapToGrid w:val="0"/>
              <w:rPr>
                <w:rFonts w:ascii="ＭＳ 明朝" w:hAnsi="ＭＳ 明朝"/>
                <w:color w:val="000000" w:themeColor="text1"/>
              </w:rPr>
            </w:pPr>
          </w:p>
          <w:p w:rsidR="00875A87" w:rsidRPr="006668E5" w:rsidRDefault="00875A87" w:rsidP="00875A87">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準用（第29条）</w:t>
            </w:r>
          </w:p>
          <w:p w:rsidR="00875A87" w:rsidRPr="006668E5" w:rsidRDefault="00875A87"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E70E66" w:rsidRPr="006668E5" w:rsidRDefault="00E70E66" w:rsidP="00E70E66">
            <w:pPr>
              <w:rPr>
                <w:rFonts w:ascii="ＭＳ 明朝" w:hAnsi="ＭＳ 明朝"/>
                <w:color w:val="000000" w:themeColor="text1"/>
              </w:rPr>
            </w:pPr>
            <w:r w:rsidRPr="006668E5">
              <w:rPr>
                <w:rFonts w:ascii="ＭＳ 明朝" w:hAnsi="ＭＳ 明朝"/>
                <w:color w:val="000000" w:themeColor="text1"/>
              </w:rPr>
              <w:t>適宜必要と認める資料</w:t>
            </w:r>
          </w:p>
          <w:p w:rsidR="00E70E66" w:rsidRPr="006668E5"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3843826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6661182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838378696"/>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E70E66" w:rsidRPr="006668E5" w:rsidRDefault="00E70E66" w:rsidP="009C1D8B">
            <w:pPr>
              <w:ind w:left="210" w:hangingChars="100" w:hanging="210"/>
              <w:rPr>
                <w:rFonts w:ascii="ＭＳ 明朝" w:hAnsi="ＭＳ 明朝"/>
                <w:color w:val="000000" w:themeColor="text1"/>
                <w:spacing w:val="10"/>
              </w:rPr>
            </w:pPr>
            <w:r w:rsidRPr="006668E5">
              <w:rPr>
                <w:rFonts w:ascii="ＭＳ 明朝" w:hAnsi="ＭＳ 明朝"/>
                <w:color w:val="000000" w:themeColor="text1"/>
              </w:rPr>
              <w:t xml:space="preserve">22　管理者及びサービス提供責任者の責務 </w:t>
            </w:r>
          </w:p>
          <w:p w:rsidR="00024D88" w:rsidRPr="006668E5" w:rsidRDefault="00024D88" w:rsidP="00024D88">
            <w:pPr>
              <w:rPr>
                <w:rFonts w:ascii="ＭＳ 明朝" w:hAnsi="ＭＳ 明朝"/>
                <w:color w:val="000000" w:themeColor="text1"/>
              </w:rPr>
            </w:pPr>
            <w:r w:rsidRPr="006668E5">
              <w:rPr>
                <w:rFonts w:ascii="ＭＳ 明朝" w:hAnsi="ＭＳ 明朝" w:hint="eastAsia"/>
                <w:color w:val="000000" w:themeColor="text1"/>
              </w:rPr>
              <w:t>【共通】</w:t>
            </w:r>
          </w:p>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9C1D8B">
            <w:pPr>
              <w:kinsoku w:val="0"/>
              <w:autoSpaceDE w:val="0"/>
              <w:autoSpaceDN w:val="0"/>
              <w:adjustRightInd w:val="0"/>
              <w:snapToGrid w:val="0"/>
              <w:ind w:left="420" w:hangingChars="200" w:hanging="420"/>
              <w:rPr>
                <w:rFonts w:ascii="ＭＳ 明朝" w:hAnsi="ＭＳ 明朝"/>
                <w:color w:val="000000" w:themeColor="text1"/>
              </w:rPr>
            </w:pPr>
          </w:p>
          <w:p w:rsidR="00205EE5" w:rsidRPr="006668E5" w:rsidRDefault="00205EE5"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（１）指定行動援護事業所の管理者は、当該指定行動援護事業所の従業者及び業務の管理を一元的に行っているか。</w:t>
            </w:r>
          </w:p>
          <w:p w:rsidR="00E70E66" w:rsidRPr="006668E5" w:rsidRDefault="00E70E66" w:rsidP="009C1D8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75A87" w:rsidRPr="006668E5" w:rsidRDefault="00875A87" w:rsidP="00875A87">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準用（第30条</w:t>
            </w:r>
          </w:p>
          <w:p w:rsidR="00E70E66" w:rsidRPr="006668E5" w:rsidRDefault="00875A87" w:rsidP="00205EE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E70E66" w:rsidRPr="006668E5" w:rsidRDefault="00E70E66" w:rsidP="00E70E66">
            <w:pPr>
              <w:rPr>
                <w:rFonts w:ascii="ＭＳ 明朝" w:hAnsi="ＭＳ 明朝"/>
                <w:color w:val="000000" w:themeColor="text1"/>
              </w:rPr>
            </w:pPr>
            <w:r w:rsidRPr="006668E5">
              <w:rPr>
                <w:rFonts w:ascii="ＭＳ 明朝" w:hAnsi="ＭＳ 明朝"/>
                <w:color w:val="000000" w:themeColor="text1"/>
              </w:rPr>
              <w:t>適宜必要と認める資料</w:t>
            </w:r>
          </w:p>
          <w:p w:rsidR="00E70E66" w:rsidRPr="006668E5"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C308B" w:rsidRPr="006668E5" w:rsidRDefault="00FC308B" w:rsidP="00676116">
            <w:pPr>
              <w:rPr>
                <w:rFonts w:ascii="ＭＳ 明朝" w:hAnsi="ＭＳ 明朝"/>
                <w:color w:val="000000" w:themeColor="text1"/>
              </w:rPr>
            </w:pPr>
          </w:p>
          <w:p w:rsidR="009D6EFA" w:rsidRPr="006668E5" w:rsidRDefault="009D6EFA" w:rsidP="00676116">
            <w:pPr>
              <w:rPr>
                <w:rFonts w:ascii="ＭＳ 明朝" w:hAnsi="ＭＳ 明朝"/>
                <w:color w:val="000000" w:themeColor="text1"/>
              </w:rPr>
            </w:pPr>
            <w:r w:rsidRPr="006668E5">
              <w:rPr>
                <w:rFonts w:ascii="ＭＳ 明朝" w:hAnsi="ＭＳ 明朝" w:hint="eastAsia"/>
                <w:color w:val="000000" w:themeColor="text1"/>
              </w:rPr>
              <w:t>代表者</w:t>
            </w:r>
            <w:r w:rsidR="00FC308B" w:rsidRPr="006668E5">
              <w:rPr>
                <w:rFonts w:ascii="ＭＳ 明朝" w:hAnsi="ＭＳ 明朝" w:hint="eastAsia"/>
                <w:color w:val="000000" w:themeColor="text1"/>
              </w:rPr>
              <w:t>名</w:t>
            </w:r>
          </w:p>
          <w:p w:rsidR="009D6EFA" w:rsidRPr="006668E5" w:rsidRDefault="009D6EFA" w:rsidP="00676116">
            <w:pPr>
              <w:rPr>
                <w:rFonts w:ascii="ＭＳ 明朝" w:hAnsi="ＭＳ 明朝"/>
                <w:color w:val="000000" w:themeColor="text1"/>
              </w:rPr>
            </w:pPr>
          </w:p>
          <w:p w:rsidR="009D6EFA" w:rsidRPr="006668E5" w:rsidRDefault="009D6EFA" w:rsidP="00676116">
            <w:pPr>
              <w:rPr>
                <w:rFonts w:ascii="ＭＳ 明朝" w:hAnsi="ＭＳ 明朝"/>
                <w:color w:val="000000" w:themeColor="text1"/>
              </w:rPr>
            </w:pPr>
            <w:r w:rsidRPr="006668E5">
              <w:rPr>
                <w:rFonts w:ascii="ＭＳ 明朝" w:hAnsi="ＭＳ 明朝" w:hint="eastAsia"/>
                <w:color w:val="000000" w:themeColor="text1"/>
              </w:rPr>
              <w:t>サービス提供が中心になっていないか</w:t>
            </w: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581215290"/>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316457372"/>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00949762"/>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70E66" w:rsidRPr="006668E5" w:rsidRDefault="00E70E66" w:rsidP="009C1D8B">
            <w:pPr>
              <w:kinsoku w:val="0"/>
              <w:autoSpaceDE w:val="0"/>
              <w:autoSpaceDN w:val="0"/>
              <w:adjustRightInd w:val="0"/>
              <w:snapToGrid w:val="0"/>
              <w:ind w:left="420" w:hangingChars="200" w:hanging="420"/>
              <w:rPr>
                <w:rFonts w:ascii="ＭＳ 明朝" w:hAnsi="ＭＳ 明朝"/>
                <w:color w:val="000000" w:themeColor="text1"/>
              </w:rPr>
            </w:pPr>
          </w:p>
          <w:p w:rsidR="005C7EEA" w:rsidRPr="006668E5" w:rsidRDefault="00205EE5"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（２）指定行動援護事業所の管理者は、当該指定行動援護事業所の従業者に平成18年厚生労働省令第171号（指定障害福祉サービス基準）第2章の規定を遵守させるため必要な指揮命令を行っているか。</w:t>
            </w:r>
          </w:p>
          <w:p w:rsidR="00205EE5" w:rsidRPr="006668E5" w:rsidRDefault="00205EE5" w:rsidP="009C1D8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70E66" w:rsidRPr="006668E5" w:rsidRDefault="00E70E66" w:rsidP="00676116">
            <w:pPr>
              <w:kinsoku w:val="0"/>
              <w:autoSpaceDE w:val="0"/>
              <w:autoSpaceDN w:val="0"/>
              <w:adjustRightInd w:val="0"/>
              <w:snapToGrid w:val="0"/>
              <w:rPr>
                <w:rFonts w:ascii="ＭＳ 明朝" w:hAnsi="ＭＳ 明朝"/>
                <w:color w:val="000000" w:themeColor="text1"/>
              </w:rPr>
            </w:pPr>
          </w:p>
          <w:p w:rsidR="00875A87" w:rsidRPr="006668E5" w:rsidRDefault="00875A87" w:rsidP="00875A87">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準用（第30条</w:t>
            </w:r>
          </w:p>
          <w:p w:rsidR="005C7EEA"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E70E66" w:rsidRPr="006668E5" w:rsidRDefault="00E70E66" w:rsidP="00E70E66">
            <w:pPr>
              <w:rPr>
                <w:rFonts w:ascii="ＭＳ 明朝" w:hAnsi="ＭＳ 明朝"/>
                <w:color w:val="000000" w:themeColor="text1"/>
              </w:rPr>
            </w:pPr>
            <w:r w:rsidRPr="006668E5">
              <w:rPr>
                <w:rFonts w:ascii="ＭＳ 明朝" w:hAnsi="ＭＳ 明朝"/>
                <w:color w:val="000000" w:themeColor="text1"/>
              </w:rPr>
              <w:t>適宜必要と認める資料</w:t>
            </w:r>
          </w:p>
          <w:p w:rsidR="00E70E66" w:rsidRPr="006668E5"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444462988"/>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796828770"/>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404373915"/>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1989" w:rsidRPr="006668E5" w:rsidRDefault="00D01989" w:rsidP="00676116">
            <w:pPr>
              <w:kinsoku w:val="0"/>
              <w:autoSpaceDE w:val="0"/>
              <w:autoSpaceDN w:val="0"/>
              <w:adjustRightInd w:val="0"/>
              <w:snapToGrid w:val="0"/>
              <w:rPr>
                <w:rFonts w:ascii="ＭＳ 明朝" w:hAnsi="ＭＳ 明朝"/>
                <w:color w:val="000000" w:themeColor="text1"/>
              </w:rPr>
            </w:pPr>
          </w:p>
          <w:p w:rsidR="00205EE5" w:rsidRPr="006668E5" w:rsidRDefault="00205EE5"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（３）サービス提供責任者は、18に規定する業務のほか、指定行動援護事業所に対する指定行動援護の利用の申込みに係る調整、従業者に対する技術指導等のサービスの内容の管理等を行っているか。</w:t>
            </w:r>
          </w:p>
          <w:p w:rsidR="005C7EEA" w:rsidRPr="006668E5" w:rsidRDefault="005C7EEA"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1989" w:rsidRPr="006668E5" w:rsidRDefault="00D01989" w:rsidP="00676116">
            <w:pPr>
              <w:kinsoku w:val="0"/>
              <w:autoSpaceDE w:val="0"/>
              <w:autoSpaceDN w:val="0"/>
              <w:adjustRightInd w:val="0"/>
              <w:snapToGrid w:val="0"/>
              <w:rPr>
                <w:rFonts w:ascii="ＭＳ 明朝" w:hAnsi="ＭＳ 明朝"/>
                <w:color w:val="000000" w:themeColor="text1"/>
              </w:rPr>
            </w:pPr>
          </w:p>
          <w:p w:rsidR="00875A87" w:rsidRPr="006668E5" w:rsidRDefault="00875A87" w:rsidP="00875A87">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準用（第30条</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第3項）</w:t>
            </w:r>
          </w:p>
          <w:p w:rsidR="005C7EEA" w:rsidRPr="006668E5" w:rsidRDefault="005C7EEA"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01989" w:rsidRPr="006668E5" w:rsidRDefault="00D01989" w:rsidP="00D01989">
            <w:pPr>
              <w:rPr>
                <w:rFonts w:ascii="ＭＳ 明朝" w:hAnsi="ＭＳ 明朝"/>
                <w:color w:val="000000" w:themeColor="text1"/>
              </w:rPr>
            </w:pPr>
            <w:r w:rsidRPr="006668E5">
              <w:rPr>
                <w:rFonts w:ascii="ＭＳ 明朝" w:hAnsi="ＭＳ 明朝"/>
                <w:color w:val="000000" w:themeColor="text1"/>
              </w:rPr>
              <w:t>利用申込み時の記録</w:t>
            </w:r>
          </w:p>
          <w:p w:rsidR="00D01989" w:rsidRPr="006668E5" w:rsidRDefault="00D01989" w:rsidP="00205EE5">
            <w:pPr>
              <w:rPr>
                <w:rFonts w:ascii="ＭＳ 明朝" w:hAnsi="ＭＳ 明朝"/>
                <w:color w:val="000000" w:themeColor="text1"/>
              </w:rPr>
            </w:pPr>
            <w:r w:rsidRPr="006668E5">
              <w:rPr>
                <w:rFonts w:ascii="ＭＳ 明朝" w:hAnsi="ＭＳ 明朝"/>
                <w:color w:val="000000" w:themeColor="text1"/>
              </w:rPr>
              <w:t>サービス提供内容を管理していることが分かる書類（運営規程等）</w:t>
            </w: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391976211"/>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411695903"/>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04365453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205EE5" w:rsidRPr="006668E5" w:rsidTr="00D33CFF">
        <w:trPr>
          <w:trHeight w:val="989"/>
        </w:trPr>
        <w:tc>
          <w:tcPr>
            <w:tcW w:w="1814" w:type="dxa"/>
            <w:tcBorders>
              <w:top w:val="nil"/>
              <w:left w:val="single" w:sz="4" w:space="0" w:color="auto"/>
              <w:bottom w:val="nil"/>
              <w:right w:val="single" w:sz="4" w:space="0" w:color="auto"/>
            </w:tcBorders>
          </w:tcPr>
          <w:p w:rsidR="00205EE5" w:rsidRPr="006668E5" w:rsidRDefault="00205EE5"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05EE5" w:rsidRPr="006668E5" w:rsidRDefault="00205EE5" w:rsidP="009C1D8B">
            <w:pPr>
              <w:ind w:left="460" w:hangingChars="200" w:hanging="460"/>
              <w:rPr>
                <w:rFonts w:ascii="ＭＳ 明朝"/>
                <w:spacing w:val="10"/>
              </w:rPr>
            </w:pPr>
          </w:p>
          <w:p w:rsidR="00205EE5" w:rsidRPr="006668E5" w:rsidRDefault="00205EE5" w:rsidP="009C1D8B">
            <w:pPr>
              <w:ind w:left="460" w:hangingChars="200" w:hanging="460"/>
              <w:rPr>
                <w:rFonts w:ascii="ＭＳ 明朝"/>
                <w:spacing w:val="10"/>
              </w:rPr>
            </w:pPr>
            <w:r w:rsidRPr="006668E5">
              <w:rPr>
                <w:rFonts w:ascii="ＭＳ 明朝"/>
                <w:spacing w:val="10"/>
              </w:rPr>
              <w:t>（４）サービス提供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205EE5" w:rsidRPr="006668E5" w:rsidRDefault="00205EE5" w:rsidP="00205EE5">
            <w:pPr>
              <w:kinsoku w:val="0"/>
              <w:autoSpaceDE w:val="0"/>
              <w:autoSpaceDN w:val="0"/>
              <w:adjustRightInd w:val="0"/>
              <w:snapToGrid w:val="0"/>
              <w:rPr>
                <w:rFonts w:ascii="ＭＳ 明朝" w:hAnsi="ＭＳ 明朝"/>
                <w:color w:val="000000" w:themeColor="text1"/>
              </w:rPr>
            </w:pPr>
          </w:p>
          <w:p w:rsidR="005016F3" w:rsidRPr="006668E5" w:rsidRDefault="005016F3" w:rsidP="005016F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◎解釈通知第３の３（１９）</w:t>
            </w:r>
          </w:p>
          <w:p w:rsidR="005016F3" w:rsidRPr="006668E5" w:rsidRDefault="005016F3" w:rsidP="009C1D8B">
            <w:pPr>
              <w:kinsoku w:val="0"/>
              <w:autoSpaceDE w:val="0"/>
              <w:autoSpaceDN w:val="0"/>
              <w:adjustRightInd w:val="0"/>
              <w:snapToGrid w:val="0"/>
              <w:ind w:firstLineChars="100" w:firstLine="210"/>
            </w:pPr>
            <w:r w:rsidRPr="006668E5">
              <w:t>指定居宅介護事業所の管理者とサービス提供責任者の役割分担について規定したものである。管理者の責務を、法の基本理念を踏まえた利用者本位のサービス提供を行うため、利用者へのサービス提供の場面等で生じる事象を適時かつ適切に把握しながら、従業者及び業務の管理を一元的に行うとともに、当該指定居宅介護事業所の従業者に基準第二章第四節（運営に関する基準）の規定を遵守させるため必要な指揮命令を行うこととし、また、サービス提供責任者の責務を、指定居宅介護の利用の申込みに係る調整、従業者に対する技術指導等のサービスの内容の管理を行うこととしたものである。</w:t>
            </w:r>
          </w:p>
          <w:p w:rsidR="005016F3" w:rsidRPr="006668E5" w:rsidRDefault="005016F3" w:rsidP="009C1D8B">
            <w:pPr>
              <w:kinsoku w:val="0"/>
              <w:autoSpaceDE w:val="0"/>
              <w:autoSpaceDN w:val="0"/>
              <w:adjustRightInd w:val="0"/>
              <w:snapToGrid w:val="0"/>
              <w:ind w:firstLineChars="100" w:firstLine="210"/>
            </w:pPr>
            <w:r w:rsidRPr="006668E5">
              <w:t>その中で、サービス提供責任者は、利用者に対してのみならず、従業者に対しても、利用者への意思決定支援の実施の観点から必要な助言指導を行うことが求められる。なお、意思決定支援ガイドラインにおける意思決定支援責任者の役割については、サービス提供責任者の役割と重複するものであるが、サービス提供責任者とは別に意思決定支援責任者となる者を配置した上で、当該者と業務を分担する等の柔軟な運用を否定するものではないことに留意すること。</w:t>
            </w:r>
          </w:p>
          <w:p w:rsidR="009A2831" w:rsidRPr="006668E5" w:rsidRDefault="009A2831" w:rsidP="009C1D8B">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205EE5" w:rsidRPr="006668E5" w:rsidRDefault="00205EE5" w:rsidP="00205EE5">
            <w:pPr>
              <w:kinsoku w:val="0"/>
              <w:autoSpaceDE w:val="0"/>
              <w:autoSpaceDN w:val="0"/>
              <w:adjustRightInd w:val="0"/>
              <w:snapToGrid w:val="0"/>
              <w:rPr>
                <w:rFonts w:ascii="ＭＳ 明朝" w:hAnsi="ＭＳ 明朝"/>
                <w:color w:val="000000" w:themeColor="text1"/>
              </w:rPr>
            </w:pPr>
          </w:p>
          <w:p w:rsidR="00205EE5" w:rsidRPr="006668E5" w:rsidRDefault="00205EE5" w:rsidP="00205EE5">
            <w:pPr>
              <w:kinsoku w:val="0"/>
              <w:autoSpaceDE w:val="0"/>
              <w:autoSpaceDN w:val="0"/>
              <w:adjustRightInd w:val="0"/>
              <w:snapToGrid w:val="0"/>
              <w:rPr>
                <w:rFonts w:ascii="ＭＳ 明朝" w:hAnsi="ＭＳ 明朝"/>
              </w:rPr>
            </w:pPr>
            <w:r w:rsidRPr="006668E5">
              <w:rPr>
                <w:rFonts w:ascii="ＭＳ 明朝" w:hAnsi="ＭＳ 明朝"/>
              </w:rPr>
              <w:t>平18厚令171</w:t>
            </w:r>
          </w:p>
          <w:p w:rsidR="00205EE5" w:rsidRPr="006668E5" w:rsidRDefault="00205EE5" w:rsidP="00205EE5">
            <w:pPr>
              <w:kinsoku w:val="0"/>
              <w:autoSpaceDE w:val="0"/>
              <w:autoSpaceDN w:val="0"/>
              <w:adjustRightInd w:val="0"/>
              <w:snapToGrid w:val="0"/>
              <w:rPr>
                <w:rFonts w:ascii="ＭＳ 明朝" w:hAnsi="ＭＳ 明朝"/>
              </w:rPr>
            </w:pPr>
            <w:r w:rsidRPr="006668E5">
              <w:rPr>
                <w:rFonts w:ascii="ＭＳ 明朝" w:hAnsi="ＭＳ 明朝"/>
              </w:rPr>
              <w:t>第43条第2項</w:t>
            </w:r>
          </w:p>
          <w:p w:rsidR="00205EE5" w:rsidRPr="006668E5" w:rsidRDefault="00205EE5" w:rsidP="00205EE5">
            <w:pPr>
              <w:kinsoku w:val="0"/>
              <w:autoSpaceDE w:val="0"/>
              <w:autoSpaceDN w:val="0"/>
              <w:adjustRightInd w:val="0"/>
              <w:snapToGrid w:val="0"/>
              <w:rPr>
                <w:rFonts w:ascii="ＭＳ 明朝" w:hAnsi="ＭＳ 明朝"/>
              </w:rPr>
            </w:pPr>
            <w:r w:rsidRPr="006668E5">
              <w:rPr>
                <w:rFonts w:ascii="ＭＳ 明朝" w:hAnsi="ＭＳ 明朝"/>
              </w:rPr>
              <w:t>準用（第30条</w:t>
            </w:r>
          </w:p>
          <w:p w:rsidR="00205EE5" w:rsidRPr="006668E5" w:rsidRDefault="00205EE5" w:rsidP="00205EE5">
            <w:pPr>
              <w:kinsoku w:val="0"/>
              <w:autoSpaceDE w:val="0"/>
              <w:autoSpaceDN w:val="0"/>
              <w:adjustRightInd w:val="0"/>
              <w:snapToGrid w:val="0"/>
              <w:rPr>
                <w:rFonts w:ascii="ＭＳ 明朝" w:hAnsi="ＭＳ 明朝"/>
              </w:rPr>
            </w:pPr>
            <w:r w:rsidRPr="006668E5">
              <w:rPr>
                <w:rFonts w:ascii="ＭＳ 明朝" w:hAnsi="ＭＳ 明朝"/>
              </w:rPr>
              <w:t>第4項）</w:t>
            </w:r>
          </w:p>
          <w:p w:rsidR="00205EE5" w:rsidRPr="006668E5" w:rsidRDefault="00205EE5" w:rsidP="00205EE5">
            <w:pPr>
              <w:kinsoku w:val="0"/>
              <w:autoSpaceDE w:val="0"/>
              <w:autoSpaceDN w:val="0"/>
              <w:adjustRightInd w:val="0"/>
              <w:snapToGrid w:val="0"/>
              <w:rPr>
                <w:rFonts w:ascii="ＭＳ 明朝" w:hAnsi="ＭＳ 明朝"/>
                <w:color w:val="000000" w:themeColor="text1"/>
              </w:rPr>
            </w:pPr>
          </w:p>
        </w:tc>
        <w:tc>
          <w:tcPr>
            <w:tcW w:w="1729" w:type="dxa"/>
          </w:tcPr>
          <w:p w:rsidR="00205EE5" w:rsidRPr="006668E5" w:rsidRDefault="00205EE5" w:rsidP="00205EE5">
            <w:pPr>
              <w:kinsoku w:val="0"/>
              <w:autoSpaceDE w:val="0"/>
              <w:autoSpaceDN w:val="0"/>
              <w:adjustRightInd w:val="0"/>
              <w:snapToGrid w:val="0"/>
              <w:rPr>
                <w:rFonts w:ascii="ＭＳ 明朝" w:hAnsi="ＭＳ 明朝"/>
                <w:color w:val="000000" w:themeColor="text1"/>
              </w:rPr>
            </w:pPr>
          </w:p>
          <w:p w:rsidR="00205EE5" w:rsidRPr="006668E5" w:rsidRDefault="00205EE5" w:rsidP="00205EE5">
            <w:pPr>
              <w:kinsoku w:val="0"/>
              <w:autoSpaceDE w:val="0"/>
              <w:autoSpaceDN w:val="0"/>
              <w:adjustRightInd w:val="0"/>
              <w:snapToGrid w:val="0"/>
              <w:rPr>
                <w:rFonts w:ascii="ＭＳ 明朝" w:hAnsi="ＭＳ 明朝"/>
              </w:rPr>
            </w:pPr>
            <w:r w:rsidRPr="006668E5">
              <w:rPr>
                <w:rFonts w:ascii="ＭＳ 明朝" w:hAnsi="ＭＳ 明朝"/>
              </w:rPr>
              <w:t>適宜必要と認める資料</w:t>
            </w:r>
          </w:p>
          <w:p w:rsidR="00205EE5" w:rsidRPr="006668E5" w:rsidRDefault="00205EE5" w:rsidP="00205EE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05EE5" w:rsidRPr="006668E5" w:rsidRDefault="00205EE5" w:rsidP="00205EE5">
            <w:pPr>
              <w:rPr>
                <w:rFonts w:ascii="ＭＳ 明朝" w:hAnsi="ＭＳ 明朝"/>
                <w:color w:val="000000" w:themeColor="text1"/>
              </w:rPr>
            </w:pPr>
          </w:p>
        </w:tc>
        <w:tc>
          <w:tcPr>
            <w:tcW w:w="1276" w:type="dxa"/>
            <w:tcBorders>
              <w:top w:val="single" w:sz="4" w:space="0" w:color="auto"/>
              <w:bottom w:val="single" w:sz="4" w:space="0" w:color="auto"/>
            </w:tcBorders>
          </w:tcPr>
          <w:p w:rsidR="00205EE5" w:rsidRPr="006668E5" w:rsidRDefault="00205EE5" w:rsidP="00205EE5">
            <w:pPr>
              <w:rPr>
                <w:rFonts w:ascii="ＭＳ 明朝" w:hAnsi="ＭＳ 明朝"/>
                <w:color w:val="000000" w:themeColor="text1"/>
              </w:rPr>
            </w:pPr>
          </w:p>
          <w:p w:rsidR="00205EE5" w:rsidRPr="006668E5" w:rsidRDefault="00A73BB5" w:rsidP="00205EE5">
            <w:pPr>
              <w:rPr>
                <w:rFonts w:ascii="ＭＳ 明朝" w:hAnsi="ＭＳ 明朝"/>
                <w:color w:val="000000" w:themeColor="text1"/>
              </w:rPr>
            </w:pPr>
            <w:sdt>
              <w:sdtPr>
                <w:rPr>
                  <w:rFonts w:ascii="ＭＳ 明朝" w:hAnsi="ＭＳ 明朝"/>
                  <w:color w:val="000000" w:themeColor="text1"/>
                </w:rPr>
                <w:id w:val="674617809"/>
              </w:sdtPr>
              <w:sdtEndPr/>
              <w:sdtContent>
                <w:r w:rsidR="00205EE5" w:rsidRPr="006668E5">
                  <w:rPr>
                    <w:rFonts w:ascii="ＭＳ 明朝" w:hAnsi="ＭＳ 明朝" w:hint="eastAsia"/>
                    <w:color w:val="000000" w:themeColor="text1"/>
                  </w:rPr>
                  <w:t>☐</w:t>
                </w:r>
              </w:sdtContent>
            </w:sdt>
            <w:r w:rsidR="00205EE5" w:rsidRPr="006668E5">
              <w:rPr>
                <w:rFonts w:ascii="ＭＳ 明朝" w:hAnsi="ＭＳ 明朝" w:hint="eastAsia"/>
                <w:color w:val="000000" w:themeColor="text1"/>
              </w:rPr>
              <w:t>適</w:t>
            </w:r>
          </w:p>
          <w:p w:rsidR="00205EE5" w:rsidRPr="006668E5" w:rsidRDefault="00A73BB5" w:rsidP="00205EE5">
            <w:pPr>
              <w:rPr>
                <w:rFonts w:ascii="ＭＳ 明朝" w:hAnsi="ＭＳ 明朝"/>
                <w:color w:val="000000" w:themeColor="text1"/>
              </w:rPr>
            </w:pPr>
            <w:sdt>
              <w:sdtPr>
                <w:rPr>
                  <w:rFonts w:ascii="ＭＳ 明朝" w:hAnsi="ＭＳ 明朝"/>
                  <w:color w:val="000000" w:themeColor="text1"/>
                </w:rPr>
                <w:id w:val="-1866282096"/>
              </w:sdtPr>
              <w:sdtEndPr/>
              <w:sdtContent>
                <w:r w:rsidR="00205EE5" w:rsidRPr="006668E5">
                  <w:rPr>
                    <w:rFonts w:ascii="ＭＳ 明朝" w:hAnsi="ＭＳ 明朝" w:hint="eastAsia"/>
                    <w:color w:val="000000" w:themeColor="text1"/>
                  </w:rPr>
                  <w:t>☐</w:t>
                </w:r>
              </w:sdtContent>
            </w:sdt>
            <w:r w:rsidR="00205EE5" w:rsidRPr="006668E5">
              <w:rPr>
                <w:rFonts w:ascii="ＭＳ 明朝" w:hAnsi="ＭＳ 明朝" w:hint="eastAsia"/>
                <w:color w:val="000000" w:themeColor="text1"/>
              </w:rPr>
              <w:t>否</w:t>
            </w:r>
          </w:p>
          <w:p w:rsidR="00205EE5" w:rsidRPr="006668E5" w:rsidRDefault="00A73BB5" w:rsidP="00205EE5">
            <w:pPr>
              <w:rPr>
                <w:rFonts w:ascii="ＭＳ 明朝" w:hAnsi="ＭＳ 明朝"/>
                <w:color w:val="000000" w:themeColor="text1"/>
              </w:rPr>
            </w:pPr>
            <w:sdt>
              <w:sdtPr>
                <w:rPr>
                  <w:rFonts w:ascii="ＭＳ 明朝" w:hAnsi="ＭＳ 明朝"/>
                  <w:color w:val="000000" w:themeColor="text1"/>
                </w:rPr>
                <w:id w:val="-1457322931"/>
              </w:sdtPr>
              <w:sdtEndPr/>
              <w:sdtContent>
                <w:r w:rsidR="00205EE5" w:rsidRPr="006668E5">
                  <w:rPr>
                    <w:rFonts w:ascii="ＭＳ 明朝" w:hAnsi="ＭＳ 明朝" w:hint="eastAsia"/>
                    <w:color w:val="000000" w:themeColor="text1"/>
                  </w:rPr>
                  <w:t>☐</w:t>
                </w:r>
              </w:sdtContent>
            </w:sdt>
            <w:r w:rsidR="00205EE5" w:rsidRPr="006668E5">
              <w:rPr>
                <w:rFonts w:ascii="ＭＳ 明朝" w:hAnsi="ＭＳ 明朝" w:hint="eastAsia"/>
                <w:color w:val="000000" w:themeColor="text1"/>
              </w:rPr>
              <w:t>該当なし</w:t>
            </w:r>
          </w:p>
        </w:tc>
      </w:tr>
      <w:tr w:rsidR="007C64E0" w:rsidRPr="006668E5" w:rsidTr="003D0A75">
        <w:trPr>
          <w:trHeight w:val="564"/>
        </w:trPr>
        <w:tc>
          <w:tcPr>
            <w:tcW w:w="1814" w:type="dxa"/>
            <w:tcBorders>
              <w:top w:val="nil"/>
              <w:left w:val="single" w:sz="4" w:space="0" w:color="auto"/>
              <w:bottom w:val="nil"/>
              <w:right w:val="single" w:sz="4" w:space="0" w:color="auto"/>
            </w:tcBorders>
          </w:tcPr>
          <w:p w:rsidR="00FC308B" w:rsidRPr="006668E5" w:rsidRDefault="00FC308B" w:rsidP="00FC308B">
            <w:pPr>
              <w:rPr>
                <w:rFonts w:ascii="ＭＳ 明朝" w:hAnsi="ＭＳ 明朝"/>
                <w:color w:val="000000" w:themeColor="text1"/>
                <w:spacing w:val="10"/>
              </w:rPr>
            </w:pPr>
            <w:r w:rsidRPr="006668E5">
              <w:rPr>
                <w:rFonts w:ascii="ＭＳ 明朝" w:hAnsi="ＭＳ 明朝"/>
                <w:color w:val="000000" w:themeColor="text1"/>
              </w:rPr>
              <w:t>23　運営規程</w:t>
            </w:r>
          </w:p>
          <w:p w:rsidR="00024D88" w:rsidRPr="006668E5" w:rsidRDefault="00024D88" w:rsidP="00024D88">
            <w:pPr>
              <w:rPr>
                <w:rFonts w:ascii="ＭＳ 明朝" w:hAnsi="ＭＳ 明朝"/>
                <w:color w:val="000000" w:themeColor="text1"/>
              </w:rPr>
            </w:pPr>
            <w:r w:rsidRPr="006668E5">
              <w:rPr>
                <w:rFonts w:ascii="ＭＳ 明朝" w:hAnsi="ＭＳ 明朝" w:hint="eastAsia"/>
                <w:color w:val="000000" w:themeColor="text1"/>
              </w:rPr>
              <w:t>【共通】</w:t>
            </w:r>
          </w:p>
          <w:p w:rsidR="00676116" w:rsidRPr="006668E5" w:rsidRDefault="00676116"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9C1D8B">
            <w:pPr>
              <w:kinsoku w:val="0"/>
              <w:autoSpaceDE w:val="0"/>
              <w:autoSpaceDN w:val="0"/>
              <w:adjustRightInd w:val="0"/>
              <w:snapToGrid w:val="0"/>
              <w:ind w:left="420" w:hangingChars="200" w:hanging="420"/>
              <w:rPr>
                <w:rFonts w:ascii="ＭＳ 明朝" w:hAnsi="ＭＳ 明朝"/>
                <w:color w:val="000000" w:themeColor="text1"/>
              </w:rPr>
            </w:pPr>
          </w:p>
          <w:p w:rsidR="00205EE5" w:rsidRPr="006668E5" w:rsidRDefault="003778D7" w:rsidP="00205EE5">
            <w:pPr>
              <w:kinsoku w:val="0"/>
              <w:autoSpaceDE w:val="0"/>
              <w:autoSpaceDN w:val="0"/>
              <w:adjustRightInd w:val="0"/>
              <w:snapToGrid w:val="0"/>
              <w:rPr>
                <w:rFonts w:ascii="ＭＳ 明朝" w:hAnsi="ＭＳ 明朝"/>
              </w:rPr>
            </w:pPr>
            <w:r w:rsidRPr="006668E5">
              <w:rPr>
                <w:rFonts w:ascii="ＭＳ 明朝" w:hAnsi="ＭＳ 明朝" w:hint="eastAsia"/>
                <w:color w:val="000000" w:themeColor="text1"/>
              </w:rPr>
              <w:t xml:space="preserve">　</w:t>
            </w:r>
            <w:r w:rsidR="00205EE5" w:rsidRPr="006668E5">
              <w:rPr>
                <w:rFonts w:ascii="ＭＳ 明朝" w:hAnsi="ＭＳ 明朝"/>
              </w:rPr>
              <w:t>指定行動援護事業者は、指定行動援護事業所ごとに、次に掲げる事業の運営についての重要事項に関する運営規程を定めてあるか。</w:t>
            </w:r>
          </w:p>
          <w:p w:rsidR="00205EE5" w:rsidRPr="006668E5" w:rsidRDefault="00205EE5" w:rsidP="00205EE5">
            <w:pPr>
              <w:kinsoku w:val="0"/>
              <w:autoSpaceDE w:val="0"/>
              <w:autoSpaceDN w:val="0"/>
              <w:adjustRightInd w:val="0"/>
              <w:snapToGrid w:val="0"/>
              <w:rPr>
                <w:rFonts w:ascii="ＭＳ 明朝" w:hAnsi="ＭＳ 明朝"/>
                <w:color w:val="FF0000"/>
              </w:rPr>
            </w:pPr>
            <w:r w:rsidRPr="006668E5">
              <w:rPr>
                <w:rFonts w:ascii="ＭＳ 明朝" w:hAnsi="ＭＳ 明朝"/>
                <w:color w:val="FF0000"/>
              </w:rPr>
              <w:t xml:space="preserve">　</w:t>
            </w:r>
            <w:r w:rsidRPr="006668E5">
              <w:rPr>
                <w:rFonts w:ascii="ＭＳ 明朝" w:hAnsi="ＭＳ 明朝"/>
              </w:rPr>
              <w:t>①　事業の目的及び運営の方針</w:t>
            </w:r>
          </w:p>
          <w:p w:rsidR="00205EE5" w:rsidRPr="006668E5" w:rsidRDefault="00205EE5" w:rsidP="00205EE5">
            <w:pPr>
              <w:kinsoku w:val="0"/>
              <w:autoSpaceDE w:val="0"/>
              <w:autoSpaceDN w:val="0"/>
              <w:adjustRightInd w:val="0"/>
              <w:snapToGrid w:val="0"/>
              <w:rPr>
                <w:rFonts w:ascii="ＭＳ 明朝" w:hAnsi="ＭＳ 明朝"/>
              </w:rPr>
            </w:pPr>
            <w:r w:rsidRPr="006668E5">
              <w:rPr>
                <w:rFonts w:ascii="ＭＳ 明朝" w:hAnsi="ＭＳ 明朝"/>
                <w:color w:val="FF0000"/>
              </w:rPr>
              <w:t xml:space="preserve">　</w:t>
            </w:r>
            <w:r w:rsidRPr="006668E5">
              <w:rPr>
                <w:rFonts w:ascii="ＭＳ 明朝" w:hAnsi="ＭＳ 明朝"/>
              </w:rPr>
              <w:t>②　従業者の職種、員数及び職務の内容</w:t>
            </w:r>
          </w:p>
          <w:p w:rsidR="00205EE5" w:rsidRPr="006668E5" w:rsidRDefault="00205EE5" w:rsidP="00205EE5">
            <w:pPr>
              <w:kinsoku w:val="0"/>
              <w:autoSpaceDE w:val="0"/>
              <w:autoSpaceDN w:val="0"/>
              <w:adjustRightInd w:val="0"/>
              <w:snapToGrid w:val="0"/>
              <w:rPr>
                <w:rFonts w:ascii="ＭＳ 明朝" w:hAnsi="ＭＳ 明朝"/>
                <w:color w:val="FF0000"/>
              </w:rPr>
            </w:pPr>
            <w:r w:rsidRPr="006668E5">
              <w:rPr>
                <w:rFonts w:ascii="ＭＳ 明朝" w:hAnsi="ＭＳ 明朝"/>
                <w:color w:val="FF0000"/>
              </w:rPr>
              <w:t xml:space="preserve">　</w:t>
            </w:r>
            <w:r w:rsidRPr="006668E5">
              <w:rPr>
                <w:rFonts w:ascii="ＭＳ 明朝" w:hAnsi="ＭＳ 明朝"/>
              </w:rPr>
              <w:t>③　営業日及び営業時間</w:t>
            </w:r>
          </w:p>
          <w:p w:rsidR="00205EE5" w:rsidRPr="006668E5" w:rsidRDefault="00205EE5" w:rsidP="009C1D8B">
            <w:pPr>
              <w:kinsoku w:val="0"/>
              <w:autoSpaceDE w:val="0"/>
              <w:autoSpaceDN w:val="0"/>
              <w:adjustRightInd w:val="0"/>
              <w:snapToGrid w:val="0"/>
              <w:ind w:leftChars="100" w:left="420" w:hangingChars="100" w:hanging="210"/>
              <w:rPr>
                <w:rFonts w:ascii="ＭＳ 明朝" w:hAnsi="ＭＳ 明朝"/>
              </w:rPr>
            </w:pPr>
            <w:r w:rsidRPr="006668E5">
              <w:rPr>
                <w:rFonts w:ascii="ＭＳ 明朝" w:hAnsi="ＭＳ 明朝"/>
              </w:rPr>
              <w:t>④　指定行動援護の内容並びに支給決定障害者等から受領する費用の種類及びその額</w:t>
            </w:r>
          </w:p>
          <w:p w:rsidR="00205EE5" w:rsidRPr="006668E5" w:rsidRDefault="00205EE5" w:rsidP="00205EE5">
            <w:pPr>
              <w:kinsoku w:val="0"/>
              <w:autoSpaceDE w:val="0"/>
              <w:autoSpaceDN w:val="0"/>
              <w:adjustRightInd w:val="0"/>
              <w:snapToGrid w:val="0"/>
              <w:rPr>
                <w:rFonts w:ascii="ＭＳ 明朝" w:hAnsi="ＭＳ 明朝"/>
                <w:color w:val="FF0000"/>
              </w:rPr>
            </w:pPr>
            <w:r w:rsidRPr="006668E5">
              <w:rPr>
                <w:rFonts w:ascii="ＭＳ 明朝" w:hAnsi="ＭＳ 明朝"/>
                <w:color w:val="FF0000"/>
              </w:rPr>
              <w:t xml:space="preserve">　</w:t>
            </w:r>
            <w:r w:rsidRPr="006668E5">
              <w:rPr>
                <w:rFonts w:ascii="ＭＳ 明朝" w:hAnsi="ＭＳ 明朝"/>
              </w:rPr>
              <w:t>⑤　通常の事業の実施地域</w:t>
            </w:r>
          </w:p>
          <w:p w:rsidR="00205EE5" w:rsidRPr="006668E5" w:rsidRDefault="00205EE5" w:rsidP="00205EE5">
            <w:pPr>
              <w:kinsoku w:val="0"/>
              <w:autoSpaceDE w:val="0"/>
              <w:autoSpaceDN w:val="0"/>
              <w:adjustRightInd w:val="0"/>
              <w:snapToGrid w:val="0"/>
              <w:rPr>
                <w:rFonts w:ascii="ＭＳ 明朝" w:hAnsi="ＭＳ 明朝"/>
                <w:color w:val="FF0000"/>
              </w:rPr>
            </w:pPr>
            <w:r w:rsidRPr="006668E5">
              <w:rPr>
                <w:rFonts w:ascii="ＭＳ 明朝" w:hAnsi="ＭＳ 明朝"/>
                <w:color w:val="FF0000"/>
              </w:rPr>
              <w:t xml:space="preserve">　</w:t>
            </w:r>
            <w:r w:rsidRPr="006668E5">
              <w:rPr>
                <w:rFonts w:ascii="ＭＳ 明朝" w:hAnsi="ＭＳ 明朝"/>
              </w:rPr>
              <w:t>⑥　緊急時等における対応方法</w:t>
            </w:r>
          </w:p>
          <w:p w:rsidR="00205EE5" w:rsidRPr="006668E5" w:rsidRDefault="00205EE5" w:rsidP="009C1D8B">
            <w:pPr>
              <w:kinsoku w:val="0"/>
              <w:autoSpaceDE w:val="0"/>
              <w:autoSpaceDN w:val="0"/>
              <w:adjustRightInd w:val="0"/>
              <w:snapToGrid w:val="0"/>
              <w:ind w:leftChars="100" w:left="420" w:hangingChars="100" w:hanging="210"/>
              <w:rPr>
                <w:rFonts w:ascii="ＭＳ 明朝" w:hAnsi="ＭＳ 明朝"/>
              </w:rPr>
            </w:pPr>
            <w:r w:rsidRPr="006668E5">
              <w:rPr>
                <w:rFonts w:ascii="ＭＳ 明朝" w:hAnsi="ＭＳ 明朝"/>
              </w:rPr>
              <w:t>⑦　事業の主たる対象とする障害の種類を定めた場合には当</w:t>
            </w:r>
            <w:r w:rsidRPr="006668E5">
              <w:rPr>
                <w:rFonts w:ascii="ＭＳ 明朝" w:hAnsi="ＭＳ 明朝"/>
              </w:rPr>
              <w:lastRenderedPageBreak/>
              <w:t>該障害の種類</w:t>
            </w:r>
          </w:p>
          <w:p w:rsidR="00205EE5" w:rsidRPr="006668E5" w:rsidRDefault="00205EE5" w:rsidP="00205EE5">
            <w:pPr>
              <w:kinsoku w:val="0"/>
              <w:autoSpaceDE w:val="0"/>
              <w:autoSpaceDN w:val="0"/>
              <w:adjustRightInd w:val="0"/>
              <w:snapToGrid w:val="0"/>
              <w:rPr>
                <w:rFonts w:ascii="ＭＳ 明朝" w:hAnsi="ＭＳ 明朝"/>
                <w:color w:val="FF0000"/>
              </w:rPr>
            </w:pPr>
            <w:r w:rsidRPr="006668E5">
              <w:rPr>
                <w:rFonts w:ascii="ＭＳ 明朝" w:hAnsi="ＭＳ 明朝"/>
                <w:color w:val="FF0000"/>
              </w:rPr>
              <w:t xml:space="preserve">　</w:t>
            </w:r>
            <w:r w:rsidRPr="006668E5">
              <w:rPr>
                <w:rFonts w:ascii="ＭＳ 明朝" w:hAnsi="ＭＳ 明朝"/>
              </w:rPr>
              <w:t>⑧　虐待の防止のための措置に関する事項</w:t>
            </w:r>
            <w:r w:rsidRPr="006668E5">
              <w:rPr>
                <w:rFonts w:ascii="ＭＳ 明朝" w:hAnsi="ＭＳ 明朝"/>
                <w:color w:val="FF0000"/>
              </w:rPr>
              <w:t xml:space="preserve"> </w:t>
            </w:r>
          </w:p>
          <w:p w:rsidR="00205EE5" w:rsidRPr="006668E5" w:rsidRDefault="00205EE5" w:rsidP="00205EE5">
            <w:pPr>
              <w:kinsoku w:val="0"/>
              <w:autoSpaceDE w:val="0"/>
              <w:autoSpaceDN w:val="0"/>
              <w:adjustRightInd w:val="0"/>
              <w:snapToGrid w:val="0"/>
              <w:rPr>
                <w:rFonts w:ascii="ＭＳ 明朝" w:hAnsi="ＭＳ 明朝"/>
              </w:rPr>
            </w:pPr>
            <w:r w:rsidRPr="006668E5">
              <w:rPr>
                <w:rFonts w:ascii="ＭＳ 明朝" w:hAnsi="ＭＳ 明朝"/>
                <w:color w:val="FF0000"/>
              </w:rPr>
              <w:t xml:space="preserve">　</w:t>
            </w:r>
            <w:r w:rsidRPr="006668E5">
              <w:rPr>
                <w:rFonts w:ascii="ＭＳ 明朝" w:hAnsi="ＭＳ 明朝"/>
              </w:rPr>
              <w:t>⑨　その他運営に関する重要事項</w:t>
            </w:r>
          </w:p>
          <w:p w:rsidR="00205EE5" w:rsidRPr="006668E5" w:rsidRDefault="00205EE5" w:rsidP="00205EE5">
            <w:pPr>
              <w:kinsoku w:val="0"/>
              <w:autoSpaceDE w:val="0"/>
              <w:autoSpaceDN w:val="0"/>
              <w:adjustRightInd w:val="0"/>
              <w:snapToGrid w:val="0"/>
              <w:rPr>
                <w:rFonts w:ascii="ＭＳ 明朝" w:hAnsi="ＭＳ 明朝"/>
              </w:rPr>
            </w:pPr>
          </w:p>
          <w:p w:rsidR="00FC308B" w:rsidRPr="006668E5" w:rsidRDefault="00FC308B" w:rsidP="00FC308B">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◎解釈通知第３の３（２０）</w:t>
            </w:r>
          </w:p>
          <w:p w:rsidR="00FC308B" w:rsidRPr="006668E5" w:rsidRDefault="00FC308B"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指定居宅介護の事業の適正な運営及び利用者に対する適切な指定居宅介護の提供を確保するため、基準第</w:t>
            </w:r>
            <w:r w:rsidR="0007504D" w:rsidRPr="006668E5">
              <w:rPr>
                <w:rFonts w:ascii="ＭＳ 明朝" w:hAnsi="ＭＳ 明朝" w:hint="eastAsia"/>
                <w:color w:val="000000" w:themeColor="text1"/>
              </w:rPr>
              <w:t>31</w:t>
            </w:r>
            <w:r w:rsidRPr="006668E5">
              <w:rPr>
                <w:rFonts w:ascii="ＭＳ 明朝" w:hAnsi="ＭＳ 明朝" w:hint="eastAsia"/>
                <w:color w:val="000000" w:themeColor="text1"/>
              </w:rPr>
              <w:t>条第１号から第９号までに掲げる事項を内容とする規程を定めることを指定居宅介護事業所ごとに義務付けたものであるが、特に以下の点に留意するものとする。なお、同一事業者が同一敷地内にある事業所において、複数のサービス種類について事業者指定を受け、それらの事業を一体的に行う場合においては、運営規程を一体的に作成することも差し支えない（この点については他のサービス種類についても同様とする）。</w:t>
            </w:r>
          </w:p>
          <w:p w:rsidR="00FC308B" w:rsidRPr="006668E5" w:rsidRDefault="00FC308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①　従業者の職種、員数及び職務の内容（第２号）</w:t>
            </w:r>
          </w:p>
          <w:p w:rsidR="00FC308B" w:rsidRPr="006668E5" w:rsidRDefault="00FC308B"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FC308B" w:rsidRPr="006668E5" w:rsidRDefault="00FC308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②　指定居宅介護の内容（第４号）</w:t>
            </w:r>
          </w:p>
          <w:p w:rsidR="00FC308B" w:rsidRPr="006668E5" w:rsidRDefault="00FC308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 xml:space="preserve">　　「指定居宅介護の内容」とは、身体介護、通院等介助、家事援助、通院等のための乗車又は降車の介助（以下「通院等乗降介助」という。）のサービスの内容を指すものであること。</w:t>
            </w:r>
          </w:p>
          <w:p w:rsidR="00FC308B" w:rsidRPr="006668E5" w:rsidRDefault="00FC308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③　支給決定障害者等から受領する費用の額（第４号）</w:t>
            </w:r>
          </w:p>
          <w:p w:rsidR="00FF2EFD" w:rsidRPr="006668E5" w:rsidRDefault="00FF2EFD"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 xml:space="preserve">　　指定居宅介護に係る利用者負担額のほかに、基準第</w:t>
            </w:r>
            <w:r w:rsidR="0007504D" w:rsidRPr="006668E5">
              <w:rPr>
                <w:rFonts w:ascii="ＭＳ 明朝" w:hAnsi="ＭＳ 明朝" w:hint="eastAsia"/>
                <w:color w:val="000000" w:themeColor="text1"/>
              </w:rPr>
              <w:t>21</w:t>
            </w:r>
            <w:r w:rsidRPr="006668E5">
              <w:rPr>
                <w:rFonts w:ascii="ＭＳ 明朝" w:hAnsi="ＭＳ 明朝" w:hint="eastAsia"/>
                <w:color w:val="000000" w:themeColor="text1"/>
              </w:rPr>
              <w:t>条第３項に規定する額を指すものであること（以下、他のサービス種類についても同趣旨）。</w:t>
            </w:r>
          </w:p>
          <w:p w:rsidR="00FC308B" w:rsidRPr="006668E5" w:rsidRDefault="00FC308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④　通常の事業の実施地域（第５号）</w:t>
            </w:r>
          </w:p>
          <w:p w:rsidR="00FF2EFD" w:rsidRPr="006668E5" w:rsidRDefault="00FF2EFD"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 xml:space="preserve">　　通常の事業の実施地域は、客観的にその区域が特定される</w:t>
            </w:r>
            <w:r w:rsidRPr="006668E5">
              <w:rPr>
                <w:rFonts w:ascii="ＭＳ 明朝" w:hAnsi="ＭＳ 明朝" w:hint="eastAsia"/>
                <w:color w:val="000000" w:themeColor="text1"/>
              </w:rPr>
              <w:lastRenderedPageBreak/>
              <w:t>ものとすること。</w:t>
            </w:r>
          </w:p>
          <w:p w:rsidR="00FF2EFD" w:rsidRPr="006668E5" w:rsidRDefault="00FF2EFD"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なお、通常の事業の実施地域は、利用申込みに係る調整等の観点からの目安であり、当該地域を越えてサービスが行われることを妨げるものではないこと（以下、他のサービス種類についても同趣旨）。</w:t>
            </w:r>
          </w:p>
          <w:p w:rsidR="00FC308B" w:rsidRPr="006668E5" w:rsidRDefault="00FC308B" w:rsidP="009C1D8B">
            <w:pPr>
              <w:kinsoku w:val="0"/>
              <w:autoSpaceDE w:val="0"/>
              <w:autoSpaceDN w:val="0"/>
              <w:adjustRightInd w:val="0"/>
              <w:snapToGrid w:val="0"/>
              <w:ind w:leftChars="100" w:left="630" w:hangingChars="200" w:hanging="420"/>
              <w:rPr>
                <w:rFonts w:ascii="ＭＳ 明朝" w:hAnsi="ＭＳ 明朝"/>
                <w:color w:val="000000" w:themeColor="text1"/>
              </w:rPr>
            </w:pPr>
            <w:r w:rsidRPr="006668E5">
              <w:rPr>
                <w:rFonts w:ascii="ＭＳ 明朝" w:hAnsi="ＭＳ 明朝" w:hint="eastAsia"/>
                <w:color w:val="000000" w:themeColor="text1"/>
              </w:rPr>
              <w:t>⑤</w:t>
            </w:r>
            <w:r w:rsidR="00FF2EFD"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事業の主たる対象とする障害の種類を定めた場合の当該障害の種類（第７号）</w:t>
            </w:r>
          </w:p>
          <w:p w:rsidR="00FF2EFD" w:rsidRPr="006668E5" w:rsidRDefault="00FF2EFD"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 xml:space="preserve">　　指定居宅介護事業者は、障害種別等にかかわらず利用者を受け入れることを基本とするが、指定居宅介護の提供に当たっては、利用者の障害特性に応じた専門性に十分配慮する必要があることから、提供するサービスの専門性を確保するため、特に必要がある場合において、あらかじめ、障害種別により「主たる対象者」を定めることができることとしたものである。この場合、当該対象者から指定居宅介護の利用に係る申込みがあった場合には、正当な理由なく指定居宅介護の提供を拒んではならないものであること。（以下、他のサービス種類についても同趣旨）。</w:t>
            </w:r>
          </w:p>
          <w:p w:rsidR="00FC308B" w:rsidRPr="006668E5" w:rsidRDefault="00FC308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⑥</w:t>
            </w:r>
            <w:r w:rsidR="00FF2EFD"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虐待の防止のための措置に関する事項（第８号）</w:t>
            </w:r>
          </w:p>
          <w:p w:rsidR="00FC308B" w:rsidRPr="006668E5" w:rsidRDefault="00FC308B"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FC308B" w:rsidRPr="006668E5" w:rsidRDefault="00FC308B" w:rsidP="008D25B1">
            <w:pPr>
              <w:kinsoku w:val="0"/>
              <w:autoSpaceDE w:val="0"/>
              <w:autoSpaceDN w:val="0"/>
              <w:adjustRightInd w:val="0"/>
              <w:snapToGrid w:val="0"/>
              <w:ind w:leftChars="200" w:left="420"/>
              <w:rPr>
                <w:rFonts w:ascii="ＭＳ 明朝" w:hAnsi="ＭＳ 明朝"/>
                <w:color w:val="000000" w:themeColor="text1"/>
              </w:rPr>
            </w:pPr>
            <w:r w:rsidRPr="006668E5">
              <w:rPr>
                <w:rFonts w:ascii="ＭＳ 明朝" w:hAnsi="ＭＳ 明朝" w:hint="eastAsia"/>
                <w:color w:val="000000" w:themeColor="text1"/>
              </w:rPr>
              <w:t>ア</w:t>
            </w:r>
            <w:r w:rsidR="008D25B1"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虐待の防止に関する</w:t>
            </w:r>
            <w:r w:rsidR="005016F3" w:rsidRPr="006668E5">
              <w:rPr>
                <w:rFonts w:ascii="ＭＳ 明朝" w:hAnsi="ＭＳ 明朝" w:hint="eastAsia"/>
                <w:color w:val="000000" w:themeColor="text1"/>
              </w:rPr>
              <w:t>担当</w:t>
            </w:r>
            <w:r w:rsidRPr="006668E5">
              <w:rPr>
                <w:rFonts w:ascii="ＭＳ 明朝" w:hAnsi="ＭＳ 明朝" w:hint="eastAsia"/>
                <w:color w:val="000000" w:themeColor="text1"/>
              </w:rPr>
              <w:t>者の選定</w:t>
            </w:r>
          </w:p>
          <w:p w:rsidR="00FC308B" w:rsidRPr="006668E5" w:rsidRDefault="00FC308B" w:rsidP="008D25B1">
            <w:pPr>
              <w:kinsoku w:val="0"/>
              <w:autoSpaceDE w:val="0"/>
              <w:autoSpaceDN w:val="0"/>
              <w:adjustRightInd w:val="0"/>
              <w:snapToGrid w:val="0"/>
              <w:ind w:leftChars="200" w:left="420"/>
              <w:rPr>
                <w:rFonts w:ascii="ＭＳ 明朝" w:hAnsi="ＭＳ 明朝"/>
                <w:color w:val="000000" w:themeColor="text1"/>
              </w:rPr>
            </w:pPr>
            <w:r w:rsidRPr="006668E5">
              <w:rPr>
                <w:rFonts w:ascii="ＭＳ 明朝" w:hAnsi="ＭＳ 明朝" w:hint="eastAsia"/>
                <w:color w:val="000000" w:themeColor="text1"/>
              </w:rPr>
              <w:t>イ</w:t>
            </w:r>
            <w:r w:rsidR="008D25B1"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成年後見制度の利用支援</w:t>
            </w:r>
          </w:p>
          <w:p w:rsidR="00FC308B" w:rsidRPr="006668E5" w:rsidRDefault="00FC308B" w:rsidP="008D25B1">
            <w:pPr>
              <w:kinsoku w:val="0"/>
              <w:autoSpaceDE w:val="0"/>
              <w:autoSpaceDN w:val="0"/>
              <w:adjustRightInd w:val="0"/>
              <w:snapToGrid w:val="0"/>
              <w:ind w:leftChars="200" w:left="420"/>
              <w:rPr>
                <w:rFonts w:ascii="ＭＳ 明朝" w:hAnsi="ＭＳ 明朝"/>
                <w:color w:val="000000" w:themeColor="text1"/>
              </w:rPr>
            </w:pPr>
            <w:r w:rsidRPr="006668E5">
              <w:rPr>
                <w:rFonts w:ascii="ＭＳ 明朝" w:hAnsi="ＭＳ 明朝" w:hint="eastAsia"/>
                <w:color w:val="000000" w:themeColor="text1"/>
              </w:rPr>
              <w:t>ウ</w:t>
            </w:r>
            <w:r w:rsidR="008D25B1"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苦情解決体制の整備</w:t>
            </w:r>
          </w:p>
          <w:p w:rsidR="00FC308B" w:rsidRPr="006668E5" w:rsidRDefault="00FC308B"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エ</w:t>
            </w:r>
            <w:r w:rsidR="008D25B1"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従業者に対する虐待の防止を啓発・普及するための研修の実施（研修方法や研修計画など）</w:t>
            </w:r>
          </w:p>
          <w:p w:rsidR="00FC308B" w:rsidRPr="006668E5" w:rsidRDefault="00FC308B"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オ</w:t>
            </w:r>
            <w:r w:rsidR="008D25B1"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基準第40条の２第１項の「虐待の防止のための対策を検</w:t>
            </w:r>
            <w:r w:rsidRPr="006668E5">
              <w:rPr>
                <w:rFonts w:ascii="ＭＳ 明朝" w:hAnsi="ＭＳ 明朝" w:hint="eastAsia"/>
                <w:color w:val="000000" w:themeColor="text1"/>
              </w:rPr>
              <w:lastRenderedPageBreak/>
              <w:t>討する委員会（以下「虐待防止委員会」という。）」の設置等に関すること</w:t>
            </w:r>
          </w:p>
          <w:p w:rsidR="00FC308B" w:rsidRPr="006668E5" w:rsidRDefault="00FC308B" w:rsidP="00F76401">
            <w:pPr>
              <w:kinsoku w:val="0"/>
              <w:autoSpaceDE w:val="0"/>
              <w:autoSpaceDN w:val="0"/>
              <w:adjustRightInd w:val="0"/>
              <w:snapToGrid w:val="0"/>
              <w:ind w:leftChars="200" w:left="420"/>
              <w:rPr>
                <w:rFonts w:ascii="ＭＳ 明朝" w:hAnsi="ＭＳ 明朝"/>
                <w:color w:val="000000" w:themeColor="text1"/>
              </w:rPr>
            </w:pPr>
            <w:r w:rsidRPr="006668E5">
              <w:rPr>
                <w:rFonts w:ascii="ＭＳ 明朝" w:hAnsi="ＭＳ 明朝" w:hint="eastAsia"/>
                <w:color w:val="000000" w:themeColor="text1"/>
              </w:rPr>
              <w:t>等を指すものであること（以下、他のサービス種類についても同趣旨）。</w:t>
            </w:r>
          </w:p>
          <w:p w:rsidR="00FC308B" w:rsidRPr="006668E5" w:rsidRDefault="00FC308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⑦</w:t>
            </w:r>
            <w:r w:rsidR="00F76401" w:rsidRPr="006668E5">
              <w:rPr>
                <w:rFonts w:ascii="ＭＳ 明朝" w:hAnsi="ＭＳ 明朝" w:hint="eastAsia"/>
                <w:color w:val="000000" w:themeColor="text1"/>
              </w:rPr>
              <w:t xml:space="preserve">　</w:t>
            </w:r>
            <w:r w:rsidRPr="006668E5">
              <w:rPr>
                <w:rFonts w:ascii="ＭＳ 明朝" w:hAnsi="ＭＳ 明朝" w:hint="eastAsia"/>
                <w:color w:val="000000" w:themeColor="text1"/>
              </w:rPr>
              <w:t>その他運営に関する重要事項（第９号）</w:t>
            </w:r>
          </w:p>
          <w:p w:rsidR="00FC308B" w:rsidRPr="006668E5" w:rsidRDefault="000F47C7" w:rsidP="009C1D8B">
            <w:pPr>
              <w:kinsoku w:val="0"/>
              <w:autoSpaceDE w:val="0"/>
              <w:autoSpaceDN w:val="0"/>
              <w:adjustRightInd w:val="0"/>
              <w:snapToGrid w:val="0"/>
              <w:ind w:leftChars="200" w:left="420" w:firstLineChars="100" w:firstLine="210"/>
              <w:rPr>
                <w:rFonts w:ascii="ＭＳ 明朝" w:hAnsi="ＭＳ 明朝"/>
              </w:rPr>
            </w:pPr>
            <w:r w:rsidRPr="006668E5">
              <w:rPr>
                <w:rFonts w:ascii="ＭＳ 明朝" w:hAnsi="ＭＳ 明朝"/>
              </w:rPr>
              <w:t>指定居宅介護事業所が市町村により地域生活支援拠点等（法第77条第４項に規定する地域生活支援拠点等をいう。以下同じ。）として位置付けられている場合は、その旨を明記すること。</w:t>
            </w:r>
          </w:p>
          <w:p w:rsidR="003D0A75" w:rsidRPr="006668E5" w:rsidRDefault="003D0A75" w:rsidP="009C1D8B">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75A87" w:rsidRPr="006668E5" w:rsidRDefault="00875A87" w:rsidP="00875A87">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準用（第31条）</w:t>
            </w:r>
          </w:p>
          <w:p w:rsidR="00FC308B" w:rsidRPr="006668E5" w:rsidRDefault="00FC308B"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FC308B" w:rsidRPr="006668E5" w:rsidRDefault="00FC308B" w:rsidP="00FC308B">
            <w:pPr>
              <w:rPr>
                <w:rFonts w:ascii="ＭＳ 明朝" w:hAnsi="ＭＳ 明朝"/>
                <w:color w:val="000000" w:themeColor="text1"/>
              </w:rPr>
            </w:pPr>
            <w:r w:rsidRPr="006668E5">
              <w:rPr>
                <w:rFonts w:ascii="ＭＳ 明朝" w:hAnsi="ＭＳ 明朝"/>
                <w:color w:val="000000" w:themeColor="text1"/>
              </w:rPr>
              <w:t>運営規程</w:t>
            </w:r>
          </w:p>
          <w:p w:rsidR="00FC308B" w:rsidRPr="006668E5" w:rsidRDefault="00FC308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FC308B" w:rsidRPr="006668E5"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23069838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994559243"/>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523909065"/>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D131AC" w:rsidRPr="006668E5" w:rsidRDefault="00875A87" w:rsidP="009C1D8B">
            <w:pPr>
              <w:ind w:left="210" w:hangingChars="100" w:hanging="210"/>
              <w:rPr>
                <w:rFonts w:ascii="ＭＳ 明朝" w:hAnsi="ＭＳ 明朝"/>
                <w:color w:val="000000" w:themeColor="text1"/>
                <w:spacing w:val="10"/>
              </w:rPr>
            </w:pPr>
            <w:r w:rsidRPr="006668E5">
              <w:rPr>
                <w:rFonts w:ascii="ＭＳ 明朝" w:hAnsi="ＭＳ 明朝"/>
                <w:color w:val="000000" w:themeColor="text1"/>
              </w:rPr>
              <w:lastRenderedPageBreak/>
              <w:t>24</w:t>
            </w:r>
            <w:r w:rsidR="00D131AC" w:rsidRPr="006668E5">
              <w:rPr>
                <w:rFonts w:ascii="ＭＳ 明朝" w:hAnsi="ＭＳ 明朝"/>
                <w:color w:val="000000" w:themeColor="text1"/>
              </w:rPr>
              <w:t xml:space="preserve">　勤務体制の確保等</w:t>
            </w:r>
          </w:p>
          <w:p w:rsidR="00676116" w:rsidRPr="006668E5" w:rsidRDefault="00024D88"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205EE5" w:rsidRPr="006668E5" w:rsidRDefault="00205EE5"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（１）指定行動援護事業者は、利用者に対し、適切な指定行動援護を提供できるよう、指定行動援護事業所ごとに、従業者の勤務体制を定めているか。</w:t>
            </w:r>
          </w:p>
          <w:p w:rsidR="00D131AC" w:rsidRPr="006668E5" w:rsidRDefault="00D131AC" w:rsidP="00676116">
            <w:pPr>
              <w:kinsoku w:val="0"/>
              <w:autoSpaceDE w:val="0"/>
              <w:autoSpaceDN w:val="0"/>
              <w:adjustRightInd w:val="0"/>
              <w:snapToGrid w:val="0"/>
              <w:rPr>
                <w:rFonts w:ascii="ＭＳ 明朝" w:hAnsi="ＭＳ 明朝"/>
                <w:color w:val="000000" w:themeColor="text1"/>
              </w:rPr>
            </w:pPr>
          </w:p>
          <w:p w:rsidR="004167F3" w:rsidRPr="006668E5" w:rsidRDefault="004167F3" w:rsidP="004167F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◎解釈通知第３の３（２２）</w:t>
            </w:r>
          </w:p>
          <w:p w:rsidR="004167F3" w:rsidRPr="006668E5" w:rsidRDefault="004167F3"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利用者に対する適切な指定居宅介護の提供を確保するため、従業者の勤務体制等について規定したものであるが、次の点に留意する必要がある。</w:t>
            </w:r>
          </w:p>
          <w:p w:rsidR="004167F3" w:rsidRPr="006668E5" w:rsidRDefault="004167F3"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①　基準第33条第１項は、指定居宅介護事業所ごとに、原則として月ごとの勤務表を作成し、従業者については、日々の勤務時間、職務の内容、常勤・非常勤の別、管理者との兼務関係、サービス提供責任者である旨等を明確にすることを定めたものであること。</w:t>
            </w:r>
          </w:p>
          <w:p w:rsidR="004167F3" w:rsidRPr="006668E5" w:rsidRDefault="004167F3" w:rsidP="009C1D8B">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75A87" w:rsidRPr="006668E5" w:rsidRDefault="00875A87" w:rsidP="00875A87">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準用（第33条</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p w:rsidR="00D131AC" w:rsidRPr="006668E5" w:rsidRDefault="00D131AC"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131AC" w:rsidRPr="006668E5" w:rsidRDefault="00D131AC" w:rsidP="00D131AC">
            <w:pPr>
              <w:rPr>
                <w:rFonts w:ascii="ＭＳ 明朝" w:hAnsi="ＭＳ 明朝"/>
                <w:color w:val="000000" w:themeColor="text1"/>
              </w:rPr>
            </w:pPr>
            <w:r w:rsidRPr="006668E5">
              <w:rPr>
                <w:rFonts w:ascii="ＭＳ 明朝" w:hAnsi="ＭＳ 明朝"/>
                <w:color w:val="000000" w:themeColor="text1"/>
              </w:rPr>
              <w:t>従業者の勤務表</w:t>
            </w:r>
          </w:p>
          <w:p w:rsidR="00D131AC" w:rsidRPr="006668E5"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4167F3" w:rsidRPr="006668E5" w:rsidRDefault="004167F3"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384629653"/>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757246493"/>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538814532"/>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D131AC">
            <w:pPr>
              <w:kinsoku w:val="0"/>
              <w:autoSpaceDE w:val="0"/>
              <w:autoSpaceDN w:val="0"/>
              <w:adjustRightInd w:val="0"/>
              <w:snapToGrid w:val="0"/>
              <w:rPr>
                <w:rFonts w:ascii="ＭＳ 明朝" w:hAnsi="ＭＳ 明朝"/>
                <w:color w:val="000000" w:themeColor="text1"/>
              </w:rPr>
            </w:pPr>
          </w:p>
          <w:p w:rsidR="008111E2" w:rsidRPr="006668E5" w:rsidRDefault="008111E2"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（２）指定行動援護事業者は、指定行動援護事業所ごとに、当該指定行動援護事業所の従業者によって指定行動援護を提供しているか。</w:t>
            </w:r>
          </w:p>
          <w:p w:rsidR="009A2831" w:rsidRPr="006668E5" w:rsidRDefault="009A2831" w:rsidP="004167F3">
            <w:pPr>
              <w:kinsoku w:val="0"/>
              <w:autoSpaceDE w:val="0"/>
              <w:autoSpaceDN w:val="0"/>
              <w:adjustRightInd w:val="0"/>
              <w:snapToGrid w:val="0"/>
              <w:rPr>
                <w:rFonts w:ascii="ＭＳ 明朝" w:hAnsi="ＭＳ 明朝"/>
                <w:color w:val="000000" w:themeColor="text1"/>
              </w:rPr>
            </w:pPr>
          </w:p>
          <w:p w:rsidR="004167F3" w:rsidRPr="006668E5" w:rsidRDefault="004167F3" w:rsidP="004167F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◎解釈通知第３の３（２２）</w:t>
            </w:r>
          </w:p>
          <w:p w:rsidR="004167F3" w:rsidRPr="006668E5" w:rsidRDefault="004167F3"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②　同条第２項は、当該指定居宅介護事業所の従業者によって指定居宅介護を提供するべきことを規定したものであるが、</w:t>
            </w:r>
            <w:r w:rsidRPr="006668E5">
              <w:rPr>
                <w:rFonts w:ascii="ＭＳ 明朝" w:hAnsi="ＭＳ 明朝" w:hint="eastAsia"/>
                <w:color w:val="000000" w:themeColor="text1"/>
              </w:rPr>
              <w:lastRenderedPageBreak/>
              <w:t>指定居宅介護事業所の従業者とは、雇用契約その他の契約により、当該事業所の管理者の指揮命令下にある従業者を指すものであること。</w:t>
            </w:r>
          </w:p>
          <w:p w:rsidR="004167F3" w:rsidRPr="006668E5" w:rsidRDefault="004167F3" w:rsidP="004167F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75A87" w:rsidRPr="006668E5" w:rsidRDefault="00875A87" w:rsidP="00875A87">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準用（第33条</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p w:rsidR="00D131AC" w:rsidRPr="006668E5" w:rsidRDefault="00D131AC"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131AC" w:rsidRPr="006668E5" w:rsidRDefault="00D131AC" w:rsidP="00D131AC">
            <w:pPr>
              <w:rPr>
                <w:rFonts w:ascii="ＭＳ 明朝" w:hAnsi="ＭＳ 明朝"/>
                <w:color w:val="000000" w:themeColor="text1"/>
              </w:rPr>
            </w:pPr>
            <w:r w:rsidRPr="006668E5">
              <w:rPr>
                <w:rFonts w:ascii="ＭＳ 明朝" w:hAnsi="ＭＳ 明朝"/>
                <w:color w:val="000000" w:themeColor="text1"/>
              </w:rPr>
              <w:t>勤務形態一覧表または雇用形態が分かる書類</w:t>
            </w:r>
          </w:p>
          <w:p w:rsidR="00D131AC" w:rsidRPr="006668E5"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676239559"/>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716382001"/>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785302012"/>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76116" w:rsidRPr="006668E5" w:rsidRDefault="00676116"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6668E5" w:rsidRDefault="00676116" w:rsidP="009C1D8B">
            <w:pPr>
              <w:kinsoku w:val="0"/>
              <w:autoSpaceDE w:val="0"/>
              <w:autoSpaceDN w:val="0"/>
              <w:adjustRightInd w:val="0"/>
              <w:snapToGrid w:val="0"/>
              <w:ind w:left="420" w:hangingChars="200" w:hanging="420"/>
              <w:rPr>
                <w:rFonts w:ascii="ＭＳ 明朝" w:hAnsi="ＭＳ 明朝"/>
                <w:color w:val="000000" w:themeColor="text1"/>
              </w:rPr>
            </w:pPr>
          </w:p>
          <w:p w:rsidR="008111E2" w:rsidRPr="006668E5" w:rsidRDefault="008111E2"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（３）指定行動援護事業者は、従業者の資質の向上のために、その研修の機会を確保しているか。</w:t>
            </w:r>
          </w:p>
          <w:p w:rsidR="00D131AC" w:rsidRPr="006668E5" w:rsidRDefault="00D131AC" w:rsidP="009C1D8B">
            <w:pPr>
              <w:kinsoku w:val="0"/>
              <w:autoSpaceDE w:val="0"/>
              <w:autoSpaceDN w:val="0"/>
              <w:adjustRightInd w:val="0"/>
              <w:snapToGrid w:val="0"/>
              <w:ind w:left="420" w:hangingChars="200" w:hanging="420"/>
              <w:rPr>
                <w:rFonts w:ascii="ＭＳ 明朝" w:hAnsi="ＭＳ 明朝"/>
                <w:color w:val="000000" w:themeColor="text1"/>
              </w:rPr>
            </w:pPr>
          </w:p>
          <w:p w:rsidR="004167F3" w:rsidRPr="006668E5" w:rsidRDefault="004167F3" w:rsidP="004167F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◎解釈通知第３の３（２２）</w:t>
            </w:r>
          </w:p>
          <w:p w:rsidR="004167F3" w:rsidRPr="006668E5" w:rsidRDefault="004167F3"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③　同条第３項は、当該指定居宅介護事業所の従業者の質の向上を図るため、研修機関が実施する研修や当該指定居宅介護事業所内の研修への参加の機会を計画的に確保することとしたものであること。</w:t>
            </w:r>
          </w:p>
          <w:p w:rsidR="009A2831" w:rsidRPr="006668E5" w:rsidRDefault="009A2831" w:rsidP="009C1D8B">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875A87" w:rsidRPr="006668E5" w:rsidRDefault="00875A87" w:rsidP="00875A87">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準用（第33条</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第3項）</w:t>
            </w:r>
          </w:p>
          <w:p w:rsidR="00D131AC" w:rsidRPr="006668E5" w:rsidRDefault="00D131AC"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6668E5" w:rsidRDefault="00676116" w:rsidP="00676116">
            <w:pPr>
              <w:kinsoku w:val="0"/>
              <w:autoSpaceDE w:val="0"/>
              <w:autoSpaceDN w:val="0"/>
              <w:adjustRightInd w:val="0"/>
              <w:snapToGrid w:val="0"/>
              <w:rPr>
                <w:rFonts w:ascii="ＭＳ 明朝" w:hAnsi="ＭＳ 明朝"/>
                <w:color w:val="000000" w:themeColor="text1"/>
              </w:rPr>
            </w:pPr>
          </w:p>
          <w:p w:rsidR="00D131AC" w:rsidRPr="006668E5" w:rsidRDefault="00D131AC" w:rsidP="00D131AC">
            <w:pPr>
              <w:rPr>
                <w:rFonts w:ascii="ＭＳ 明朝" w:hAnsi="ＭＳ 明朝"/>
                <w:color w:val="000000" w:themeColor="text1"/>
              </w:rPr>
            </w:pPr>
            <w:r w:rsidRPr="006668E5">
              <w:rPr>
                <w:rFonts w:ascii="ＭＳ 明朝" w:hAnsi="ＭＳ 明朝"/>
                <w:color w:val="000000" w:themeColor="text1"/>
              </w:rPr>
              <w:t>研修計画、研修実施記録</w:t>
            </w:r>
          </w:p>
          <w:p w:rsidR="00D131AC" w:rsidRPr="006668E5"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6668E5" w:rsidRDefault="00676116" w:rsidP="00676116">
            <w:pPr>
              <w:rPr>
                <w:rFonts w:ascii="ＭＳ 明朝" w:hAnsi="ＭＳ 明朝"/>
                <w:color w:val="000000" w:themeColor="text1"/>
              </w:rPr>
            </w:pP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1390498434"/>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適</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817298117"/>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否</w:t>
            </w:r>
          </w:p>
          <w:p w:rsidR="00676116" w:rsidRPr="006668E5" w:rsidRDefault="00A73BB5" w:rsidP="00676116">
            <w:pPr>
              <w:rPr>
                <w:rFonts w:ascii="ＭＳ 明朝" w:hAnsi="ＭＳ 明朝"/>
                <w:color w:val="000000" w:themeColor="text1"/>
              </w:rPr>
            </w:pPr>
            <w:sdt>
              <w:sdtPr>
                <w:rPr>
                  <w:rFonts w:ascii="ＭＳ 明朝" w:hAnsi="ＭＳ 明朝"/>
                  <w:color w:val="000000" w:themeColor="text1"/>
                </w:rPr>
                <w:id w:val="-884946282"/>
              </w:sdtPr>
              <w:sdtEndPr/>
              <w:sdtContent>
                <w:r w:rsidR="00676116" w:rsidRPr="006668E5">
                  <w:rPr>
                    <w:rFonts w:ascii="ＭＳ 明朝" w:hAnsi="ＭＳ 明朝" w:hint="eastAsia"/>
                    <w:color w:val="000000" w:themeColor="text1"/>
                  </w:rPr>
                  <w:t>☐</w:t>
                </w:r>
              </w:sdtContent>
            </w:sdt>
            <w:r w:rsidR="00676116" w:rsidRPr="006668E5">
              <w:rPr>
                <w:rFonts w:ascii="ＭＳ 明朝" w:hAnsi="ＭＳ 明朝" w:hint="eastAsia"/>
                <w:color w:val="000000" w:themeColor="text1"/>
              </w:rPr>
              <w:t>該当なし</w:t>
            </w:r>
          </w:p>
        </w:tc>
      </w:tr>
      <w:tr w:rsidR="007C64E0" w:rsidRPr="006668E5" w:rsidTr="0007504D">
        <w:tc>
          <w:tcPr>
            <w:tcW w:w="1814" w:type="dxa"/>
            <w:tcBorders>
              <w:top w:val="nil"/>
              <w:left w:val="single" w:sz="4" w:space="0" w:color="auto"/>
              <w:bottom w:val="nil"/>
              <w:right w:val="single" w:sz="4" w:space="0" w:color="auto"/>
            </w:tcBorders>
          </w:tcPr>
          <w:p w:rsidR="00D131AC" w:rsidRPr="006668E5" w:rsidRDefault="00D131AC"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131AC" w:rsidRPr="006668E5" w:rsidRDefault="00D131AC" w:rsidP="00D131AC">
            <w:pPr>
              <w:kinsoku w:val="0"/>
              <w:autoSpaceDE w:val="0"/>
              <w:autoSpaceDN w:val="0"/>
              <w:adjustRightInd w:val="0"/>
              <w:snapToGrid w:val="0"/>
              <w:rPr>
                <w:rFonts w:ascii="ＭＳ 明朝" w:hAnsi="ＭＳ 明朝"/>
                <w:color w:val="000000" w:themeColor="text1"/>
              </w:rPr>
            </w:pPr>
          </w:p>
          <w:p w:rsidR="008111E2" w:rsidRPr="006668E5" w:rsidRDefault="008111E2" w:rsidP="009C1D8B">
            <w:pPr>
              <w:kinsoku w:val="0"/>
              <w:autoSpaceDE w:val="0"/>
              <w:autoSpaceDN w:val="0"/>
              <w:adjustRightInd w:val="0"/>
              <w:snapToGrid w:val="0"/>
              <w:ind w:left="420" w:hangingChars="200" w:hanging="420"/>
            </w:pPr>
            <w:r w:rsidRPr="006668E5">
              <w:t>（４）指定行動援護事業者は、適切な指定行動援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8111E2" w:rsidRPr="006668E5" w:rsidRDefault="008111E2" w:rsidP="008111E2">
            <w:pPr>
              <w:kinsoku w:val="0"/>
              <w:autoSpaceDE w:val="0"/>
              <w:autoSpaceDN w:val="0"/>
              <w:adjustRightInd w:val="0"/>
              <w:snapToGrid w:val="0"/>
              <w:rPr>
                <w:rFonts w:ascii="ＭＳ 明朝" w:hAnsi="ＭＳ 明朝"/>
              </w:rPr>
            </w:pPr>
          </w:p>
          <w:p w:rsidR="004167F3" w:rsidRPr="006668E5" w:rsidRDefault="004167F3" w:rsidP="004167F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◎解釈通知第３の３（２２）</w:t>
            </w:r>
          </w:p>
          <w:p w:rsidR="004167F3" w:rsidRPr="006668E5" w:rsidRDefault="004167F3"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④　同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w:t>
            </w:r>
            <w:r w:rsidR="0007504D" w:rsidRPr="006668E5">
              <w:rPr>
                <w:rFonts w:ascii="ＭＳ 明朝" w:hAnsi="ＭＳ 明朝" w:hint="eastAsia"/>
                <w:color w:val="000000" w:themeColor="text1"/>
              </w:rPr>
              <w:t>41</w:t>
            </w:r>
            <w:r w:rsidRPr="006668E5">
              <w:rPr>
                <w:rFonts w:ascii="ＭＳ 明朝" w:hAnsi="ＭＳ 明朝" w:hint="eastAsia"/>
                <w:color w:val="000000" w:themeColor="text1"/>
              </w:rPr>
              <w:t>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w:t>
            </w:r>
            <w:r w:rsidRPr="006668E5">
              <w:rPr>
                <w:rFonts w:ascii="ＭＳ 明朝" w:hAnsi="ＭＳ 明朝" w:hint="eastAsia"/>
                <w:color w:val="000000" w:themeColor="text1"/>
              </w:rPr>
              <w:lastRenderedPageBreak/>
              <w:t>業者が講じることが望ましい取組については、次のとおりとする。なお、セクシュアルハラスメントについては、上司や同僚に限らず、利用者やその家族等から受けるものも含まれることに留意すること。</w:t>
            </w:r>
          </w:p>
          <w:p w:rsidR="004167F3" w:rsidRPr="006668E5" w:rsidRDefault="004167F3" w:rsidP="009C1D8B">
            <w:pPr>
              <w:kinsoku w:val="0"/>
              <w:autoSpaceDE w:val="0"/>
              <w:autoSpaceDN w:val="0"/>
              <w:adjustRightInd w:val="0"/>
              <w:snapToGrid w:val="0"/>
              <w:ind w:firstLineChars="200" w:firstLine="420"/>
              <w:rPr>
                <w:rFonts w:ascii="ＭＳ 明朝" w:hAnsi="ＭＳ 明朝"/>
                <w:color w:val="000000" w:themeColor="text1"/>
              </w:rPr>
            </w:pPr>
            <w:r w:rsidRPr="006668E5">
              <w:rPr>
                <w:rFonts w:ascii="ＭＳ 明朝" w:hAnsi="ＭＳ 明朝" w:hint="eastAsia"/>
                <w:color w:val="000000" w:themeColor="text1"/>
              </w:rPr>
              <w:t>ア　指定居宅介護事業者が講ずべき措置の具体的内容</w:t>
            </w:r>
          </w:p>
          <w:p w:rsidR="004167F3" w:rsidRPr="006668E5" w:rsidRDefault="004167F3"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w:t>
            </w:r>
            <w:r w:rsidR="000F47C7" w:rsidRPr="006668E5">
              <w:rPr>
                <w:rFonts w:ascii="ＭＳ 明朝" w:hAnsi="ＭＳ 明朝" w:hint="eastAsia"/>
                <w:color w:val="000000" w:themeColor="text1"/>
              </w:rPr>
              <w:t>講</w:t>
            </w:r>
            <w:r w:rsidRPr="006668E5">
              <w:rPr>
                <w:rFonts w:ascii="ＭＳ 明朝" w:hAnsi="ＭＳ 明朝" w:hint="eastAsia"/>
                <w:color w:val="000000" w:themeColor="text1"/>
              </w:rPr>
              <w:t>ずべき措置等についての指針（令和２年厚生労働省告示第５号。以下「パワーハラスメント指針」という。）において規定されているとおりであるが、特に留意されたい内容は以下のとおりである。</w:t>
            </w:r>
          </w:p>
          <w:p w:rsidR="0007504D" w:rsidRPr="006668E5" w:rsidRDefault="004167F3" w:rsidP="009C1D8B">
            <w:pPr>
              <w:kinsoku w:val="0"/>
              <w:autoSpaceDE w:val="0"/>
              <w:autoSpaceDN w:val="0"/>
              <w:adjustRightInd w:val="0"/>
              <w:snapToGrid w:val="0"/>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ａ　指定居宅介護事業者の方針等の明確化及びその周知・啓発</w:t>
            </w:r>
          </w:p>
          <w:p w:rsidR="004167F3" w:rsidRPr="006668E5" w:rsidRDefault="004167F3" w:rsidP="0007504D">
            <w:pPr>
              <w:kinsoku w:val="0"/>
              <w:autoSpaceDE w:val="0"/>
              <w:autoSpaceDN w:val="0"/>
              <w:adjustRightInd w:val="0"/>
              <w:snapToGrid w:val="0"/>
              <w:ind w:leftChars="400" w:left="840" w:firstLineChars="100" w:firstLine="210"/>
              <w:rPr>
                <w:rFonts w:ascii="ＭＳ 明朝" w:hAnsi="ＭＳ 明朝"/>
                <w:color w:val="000000" w:themeColor="text1"/>
              </w:rPr>
            </w:pPr>
            <w:r w:rsidRPr="006668E5">
              <w:rPr>
                <w:rFonts w:ascii="ＭＳ 明朝" w:hAnsi="ＭＳ 明朝" w:hint="eastAsia"/>
                <w:color w:val="000000" w:themeColor="text1"/>
              </w:rPr>
              <w:t>職場におけるハラスメントの内容及び職場におけるハラスメントを行ってはならない旨の方針を明確化し、従業者に周知・啓発すること。</w:t>
            </w:r>
          </w:p>
          <w:p w:rsidR="004167F3" w:rsidRPr="006668E5" w:rsidRDefault="004167F3" w:rsidP="009C1D8B">
            <w:pPr>
              <w:kinsoku w:val="0"/>
              <w:autoSpaceDE w:val="0"/>
              <w:autoSpaceDN w:val="0"/>
              <w:adjustRightInd w:val="0"/>
              <w:snapToGrid w:val="0"/>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ｂ　相談（苦情を含む。以下同じ。）に応じ、適切に対応するために必要な体制の整備</w:t>
            </w:r>
          </w:p>
          <w:p w:rsidR="004167F3" w:rsidRPr="006668E5" w:rsidRDefault="004167F3" w:rsidP="009C1D8B">
            <w:pPr>
              <w:kinsoku w:val="0"/>
              <w:autoSpaceDE w:val="0"/>
              <w:autoSpaceDN w:val="0"/>
              <w:adjustRightInd w:val="0"/>
              <w:snapToGrid w:val="0"/>
              <w:ind w:leftChars="400" w:left="840" w:firstLineChars="100" w:firstLine="210"/>
              <w:rPr>
                <w:rFonts w:ascii="ＭＳ 明朝" w:hAnsi="ＭＳ 明朝"/>
                <w:color w:val="000000" w:themeColor="text1"/>
              </w:rPr>
            </w:pPr>
            <w:r w:rsidRPr="006668E5">
              <w:rPr>
                <w:rFonts w:ascii="ＭＳ 明朝" w:hAnsi="ＭＳ 明朝" w:hint="eastAsia"/>
                <w:color w:val="000000" w:themeColor="text1"/>
              </w:rPr>
              <w:t>相談に対応する担当者をあらかじめ定めること等により、相談への対応のための窓口をあらかじめ定め、従業者に周知すること。</w:t>
            </w:r>
          </w:p>
          <w:p w:rsidR="0007504D" w:rsidRPr="006668E5" w:rsidRDefault="004167F3"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イ　指定居宅介護事業者が講じることが望ましい取組について</w:t>
            </w:r>
          </w:p>
          <w:p w:rsidR="00D131AC" w:rsidRPr="006668E5" w:rsidRDefault="004167F3" w:rsidP="0007504D">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w:t>
            </w:r>
            <w:r w:rsidRPr="006668E5">
              <w:rPr>
                <w:rFonts w:ascii="ＭＳ 明朝" w:hAnsi="ＭＳ 明朝" w:hint="eastAsia"/>
                <w:color w:val="000000" w:themeColor="text1"/>
              </w:rPr>
              <w:lastRenderedPageBreak/>
              <w:t>研修の実施等、業種・業態等の状況に応じた取組）が規定されているので参考にされたい。</w:t>
            </w:r>
          </w:p>
          <w:p w:rsidR="00DA4CBD" w:rsidRPr="006668E5" w:rsidRDefault="00DA4CBD" w:rsidP="00DA4CB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131AC" w:rsidRPr="006668E5" w:rsidRDefault="00D131AC" w:rsidP="00D131AC">
            <w:pPr>
              <w:kinsoku w:val="0"/>
              <w:autoSpaceDE w:val="0"/>
              <w:autoSpaceDN w:val="0"/>
              <w:adjustRightInd w:val="0"/>
              <w:snapToGrid w:val="0"/>
              <w:rPr>
                <w:rFonts w:ascii="ＭＳ 明朝" w:hAnsi="ＭＳ 明朝"/>
                <w:color w:val="000000" w:themeColor="text1"/>
              </w:rPr>
            </w:pPr>
          </w:p>
          <w:p w:rsidR="00875A87" w:rsidRPr="006668E5" w:rsidRDefault="00875A87" w:rsidP="00875A87">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準用（第33条</w:t>
            </w:r>
          </w:p>
          <w:p w:rsidR="00875A87" w:rsidRPr="006668E5" w:rsidRDefault="00875A87" w:rsidP="00875A87">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第4項）</w:t>
            </w:r>
          </w:p>
          <w:p w:rsidR="00D131AC" w:rsidRPr="006668E5" w:rsidRDefault="00D131AC" w:rsidP="00875A87">
            <w:pPr>
              <w:kinsoku w:val="0"/>
              <w:autoSpaceDE w:val="0"/>
              <w:autoSpaceDN w:val="0"/>
              <w:adjustRightInd w:val="0"/>
              <w:snapToGrid w:val="0"/>
              <w:rPr>
                <w:rFonts w:ascii="ＭＳ 明朝" w:hAnsi="ＭＳ 明朝"/>
                <w:color w:val="000000" w:themeColor="text1"/>
              </w:rPr>
            </w:pPr>
          </w:p>
        </w:tc>
        <w:tc>
          <w:tcPr>
            <w:tcW w:w="1729" w:type="dxa"/>
          </w:tcPr>
          <w:p w:rsidR="00D131AC" w:rsidRPr="006668E5" w:rsidRDefault="00D131AC" w:rsidP="00D131AC">
            <w:pPr>
              <w:kinsoku w:val="0"/>
              <w:autoSpaceDE w:val="0"/>
              <w:autoSpaceDN w:val="0"/>
              <w:adjustRightInd w:val="0"/>
              <w:snapToGrid w:val="0"/>
              <w:rPr>
                <w:rFonts w:ascii="ＭＳ 明朝" w:hAnsi="ＭＳ 明朝"/>
                <w:color w:val="000000" w:themeColor="text1"/>
              </w:rPr>
            </w:pPr>
          </w:p>
          <w:p w:rsidR="00875A87" w:rsidRPr="006668E5" w:rsidRDefault="00875A87" w:rsidP="00875A87">
            <w:pPr>
              <w:rPr>
                <w:rFonts w:ascii="ＭＳ 明朝" w:hAnsi="ＭＳ 明朝"/>
                <w:color w:val="000000" w:themeColor="text1"/>
                <w:sz w:val="20"/>
                <w:szCs w:val="20"/>
              </w:rPr>
            </w:pPr>
            <w:r w:rsidRPr="006668E5">
              <w:rPr>
                <w:rFonts w:ascii="ＭＳ 明朝" w:hAnsi="ＭＳ 明朝" w:hint="eastAsia"/>
                <w:color w:val="000000" w:themeColor="text1"/>
              </w:rPr>
              <w:t>就業環境が害されることを防止するための方針が分かる書類</w:t>
            </w:r>
          </w:p>
          <w:p w:rsidR="00D131AC" w:rsidRPr="006668E5" w:rsidRDefault="00D131AC" w:rsidP="00875A87">
            <w:pPr>
              <w:rPr>
                <w:rFonts w:ascii="ＭＳ 明朝" w:hAnsi="ＭＳ 明朝"/>
                <w:color w:val="000000" w:themeColor="text1"/>
              </w:rPr>
            </w:pPr>
          </w:p>
        </w:tc>
        <w:tc>
          <w:tcPr>
            <w:tcW w:w="1732" w:type="dxa"/>
            <w:tcBorders>
              <w:top w:val="single" w:sz="4" w:space="0" w:color="auto"/>
              <w:bottom w:val="single" w:sz="4" w:space="0" w:color="auto"/>
            </w:tcBorders>
          </w:tcPr>
          <w:p w:rsidR="00D131AC" w:rsidRPr="006668E5" w:rsidRDefault="00D131AC" w:rsidP="00D131AC">
            <w:pPr>
              <w:rPr>
                <w:rFonts w:ascii="ＭＳ 明朝" w:hAnsi="ＭＳ 明朝"/>
                <w:color w:val="000000" w:themeColor="text1"/>
              </w:rPr>
            </w:pPr>
          </w:p>
          <w:p w:rsidR="004167F3" w:rsidRPr="006668E5" w:rsidRDefault="004167F3" w:rsidP="00D131AC">
            <w:pPr>
              <w:rPr>
                <w:rFonts w:ascii="ＭＳ 明朝" w:hAnsi="ＭＳ 明朝"/>
                <w:color w:val="000000" w:themeColor="text1"/>
              </w:rPr>
            </w:pPr>
          </w:p>
        </w:tc>
        <w:tc>
          <w:tcPr>
            <w:tcW w:w="1276" w:type="dxa"/>
            <w:tcBorders>
              <w:top w:val="single" w:sz="4" w:space="0" w:color="auto"/>
              <w:bottom w:val="single" w:sz="4" w:space="0" w:color="auto"/>
            </w:tcBorders>
          </w:tcPr>
          <w:p w:rsidR="00D131AC" w:rsidRPr="006668E5" w:rsidRDefault="00D131AC" w:rsidP="00D131AC">
            <w:pPr>
              <w:rPr>
                <w:rFonts w:ascii="ＭＳ 明朝" w:hAnsi="ＭＳ 明朝"/>
                <w:color w:val="000000" w:themeColor="text1"/>
              </w:rPr>
            </w:pPr>
          </w:p>
          <w:p w:rsidR="00D131AC" w:rsidRPr="006668E5" w:rsidRDefault="00A73BB5" w:rsidP="00D131AC">
            <w:pPr>
              <w:rPr>
                <w:rFonts w:ascii="ＭＳ 明朝" w:hAnsi="ＭＳ 明朝"/>
                <w:color w:val="000000" w:themeColor="text1"/>
              </w:rPr>
            </w:pPr>
            <w:sdt>
              <w:sdtPr>
                <w:rPr>
                  <w:rFonts w:ascii="ＭＳ 明朝" w:hAnsi="ＭＳ 明朝"/>
                  <w:color w:val="000000" w:themeColor="text1"/>
                </w:rPr>
                <w:id w:val="865107678"/>
              </w:sdtPr>
              <w:sdtEndPr/>
              <w:sdtContent>
                <w:r w:rsidR="00D131AC" w:rsidRPr="006668E5">
                  <w:rPr>
                    <w:rFonts w:ascii="ＭＳ 明朝" w:hAnsi="ＭＳ 明朝" w:hint="eastAsia"/>
                    <w:color w:val="000000" w:themeColor="text1"/>
                  </w:rPr>
                  <w:t>☐</w:t>
                </w:r>
              </w:sdtContent>
            </w:sdt>
            <w:r w:rsidR="00D131AC" w:rsidRPr="006668E5">
              <w:rPr>
                <w:rFonts w:ascii="ＭＳ 明朝" w:hAnsi="ＭＳ 明朝" w:hint="eastAsia"/>
                <w:color w:val="000000" w:themeColor="text1"/>
              </w:rPr>
              <w:t>適</w:t>
            </w:r>
          </w:p>
          <w:p w:rsidR="00D131AC" w:rsidRPr="006668E5" w:rsidRDefault="00A73BB5" w:rsidP="00D131AC">
            <w:pPr>
              <w:rPr>
                <w:rFonts w:ascii="ＭＳ 明朝" w:hAnsi="ＭＳ 明朝"/>
                <w:color w:val="000000" w:themeColor="text1"/>
              </w:rPr>
            </w:pPr>
            <w:sdt>
              <w:sdtPr>
                <w:rPr>
                  <w:rFonts w:ascii="ＭＳ 明朝" w:hAnsi="ＭＳ 明朝"/>
                  <w:color w:val="000000" w:themeColor="text1"/>
                </w:rPr>
                <w:id w:val="1749311329"/>
              </w:sdtPr>
              <w:sdtEndPr/>
              <w:sdtContent>
                <w:r w:rsidR="00D131AC" w:rsidRPr="006668E5">
                  <w:rPr>
                    <w:rFonts w:ascii="ＭＳ 明朝" w:hAnsi="ＭＳ 明朝" w:hint="eastAsia"/>
                    <w:color w:val="000000" w:themeColor="text1"/>
                  </w:rPr>
                  <w:t>☐</w:t>
                </w:r>
              </w:sdtContent>
            </w:sdt>
            <w:r w:rsidR="00D131AC" w:rsidRPr="006668E5">
              <w:rPr>
                <w:rFonts w:ascii="ＭＳ 明朝" w:hAnsi="ＭＳ 明朝" w:hint="eastAsia"/>
                <w:color w:val="000000" w:themeColor="text1"/>
              </w:rPr>
              <w:t>否</w:t>
            </w:r>
          </w:p>
          <w:p w:rsidR="00D131AC" w:rsidRPr="006668E5" w:rsidRDefault="00A73BB5" w:rsidP="00D131AC">
            <w:pPr>
              <w:rPr>
                <w:rFonts w:ascii="ＭＳ 明朝" w:hAnsi="ＭＳ 明朝"/>
                <w:color w:val="000000" w:themeColor="text1"/>
              </w:rPr>
            </w:pPr>
            <w:sdt>
              <w:sdtPr>
                <w:rPr>
                  <w:rFonts w:ascii="ＭＳ 明朝" w:hAnsi="ＭＳ 明朝"/>
                  <w:color w:val="000000" w:themeColor="text1"/>
                </w:rPr>
                <w:id w:val="1513105644"/>
              </w:sdtPr>
              <w:sdtEndPr/>
              <w:sdtContent>
                <w:r w:rsidR="00D131AC" w:rsidRPr="006668E5">
                  <w:rPr>
                    <w:rFonts w:ascii="ＭＳ 明朝" w:hAnsi="ＭＳ 明朝" w:hint="eastAsia"/>
                    <w:color w:val="000000" w:themeColor="text1"/>
                  </w:rPr>
                  <w:t>☐</w:t>
                </w:r>
              </w:sdtContent>
            </w:sdt>
            <w:r w:rsidR="00D131AC"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4167F3" w:rsidRPr="006668E5" w:rsidRDefault="006A2FF5"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lastRenderedPageBreak/>
              <w:t>2</w:t>
            </w:r>
            <w:r w:rsidR="00687F4D" w:rsidRPr="006668E5">
              <w:rPr>
                <w:rFonts w:ascii="ＭＳ 明朝" w:hAnsi="ＭＳ 明朝"/>
                <w:color w:val="000000" w:themeColor="text1"/>
              </w:rPr>
              <w:t>5</w:t>
            </w:r>
            <w:r w:rsidR="004167F3" w:rsidRPr="006668E5">
              <w:rPr>
                <w:rFonts w:ascii="ＭＳ 明朝" w:hAnsi="ＭＳ 明朝" w:hint="eastAsia"/>
                <w:color w:val="000000" w:themeColor="text1"/>
              </w:rPr>
              <w:t xml:space="preserve">　業務継続計画の策定等</w:t>
            </w:r>
          </w:p>
          <w:p w:rsidR="00024D88" w:rsidRPr="006668E5" w:rsidRDefault="00024D88" w:rsidP="00024D88">
            <w:pPr>
              <w:rPr>
                <w:rFonts w:ascii="ＭＳ 明朝" w:hAnsi="ＭＳ 明朝"/>
                <w:color w:val="000000" w:themeColor="text1"/>
              </w:rPr>
            </w:pPr>
            <w:r w:rsidRPr="006668E5">
              <w:rPr>
                <w:rFonts w:ascii="ＭＳ 明朝" w:hAnsi="ＭＳ 明朝" w:hint="eastAsia"/>
                <w:color w:val="000000" w:themeColor="text1"/>
              </w:rPr>
              <w:t>【共通】</w:t>
            </w:r>
          </w:p>
          <w:p w:rsidR="004167F3" w:rsidRPr="006668E5" w:rsidRDefault="004167F3"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7F3" w:rsidRPr="006668E5" w:rsidRDefault="004167F3" w:rsidP="009C1D8B">
            <w:pPr>
              <w:kinsoku w:val="0"/>
              <w:autoSpaceDE w:val="0"/>
              <w:autoSpaceDN w:val="0"/>
              <w:adjustRightInd w:val="0"/>
              <w:snapToGrid w:val="0"/>
              <w:ind w:left="420" w:hangingChars="200" w:hanging="420"/>
              <w:rPr>
                <w:rFonts w:ascii="ＭＳ 明朝" w:hAnsi="ＭＳ 明朝"/>
                <w:color w:val="000000" w:themeColor="text1"/>
              </w:rPr>
            </w:pPr>
          </w:p>
          <w:p w:rsidR="00D41613" w:rsidRPr="006668E5" w:rsidRDefault="00D41613" w:rsidP="009C1D8B">
            <w:pPr>
              <w:kinsoku w:val="0"/>
              <w:autoSpaceDE w:val="0"/>
              <w:autoSpaceDN w:val="0"/>
              <w:adjustRightInd w:val="0"/>
              <w:snapToGrid w:val="0"/>
              <w:ind w:left="420" w:hangingChars="200" w:hanging="420"/>
              <w:rPr>
                <w:rFonts w:ascii="ＭＳ 明朝"/>
                <w:spacing w:val="10"/>
              </w:rPr>
            </w:pPr>
            <w:r w:rsidRPr="006668E5">
              <w:t>（１）指定行動援護事業者は、感染症や非常災害の発生時において、利用者に対する指定行動援護の提供を継続的に実施するための、及び非常時の体制で早期の業務再開を図るための計画を策定し、当該業務継続計画に従い必要な措置を講じているか。</w:t>
            </w:r>
          </w:p>
          <w:p w:rsidR="004167F3" w:rsidRPr="006668E5" w:rsidRDefault="004167F3" w:rsidP="009C1D8B">
            <w:pPr>
              <w:kinsoku w:val="0"/>
              <w:autoSpaceDE w:val="0"/>
              <w:autoSpaceDN w:val="0"/>
              <w:adjustRightInd w:val="0"/>
              <w:snapToGrid w:val="0"/>
              <w:ind w:left="420" w:hangingChars="200" w:hanging="420"/>
              <w:rPr>
                <w:rFonts w:ascii="ＭＳ 明朝" w:hAnsi="ＭＳ 明朝"/>
                <w:color w:val="000000" w:themeColor="text1"/>
              </w:rPr>
            </w:pPr>
          </w:p>
          <w:p w:rsidR="00AC6351" w:rsidRPr="006668E5" w:rsidRDefault="00AC6351"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◎解釈通知第３の３（２３）</w:t>
            </w:r>
          </w:p>
          <w:p w:rsidR="00E323E2" w:rsidRPr="006668E5" w:rsidRDefault="00E323E2"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w:t>
            </w:r>
            <w:r w:rsidR="0007504D" w:rsidRPr="006668E5">
              <w:rPr>
                <w:rFonts w:ascii="ＭＳ 明朝" w:hAnsi="ＭＳ 明朝" w:hint="eastAsia"/>
                <w:color w:val="000000" w:themeColor="text1"/>
              </w:rPr>
              <w:t>33</w:t>
            </w:r>
            <w:r w:rsidRPr="006668E5">
              <w:rPr>
                <w:rFonts w:ascii="ＭＳ 明朝" w:hAnsi="ＭＳ 明朝" w:hint="eastAsia"/>
                <w:color w:val="000000" w:themeColor="text1"/>
              </w:rPr>
              <w:t>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0F47C7" w:rsidRPr="006668E5" w:rsidRDefault="000F47C7" w:rsidP="009C1D8B">
            <w:pPr>
              <w:kinsoku w:val="0"/>
              <w:autoSpaceDE w:val="0"/>
              <w:autoSpaceDN w:val="0"/>
              <w:adjustRightInd w:val="0"/>
              <w:snapToGrid w:val="0"/>
              <w:ind w:left="420" w:hangingChars="200" w:hanging="420"/>
              <w:rPr>
                <w:rFonts w:ascii="ＭＳ 明朝" w:hAnsi="ＭＳ 明朝"/>
                <w:color w:val="000000" w:themeColor="text1"/>
              </w:rPr>
            </w:pPr>
          </w:p>
          <w:p w:rsidR="00E323E2" w:rsidRPr="006668E5" w:rsidRDefault="00E323E2"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 xml:space="preserve">　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w:t>
            </w:r>
            <w:r w:rsidRPr="006668E5">
              <w:rPr>
                <w:rFonts w:ascii="ＭＳ 明朝" w:hAnsi="ＭＳ 明朝" w:hint="eastAsia"/>
                <w:color w:val="000000" w:themeColor="text1"/>
              </w:rPr>
              <w:lastRenderedPageBreak/>
              <w:t>症及び災害の業務継続計画を一体的に策定することを妨げるものではない。</w:t>
            </w:r>
          </w:p>
          <w:p w:rsidR="00E323E2" w:rsidRPr="006668E5" w:rsidRDefault="00E323E2" w:rsidP="00E323E2">
            <w:pPr>
              <w:kinsoku w:val="0"/>
              <w:autoSpaceDE w:val="0"/>
              <w:autoSpaceDN w:val="0"/>
              <w:adjustRightInd w:val="0"/>
              <w:snapToGrid w:val="0"/>
              <w:ind w:leftChars="200" w:left="420"/>
              <w:rPr>
                <w:rFonts w:ascii="ＭＳ 明朝" w:hAnsi="ＭＳ 明朝"/>
                <w:color w:val="000000" w:themeColor="text1"/>
              </w:rPr>
            </w:pPr>
            <w:r w:rsidRPr="006668E5">
              <w:rPr>
                <w:rFonts w:ascii="ＭＳ 明朝" w:hAnsi="ＭＳ 明朝" w:hint="eastAsia"/>
                <w:color w:val="000000" w:themeColor="text1"/>
              </w:rPr>
              <w:t>ア　感染症に係る業務継続計画</w:t>
            </w:r>
          </w:p>
          <w:p w:rsidR="00E323E2" w:rsidRPr="006668E5" w:rsidRDefault="00E323E2" w:rsidP="009C1D8B">
            <w:pPr>
              <w:kinsoku w:val="0"/>
              <w:autoSpaceDE w:val="0"/>
              <w:autoSpaceDN w:val="0"/>
              <w:adjustRightInd w:val="0"/>
              <w:snapToGrid w:val="0"/>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ａ　平時からの備え（体制構築・整備、感染症防止に向けた取組の実施、備蓄品の確保等）</w:t>
            </w:r>
          </w:p>
          <w:p w:rsidR="00100D62" w:rsidRPr="006668E5" w:rsidRDefault="00100D62" w:rsidP="009C1D8B">
            <w:pPr>
              <w:kinsoku w:val="0"/>
              <w:autoSpaceDE w:val="0"/>
              <w:autoSpaceDN w:val="0"/>
              <w:adjustRightInd w:val="0"/>
              <w:snapToGrid w:val="0"/>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ｂ　初動対応</w:t>
            </w:r>
          </w:p>
          <w:p w:rsidR="00100D62" w:rsidRPr="006668E5" w:rsidRDefault="00100D62" w:rsidP="009C1D8B">
            <w:pPr>
              <w:kinsoku w:val="0"/>
              <w:autoSpaceDE w:val="0"/>
              <w:autoSpaceDN w:val="0"/>
              <w:adjustRightInd w:val="0"/>
              <w:snapToGrid w:val="0"/>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ｃ　感染拡大防止体制の確立（保健所との連携、濃厚接触者への対応、関係者との情報共有等）</w:t>
            </w:r>
          </w:p>
          <w:p w:rsidR="00100D62" w:rsidRPr="006668E5" w:rsidRDefault="00100D62" w:rsidP="009C1D8B">
            <w:pPr>
              <w:kinsoku w:val="0"/>
              <w:autoSpaceDE w:val="0"/>
              <w:autoSpaceDN w:val="0"/>
              <w:adjustRightInd w:val="0"/>
              <w:snapToGrid w:val="0"/>
              <w:ind w:firstLineChars="200" w:firstLine="420"/>
              <w:rPr>
                <w:rFonts w:ascii="ＭＳ 明朝" w:hAnsi="ＭＳ 明朝"/>
                <w:color w:val="000000" w:themeColor="text1"/>
              </w:rPr>
            </w:pPr>
            <w:r w:rsidRPr="006668E5">
              <w:rPr>
                <w:rFonts w:ascii="ＭＳ 明朝" w:hAnsi="ＭＳ 明朝" w:hint="eastAsia"/>
                <w:color w:val="000000" w:themeColor="text1"/>
              </w:rPr>
              <w:t>イ　災害に係る業務継続計画</w:t>
            </w:r>
          </w:p>
          <w:p w:rsidR="00100D62" w:rsidRPr="006668E5" w:rsidRDefault="00100D62" w:rsidP="009C1D8B">
            <w:pPr>
              <w:kinsoku w:val="0"/>
              <w:autoSpaceDE w:val="0"/>
              <w:autoSpaceDN w:val="0"/>
              <w:adjustRightInd w:val="0"/>
              <w:snapToGrid w:val="0"/>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ａ　平常時の対応（建物・設備の安全対策、電気・水道等のライフラインが停止した場合の対策、必要品の備蓄等）</w:t>
            </w:r>
          </w:p>
          <w:p w:rsidR="00100D62" w:rsidRPr="006668E5" w:rsidRDefault="00100D62" w:rsidP="009C1D8B">
            <w:pPr>
              <w:kinsoku w:val="0"/>
              <w:autoSpaceDE w:val="0"/>
              <w:autoSpaceDN w:val="0"/>
              <w:adjustRightInd w:val="0"/>
              <w:snapToGrid w:val="0"/>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ｂ　緊急時の対応（業務継続計画発動基準、対応体制等）</w:t>
            </w:r>
          </w:p>
          <w:p w:rsidR="00100D62" w:rsidRPr="006668E5" w:rsidRDefault="00100D62" w:rsidP="009C1D8B">
            <w:pPr>
              <w:kinsoku w:val="0"/>
              <w:autoSpaceDE w:val="0"/>
              <w:autoSpaceDN w:val="0"/>
              <w:adjustRightInd w:val="0"/>
              <w:snapToGrid w:val="0"/>
              <w:ind w:leftChars="300" w:left="840" w:hangingChars="100" w:hanging="210"/>
              <w:rPr>
                <w:rFonts w:ascii="ＭＳ 明朝" w:hAnsi="ＭＳ 明朝"/>
                <w:color w:val="000000" w:themeColor="text1"/>
              </w:rPr>
            </w:pPr>
            <w:r w:rsidRPr="006668E5">
              <w:rPr>
                <w:rFonts w:ascii="ＭＳ 明朝" w:hAnsi="ＭＳ 明朝" w:hint="eastAsia"/>
                <w:color w:val="000000" w:themeColor="text1"/>
              </w:rPr>
              <w:t>ｃ　他施設及び地域との連携</w:t>
            </w:r>
          </w:p>
          <w:p w:rsidR="009A2831" w:rsidRPr="006668E5" w:rsidRDefault="009A2831" w:rsidP="009C1D8B">
            <w:pPr>
              <w:kinsoku w:val="0"/>
              <w:autoSpaceDE w:val="0"/>
              <w:autoSpaceDN w:val="0"/>
              <w:adjustRightInd w:val="0"/>
              <w:snapToGrid w:val="0"/>
              <w:ind w:leftChars="300" w:left="84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4167F3" w:rsidRPr="006668E5" w:rsidRDefault="004167F3" w:rsidP="004167F3">
            <w:pPr>
              <w:kinsoku w:val="0"/>
              <w:autoSpaceDE w:val="0"/>
              <w:autoSpaceDN w:val="0"/>
              <w:adjustRightInd w:val="0"/>
              <w:snapToGrid w:val="0"/>
              <w:rPr>
                <w:rFonts w:ascii="ＭＳ 明朝" w:hAnsi="ＭＳ 明朝"/>
                <w:color w:val="000000" w:themeColor="text1"/>
              </w:rPr>
            </w:pPr>
          </w:p>
          <w:p w:rsidR="006A2FF5" w:rsidRPr="006668E5" w:rsidRDefault="006A2FF5" w:rsidP="006A2FF5">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6A2FF5" w:rsidRPr="006668E5" w:rsidRDefault="006A2FF5" w:rsidP="006A2FF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687F4D"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4167F3" w:rsidRPr="006668E5" w:rsidRDefault="006A2FF5" w:rsidP="006A2FF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準用（第33条の2第1項）</w:t>
            </w:r>
          </w:p>
        </w:tc>
        <w:tc>
          <w:tcPr>
            <w:tcW w:w="1729" w:type="dxa"/>
          </w:tcPr>
          <w:p w:rsidR="004167F3" w:rsidRPr="006668E5" w:rsidRDefault="004167F3" w:rsidP="004167F3">
            <w:pPr>
              <w:kinsoku w:val="0"/>
              <w:autoSpaceDE w:val="0"/>
              <w:autoSpaceDN w:val="0"/>
              <w:adjustRightInd w:val="0"/>
              <w:snapToGrid w:val="0"/>
              <w:rPr>
                <w:rFonts w:ascii="ＭＳ 明朝" w:hAnsi="ＭＳ 明朝"/>
                <w:color w:val="000000" w:themeColor="text1"/>
              </w:rPr>
            </w:pPr>
          </w:p>
          <w:p w:rsidR="0026200C" w:rsidRPr="006668E5" w:rsidRDefault="0026200C" w:rsidP="0026200C">
            <w:pPr>
              <w:rPr>
                <w:rFonts w:ascii="ＭＳ 明朝" w:hAnsi="ＭＳ 明朝"/>
                <w:color w:val="000000" w:themeColor="text1"/>
                <w:sz w:val="20"/>
                <w:szCs w:val="20"/>
              </w:rPr>
            </w:pPr>
            <w:r w:rsidRPr="006668E5">
              <w:rPr>
                <w:rFonts w:ascii="ＭＳ 明朝" w:hAnsi="ＭＳ 明朝" w:hint="eastAsia"/>
                <w:color w:val="000000" w:themeColor="text1"/>
              </w:rPr>
              <w:t>業務継続計画</w:t>
            </w:r>
          </w:p>
          <w:p w:rsidR="004167F3" w:rsidRPr="006668E5" w:rsidRDefault="004167F3" w:rsidP="0026200C">
            <w:pPr>
              <w:rPr>
                <w:rFonts w:ascii="ＭＳ 明朝" w:hAnsi="ＭＳ 明朝"/>
                <w:color w:val="000000" w:themeColor="text1"/>
              </w:rPr>
            </w:pPr>
          </w:p>
        </w:tc>
        <w:tc>
          <w:tcPr>
            <w:tcW w:w="1732" w:type="dxa"/>
            <w:tcBorders>
              <w:top w:val="single" w:sz="4" w:space="0" w:color="auto"/>
              <w:bottom w:val="single" w:sz="4" w:space="0" w:color="auto"/>
            </w:tcBorders>
          </w:tcPr>
          <w:p w:rsidR="004167F3" w:rsidRPr="006668E5" w:rsidRDefault="004167F3" w:rsidP="004167F3">
            <w:pPr>
              <w:rPr>
                <w:rFonts w:ascii="ＭＳ 明朝" w:hAnsi="ＭＳ 明朝"/>
                <w:color w:val="000000" w:themeColor="text1"/>
              </w:rPr>
            </w:pPr>
          </w:p>
          <w:p w:rsidR="00100D62" w:rsidRPr="006668E5" w:rsidRDefault="00100D62" w:rsidP="00100D62">
            <w:pPr>
              <w:rPr>
                <w:rFonts w:ascii="ＭＳ 明朝" w:hAnsi="ＭＳ 明朝"/>
                <w:color w:val="000000" w:themeColor="text1"/>
              </w:rPr>
            </w:pPr>
            <w:r w:rsidRPr="006668E5">
              <w:rPr>
                <w:rFonts w:ascii="ＭＳ 明朝" w:hAnsi="ＭＳ 明朝" w:hint="eastAsia"/>
                <w:color w:val="000000" w:themeColor="text1"/>
              </w:rPr>
              <w:t>業務継続計画</w:t>
            </w: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1876888283"/>
              </w:sdtPr>
              <w:sdtEndPr/>
              <w:sdtContent>
                <w:r w:rsidR="00100D62" w:rsidRPr="006668E5">
                  <w:rPr>
                    <w:rFonts w:ascii="ＭＳ ゴシック" w:eastAsia="ＭＳ ゴシック" w:hAnsi="ＭＳ ゴシック" w:hint="eastAsia"/>
                    <w:color w:val="000000" w:themeColor="text1"/>
                  </w:rPr>
                  <w:t>☐</w:t>
                </w:r>
              </w:sdtContent>
            </w:sdt>
            <w:r w:rsidR="00100D62" w:rsidRPr="006668E5">
              <w:rPr>
                <w:rFonts w:ascii="ＭＳ 明朝" w:hAnsi="ＭＳ 明朝" w:hint="eastAsia"/>
                <w:color w:val="000000" w:themeColor="text1"/>
              </w:rPr>
              <w:t>有</w:t>
            </w: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839381791"/>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無</w:t>
            </w:r>
          </w:p>
          <w:p w:rsidR="00100D62" w:rsidRPr="006668E5"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4167F3" w:rsidRPr="006668E5" w:rsidRDefault="004167F3" w:rsidP="004167F3">
            <w:pPr>
              <w:rPr>
                <w:rFonts w:ascii="ＭＳ 明朝" w:hAnsi="ＭＳ 明朝"/>
                <w:color w:val="000000" w:themeColor="text1"/>
              </w:rPr>
            </w:pPr>
          </w:p>
          <w:p w:rsidR="004167F3" w:rsidRPr="006668E5" w:rsidRDefault="00A73BB5" w:rsidP="004167F3">
            <w:pPr>
              <w:rPr>
                <w:rFonts w:ascii="ＭＳ 明朝" w:hAnsi="ＭＳ 明朝"/>
                <w:color w:val="000000" w:themeColor="text1"/>
              </w:rPr>
            </w:pPr>
            <w:sdt>
              <w:sdtPr>
                <w:rPr>
                  <w:rFonts w:ascii="ＭＳ 明朝" w:hAnsi="ＭＳ 明朝"/>
                  <w:color w:val="000000" w:themeColor="text1"/>
                </w:rPr>
                <w:id w:val="841739915"/>
              </w:sdtPr>
              <w:sdtEndPr/>
              <w:sdtContent>
                <w:r w:rsidR="004167F3" w:rsidRPr="006668E5">
                  <w:rPr>
                    <w:rFonts w:ascii="ＭＳ 明朝" w:hAnsi="ＭＳ 明朝" w:hint="eastAsia"/>
                    <w:color w:val="000000" w:themeColor="text1"/>
                  </w:rPr>
                  <w:t>☐</w:t>
                </w:r>
              </w:sdtContent>
            </w:sdt>
            <w:r w:rsidR="004167F3" w:rsidRPr="006668E5">
              <w:rPr>
                <w:rFonts w:ascii="ＭＳ 明朝" w:hAnsi="ＭＳ 明朝" w:hint="eastAsia"/>
                <w:color w:val="000000" w:themeColor="text1"/>
              </w:rPr>
              <w:t>適</w:t>
            </w:r>
          </w:p>
          <w:p w:rsidR="004167F3" w:rsidRPr="006668E5" w:rsidRDefault="00A73BB5" w:rsidP="004167F3">
            <w:pPr>
              <w:rPr>
                <w:rFonts w:ascii="ＭＳ 明朝" w:hAnsi="ＭＳ 明朝"/>
                <w:color w:val="000000" w:themeColor="text1"/>
              </w:rPr>
            </w:pPr>
            <w:sdt>
              <w:sdtPr>
                <w:rPr>
                  <w:rFonts w:ascii="ＭＳ 明朝" w:hAnsi="ＭＳ 明朝"/>
                  <w:color w:val="000000" w:themeColor="text1"/>
                </w:rPr>
                <w:id w:val="-1388490019"/>
              </w:sdtPr>
              <w:sdtEndPr/>
              <w:sdtContent>
                <w:r w:rsidR="004167F3" w:rsidRPr="006668E5">
                  <w:rPr>
                    <w:rFonts w:ascii="ＭＳ 明朝" w:hAnsi="ＭＳ 明朝" w:hint="eastAsia"/>
                    <w:color w:val="000000" w:themeColor="text1"/>
                  </w:rPr>
                  <w:t>☐</w:t>
                </w:r>
              </w:sdtContent>
            </w:sdt>
            <w:r w:rsidR="004167F3" w:rsidRPr="006668E5">
              <w:rPr>
                <w:rFonts w:ascii="ＭＳ 明朝" w:hAnsi="ＭＳ 明朝" w:hint="eastAsia"/>
                <w:color w:val="000000" w:themeColor="text1"/>
              </w:rPr>
              <w:t>否</w:t>
            </w:r>
          </w:p>
          <w:p w:rsidR="004167F3" w:rsidRPr="006668E5" w:rsidRDefault="00A73BB5" w:rsidP="004167F3">
            <w:pPr>
              <w:rPr>
                <w:rFonts w:ascii="ＭＳ 明朝" w:hAnsi="ＭＳ 明朝"/>
                <w:color w:val="000000" w:themeColor="text1"/>
              </w:rPr>
            </w:pPr>
            <w:sdt>
              <w:sdtPr>
                <w:rPr>
                  <w:rFonts w:ascii="ＭＳ 明朝" w:hAnsi="ＭＳ 明朝"/>
                  <w:color w:val="000000" w:themeColor="text1"/>
                </w:rPr>
                <w:id w:val="754787902"/>
              </w:sdtPr>
              <w:sdtEndPr/>
              <w:sdtContent>
                <w:r w:rsidR="004167F3" w:rsidRPr="006668E5">
                  <w:rPr>
                    <w:rFonts w:ascii="ＭＳ 明朝" w:hAnsi="ＭＳ 明朝" w:hint="eastAsia"/>
                    <w:color w:val="000000" w:themeColor="text1"/>
                  </w:rPr>
                  <w:t>☐</w:t>
                </w:r>
              </w:sdtContent>
            </w:sdt>
            <w:r w:rsidR="004167F3"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100D62" w:rsidRPr="006668E5" w:rsidRDefault="00100D62"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6668E5" w:rsidRDefault="00100D62" w:rsidP="009C1D8B">
            <w:pPr>
              <w:kinsoku w:val="0"/>
              <w:autoSpaceDE w:val="0"/>
              <w:autoSpaceDN w:val="0"/>
              <w:adjustRightInd w:val="0"/>
              <w:snapToGrid w:val="0"/>
              <w:ind w:left="420" w:hangingChars="200" w:hanging="420"/>
              <w:rPr>
                <w:rFonts w:ascii="ＭＳ 明朝" w:hAnsi="ＭＳ 明朝"/>
                <w:color w:val="000000" w:themeColor="text1"/>
              </w:rPr>
            </w:pPr>
          </w:p>
          <w:p w:rsidR="003778D7" w:rsidRPr="006668E5" w:rsidRDefault="003778D7" w:rsidP="009C1D8B">
            <w:pPr>
              <w:ind w:left="420" w:hangingChars="200" w:hanging="420"/>
              <w:rPr>
                <w:rFonts w:ascii="ＭＳ 明朝" w:hAnsi="Times New Roman"/>
                <w:color w:val="000000" w:themeColor="text1"/>
                <w:spacing w:val="10"/>
                <w:sz w:val="20"/>
                <w:szCs w:val="20"/>
              </w:rPr>
            </w:pPr>
            <w:r w:rsidRPr="006668E5">
              <w:rPr>
                <w:rFonts w:hint="eastAsia"/>
                <w:color w:val="000000" w:themeColor="text1"/>
              </w:rPr>
              <w:t>（２）指定行動援護事業者は、従業者に対し、業務継続計画について周知するとともに、必要な研修及び訓練を定期的に実施しているか。</w:t>
            </w:r>
          </w:p>
          <w:p w:rsidR="006A2FF5" w:rsidRPr="006668E5" w:rsidRDefault="006A2FF5" w:rsidP="006A2FF5">
            <w:pPr>
              <w:ind w:left="440" w:hangingChars="200" w:hanging="440"/>
              <w:rPr>
                <w:rFonts w:ascii="ＭＳ 明朝" w:hAnsi="Times New Roman"/>
                <w:color w:val="000000" w:themeColor="text1"/>
                <w:spacing w:val="10"/>
                <w:sz w:val="20"/>
                <w:szCs w:val="20"/>
              </w:rPr>
            </w:pPr>
          </w:p>
          <w:p w:rsidR="00100D62" w:rsidRPr="006668E5" w:rsidRDefault="00100D62"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◎解釈通知第３の３（２３）</w:t>
            </w:r>
          </w:p>
          <w:p w:rsidR="00100D62" w:rsidRPr="006668E5" w:rsidRDefault="00100D62"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 xml:space="preserve">　③　従業者の内容は、感染症及び災害に係る業務継続計画の具体的内容を職員間に共有するとともに、平常時の対応の必要性や、緊急時の対応にかかる理解の励行を行うものとする。</w:t>
            </w:r>
          </w:p>
          <w:p w:rsidR="00100D62" w:rsidRPr="006668E5" w:rsidRDefault="00100D62"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100D62" w:rsidRPr="006668E5" w:rsidRDefault="00100D62" w:rsidP="00100D62">
            <w:pPr>
              <w:kinsoku w:val="0"/>
              <w:autoSpaceDE w:val="0"/>
              <w:autoSpaceDN w:val="0"/>
              <w:adjustRightInd w:val="0"/>
              <w:snapToGrid w:val="0"/>
              <w:rPr>
                <w:rFonts w:ascii="ＭＳ 明朝" w:hAnsi="ＭＳ 明朝"/>
                <w:color w:val="000000" w:themeColor="text1"/>
              </w:rPr>
            </w:pPr>
          </w:p>
          <w:p w:rsidR="00100D62" w:rsidRPr="006668E5" w:rsidRDefault="00100D62"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 xml:space="preserve">　④　訓練（シミュレーション）においては、感染症や災害が発生した場合において迅速に行動できるよう、業務継続計画に</w:t>
            </w:r>
            <w:r w:rsidRPr="006668E5">
              <w:rPr>
                <w:rFonts w:ascii="ＭＳ 明朝" w:hAnsi="ＭＳ 明朝" w:hint="eastAsia"/>
                <w:color w:val="000000" w:themeColor="text1"/>
              </w:rPr>
              <w:lastRenderedPageBreak/>
              <w:t>基づき、指定居宅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100D62" w:rsidRPr="006668E5" w:rsidRDefault="00100D62"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p w:rsidR="009A2831" w:rsidRPr="006668E5" w:rsidRDefault="009A2831" w:rsidP="009C1D8B">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100D62" w:rsidRPr="006668E5" w:rsidRDefault="00100D62" w:rsidP="00100D62">
            <w:pPr>
              <w:kinsoku w:val="0"/>
              <w:autoSpaceDE w:val="0"/>
              <w:autoSpaceDN w:val="0"/>
              <w:adjustRightInd w:val="0"/>
              <w:snapToGrid w:val="0"/>
              <w:rPr>
                <w:rFonts w:ascii="ＭＳ 明朝" w:hAnsi="ＭＳ 明朝"/>
                <w:color w:val="000000" w:themeColor="text1"/>
              </w:rPr>
            </w:pPr>
          </w:p>
          <w:p w:rsidR="006A2FF5" w:rsidRPr="006668E5" w:rsidRDefault="006A2FF5" w:rsidP="006A2FF5">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6A2FF5" w:rsidRPr="006668E5" w:rsidRDefault="006A2FF5" w:rsidP="006A2FF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687F4D"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6A2FF5" w:rsidRPr="006668E5" w:rsidRDefault="006A2FF5" w:rsidP="006A2FF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準用（第33条の2第2項）</w:t>
            </w:r>
          </w:p>
          <w:p w:rsidR="00100D62" w:rsidRPr="006668E5" w:rsidRDefault="00100D62" w:rsidP="006A2FF5">
            <w:pPr>
              <w:rPr>
                <w:rFonts w:ascii="ＭＳ 明朝" w:hAnsi="ＭＳ 明朝"/>
                <w:color w:val="000000" w:themeColor="text1"/>
              </w:rPr>
            </w:pPr>
          </w:p>
        </w:tc>
        <w:tc>
          <w:tcPr>
            <w:tcW w:w="1729" w:type="dxa"/>
          </w:tcPr>
          <w:p w:rsidR="0026200C" w:rsidRPr="006668E5" w:rsidRDefault="0026200C" w:rsidP="0026200C">
            <w:pPr>
              <w:kinsoku w:val="0"/>
              <w:autoSpaceDE w:val="0"/>
              <w:autoSpaceDN w:val="0"/>
              <w:adjustRightInd w:val="0"/>
              <w:snapToGrid w:val="0"/>
              <w:rPr>
                <w:rFonts w:ascii="ＭＳ 明朝" w:hAnsi="ＭＳ 明朝"/>
                <w:color w:val="000000" w:themeColor="text1"/>
              </w:rPr>
            </w:pPr>
          </w:p>
          <w:p w:rsidR="0026200C" w:rsidRPr="006668E5" w:rsidRDefault="0026200C" w:rsidP="0026200C">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研修及び訓練を実施したことが分かる書類</w:t>
            </w:r>
          </w:p>
          <w:p w:rsidR="00100D62" w:rsidRPr="006668E5" w:rsidRDefault="00100D62" w:rsidP="00100D62">
            <w:pPr>
              <w:rPr>
                <w:rFonts w:ascii="ＭＳ 明朝"/>
                <w:color w:val="000000" w:themeColor="text1"/>
                <w:spacing w:val="10"/>
              </w:rPr>
            </w:pPr>
          </w:p>
          <w:p w:rsidR="00100D62" w:rsidRPr="006668E5"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6668E5" w:rsidRDefault="00100D62" w:rsidP="00100D62">
            <w:pPr>
              <w:kinsoku w:val="0"/>
              <w:autoSpaceDE w:val="0"/>
              <w:autoSpaceDN w:val="0"/>
              <w:adjustRightInd w:val="0"/>
              <w:snapToGrid w:val="0"/>
              <w:rPr>
                <w:rFonts w:ascii="ＭＳ 明朝" w:hAnsi="ＭＳ 明朝"/>
                <w:color w:val="000000" w:themeColor="text1"/>
              </w:rPr>
            </w:pPr>
          </w:p>
          <w:p w:rsidR="00100D62" w:rsidRPr="006668E5" w:rsidRDefault="00100D62" w:rsidP="00100D6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年１回以上の研修</w:t>
            </w: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87825738"/>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有</w:t>
            </w: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614755560"/>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無</w:t>
            </w:r>
          </w:p>
          <w:p w:rsidR="00100D62" w:rsidRPr="006668E5" w:rsidRDefault="00100D62" w:rsidP="00100D62">
            <w:pPr>
              <w:kinsoku w:val="0"/>
              <w:autoSpaceDE w:val="0"/>
              <w:autoSpaceDN w:val="0"/>
              <w:adjustRightInd w:val="0"/>
              <w:snapToGrid w:val="0"/>
              <w:rPr>
                <w:rFonts w:ascii="ＭＳ 明朝" w:hAnsi="ＭＳ 明朝"/>
                <w:color w:val="000000" w:themeColor="text1"/>
              </w:rPr>
            </w:pPr>
          </w:p>
          <w:p w:rsidR="00100D62" w:rsidRPr="006668E5" w:rsidRDefault="00100D62" w:rsidP="00100D6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年１回以上の訓練</w:t>
            </w: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1372955554"/>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有</w:t>
            </w: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528334949"/>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無</w:t>
            </w:r>
          </w:p>
          <w:p w:rsidR="00100D62" w:rsidRPr="006668E5" w:rsidRDefault="00100D62" w:rsidP="00100D62">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100D62" w:rsidRPr="006668E5" w:rsidRDefault="00100D62" w:rsidP="00100D62">
            <w:pPr>
              <w:rPr>
                <w:rFonts w:ascii="ＭＳ 明朝" w:hAnsi="ＭＳ 明朝"/>
                <w:color w:val="000000" w:themeColor="text1"/>
              </w:rPr>
            </w:pP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1476727106"/>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適</w:t>
            </w: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1428695372"/>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否</w:t>
            </w: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1458718123"/>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100D62" w:rsidRPr="006668E5" w:rsidRDefault="00100D62"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6668E5" w:rsidRDefault="00100D62" w:rsidP="009C1D8B">
            <w:pPr>
              <w:kinsoku w:val="0"/>
              <w:autoSpaceDE w:val="0"/>
              <w:autoSpaceDN w:val="0"/>
              <w:adjustRightInd w:val="0"/>
              <w:snapToGrid w:val="0"/>
              <w:ind w:left="420" w:hangingChars="200" w:hanging="420"/>
              <w:rPr>
                <w:rFonts w:ascii="ＭＳ 明朝" w:hAnsi="ＭＳ 明朝"/>
                <w:color w:val="000000" w:themeColor="text1"/>
              </w:rPr>
            </w:pPr>
          </w:p>
          <w:p w:rsidR="003778D7" w:rsidRPr="006668E5" w:rsidRDefault="003778D7" w:rsidP="009C1D8B">
            <w:pPr>
              <w:ind w:left="420" w:hangingChars="200" w:hanging="420"/>
              <w:rPr>
                <w:rFonts w:ascii="ＭＳ 明朝" w:hAnsi="Times New Roman"/>
                <w:color w:val="000000" w:themeColor="text1"/>
                <w:spacing w:val="10"/>
                <w:sz w:val="20"/>
                <w:szCs w:val="20"/>
              </w:rPr>
            </w:pPr>
            <w:r w:rsidRPr="006668E5">
              <w:rPr>
                <w:rFonts w:hint="eastAsia"/>
                <w:color w:val="000000" w:themeColor="text1"/>
              </w:rPr>
              <w:t>（３）指定行動援護事業者は、定期的に業務継続計画の見直しを行い、必要に応じて業務継続計画の変更を行っているか。</w:t>
            </w:r>
          </w:p>
          <w:p w:rsidR="00100D62" w:rsidRPr="006668E5" w:rsidRDefault="00100D62" w:rsidP="009C1D8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00D62" w:rsidRPr="006668E5" w:rsidRDefault="00100D62" w:rsidP="00100D62">
            <w:pPr>
              <w:kinsoku w:val="0"/>
              <w:autoSpaceDE w:val="0"/>
              <w:autoSpaceDN w:val="0"/>
              <w:adjustRightInd w:val="0"/>
              <w:snapToGrid w:val="0"/>
              <w:rPr>
                <w:rFonts w:ascii="ＭＳ 明朝" w:hAnsi="ＭＳ 明朝"/>
                <w:color w:val="000000" w:themeColor="text1"/>
              </w:rPr>
            </w:pPr>
          </w:p>
          <w:p w:rsidR="0026200C" w:rsidRPr="006668E5" w:rsidRDefault="0026200C" w:rsidP="0026200C">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26200C" w:rsidRPr="006668E5" w:rsidRDefault="0026200C" w:rsidP="0026200C">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687F4D"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100D62" w:rsidRPr="006668E5" w:rsidRDefault="0026200C" w:rsidP="003D0A7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準用（第33条の2第3項）</w:t>
            </w:r>
          </w:p>
        </w:tc>
        <w:tc>
          <w:tcPr>
            <w:tcW w:w="1729" w:type="dxa"/>
          </w:tcPr>
          <w:p w:rsidR="00100D62" w:rsidRPr="006668E5" w:rsidRDefault="00100D62" w:rsidP="00100D62">
            <w:pPr>
              <w:kinsoku w:val="0"/>
              <w:autoSpaceDE w:val="0"/>
              <w:autoSpaceDN w:val="0"/>
              <w:adjustRightInd w:val="0"/>
              <w:snapToGrid w:val="0"/>
              <w:rPr>
                <w:rFonts w:ascii="ＭＳ 明朝" w:hAnsi="ＭＳ 明朝"/>
                <w:color w:val="000000" w:themeColor="text1"/>
              </w:rPr>
            </w:pPr>
          </w:p>
          <w:p w:rsidR="00100D62" w:rsidRPr="006668E5" w:rsidRDefault="0026200C" w:rsidP="003D0A7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業務継続計画の見直しを行ったことが分かる書類</w:t>
            </w:r>
          </w:p>
        </w:tc>
        <w:tc>
          <w:tcPr>
            <w:tcW w:w="1732" w:type="dxa"/>
            <w:tcBorders>
              <w:top w:val="single" w:sz="4" w:space="0" w:color="auto"/>
              <w:bottom w:val="single" w:sz="4" w:space="0" w:color="auto"/>
            </w:tcBorders>
          </w:tcPr>
          <w:p w:rsidR="00100D62" w:rsidRPr="006668E5"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6668E5" w:rsidRDefault="00100D62" w:rsidP="00100D62">
            <w:pPr>
              <w:rPr>
                <w:rFonts w:ascii="ＭＳ 明朝" w:hAnsi="ＭＳ 明朝"/>
                <w:color w:val="000000" w:themeColor="text1"/>
              </w:rPr>
            </w:pP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1478230258"/>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適</w:t>
            </w: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949049766"/>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否</w:t>
            </w: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1875835867"/>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100D62" w:rsidRPr="006668E5" w:rsidRDefault="00100D62" w:rsidP="00100D62">
            <w:pPr>
              <w:rPr>
                <w:rFonts w:ascii="ＭＳ 明朝" w:hAnsi="ＭＳ 明朝"/>
                <w:color w:val="000000" w:themeColor="text1"/>
                <w:spacing w:val="10"/>
              </w:rPr>
            </w:pPr>
            <w:r w:rsidRPr="006668E5">
              <w:rPr>
                <w:rFonts w:ascii="ＭＳ 明朝" w:hAnsi="ＭＳ 明朝"/>
                <w:color w:val="000000" w:themeColor="text1"/>
              </w:rPr>
              <w:t>2</w:t>
            </w:r>
            <w:r w:rsidR="00687F4D" w:rsidRPr="006668E5">
              <w:rPr>
                <w:rFonts w:ascii="ＭＳ 明朝" w:hAnsi="ＭＳ 明朝"/>
                <w:color w:val="000000" w:themeColor="text1"/>
              </w:rPr>
              <w:t>6</w:t>
            </w:r>
            <w:r w:rsidRPr="006668E5">
              <w:rPr>
                <w:rFonts w:ascii="ＭＳ 明朝" w:hAnsi="ＭＳ 明朝"/>
                <w:color w:val="000000" w:themeColor="text1"/>
              </w:rPr>
              <w:t xml:space="preserve">　衛生管理等</w:t>
            </w:r>
          </w:p>
          <w:p w:rsidR="00024D88" w:rsidRPr="006668E5" w:rsidRDefault="00024D88" w:rsidP="00024D88">
            <w:pPr>
              <w:rPr>
                <w:rFonts w:ascii="ＭＳ 明朝" w:hAnsi="ＭＳ 明朝"/>
                <w:color w:val="000000" w:themeColor="text1"/>
              </w:rPr>
            </w:pPr>
            <w:r w:rsidRPr="006668E5">
              <w:rPr>
                <w:rFonts w:ascii="ＭＳ 明朝" w:hAnsi="ＭＳ 明朝" w:hint="eastAsia"/>
                <w:color w:val="000000" w:themeColor="text1"/>
              </w:rPr>
              <w:t>【共通】</w:t>
            </w:r>
          </w:p>
          <w:p w:rsidR="00100D62" w:rsidRPr="006668E5" w:rsidRDefault="00100D62"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6668E5" w:rsidRDefault="00100D62" w:rsidP="00100D62">
            <w:pPr>
              <w:kinsoku w:val="0"/>
              <w:autoSpaceDE w:val="0"/>
              <w:autoSpaceDN w:val="0"/>
              <w:adjustRightInd w:val="0"/>
              <w:snapToGrid w:val="0"/>
              <w:rPr>
                <w:rFonts w:ascii="ＭＳ 明朝" w:hAnsi="ＭＳ 明朝"/>
                <w:color w:val="000000" w:themeColor="text1"/>
              </w:rPr>
            </w:pPr>
          </w:p>
          <w:p w:rsidR="00D41613" w:rsidRPr="006668E5" w:rsidRDefault="00D4161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（１）指定行動援護事業者は、従業者の清潔の保持及び健康状態について、必要な管理を行っているか。</w:t>
            </w:r>
          </w:p>
          <w:p w:rsidR="00100D62" w:rsidRPr="006668E5" w:rsidRDefault="00100D62" w:rsidP="00100D62">
            <w:pPr>
              <w:kinsoku w:val="0"/>
              <w:autoSpaceDE w:val="0"/>
              <w:autoSpaceDN w:val="0"/>
              <w:adjustRightInd w:val="0"/>
              <w:snapToGrid w:val="0"/>
              <w:rPr>
                <w:rFonts w:ascii="ＭＳ 明朝" w:hAnsi="ＭＳ 明朝"/>
                <w:color w:val="000000" w:themeColor="text1"/>
              </w:rPr>
            </w:pPr>
          </w:p>
          <w:p w:rsidR="00413AE9" w:rsidRPr="006668E5" w:rsidRDefault="00413AE9" w:rsidP="00100D6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◎解釈通知第３の３（２４）</w:t>
            </w:r>
          </w:p>
          <w:p w:rsidR="00413AE9" w:rsidRPr="006668E5" w:rsidRDefault="00413AE9"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 xml:space="preserve">　①　基準第34条第１項及び第２項は、指定居宅介護事業者は、従業者の清潔の保持及び健康状態の管理並びに指定居宅介護事業所の設備及び備品等の衛生的な管理に努めるべきことを規定したものである。</w:t>
            </w:r>
          </w:p>
          <w:p w:rsidR="00413AE9" w:rsidRPr="006668E5" w:rsidRDefault="00413AE9"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特に、指定居宅介護事業者は、従業者が感染源となることを予防し、また従業者を感染の危険から守るため、手指を洗浄するための設備や使い捨ての手袋等感染を予防するための備品等を備えるなど対策を講じる必要がある。</w:t>
            </w:r>
          </w:p>
          <w:p w:rsidR="009A2831" w:rsidRPr="006668E5" w:rsidRDefault="009A2831" w:rsidP="009C1D8B">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100D62" w:rsidRPr="006668E5" w:rsidRDefault="00100D62" w:rsidP="00100D62">
            <w:pPr>
              <w:kinsoku w:val="0"/>
              <w:autoSpaceDE w:val="0"/>
              <w:autoSpaceDN w:val="0"/>
              <w:adjustRightInd w:val="0"/>
              <w:snapToGrid w:val="0"/>
              <w:rPr>
                <w:rFonts w:ascii="ＭＳ 明朝" w:hAnsi="ＭＳ 明朝"/>
                <w:color w:val="000000" w:themeColor="text1"/>
              </w:rPr>
            </w:pPr>
          </w:p>
          <w:p w:rsidR="00687F4D" w:rsidRPr="006668E5" w:rsidRDefault="00687F4D" w:rsidP="00687F4D">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687F4D" w:rsidRPr="006668E5" w:rsidRDefault="00687F4D" w:rsidP="00687F4D">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687F4D" w:rsidRPr="006668E5" w:rsidRDefault="00687F4D" w:rsidP="00687F4D">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準用（第34条</w:t>
            </w:r>
          </w:p>
          <w:p w:rsidR="00687F4D" w:rsidRPr="006668E5" w:rsidRDefault="00687F4D" w:rsidP="00687F4D">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p w:rsidR="00100D62" w:rsidRPr="006668E5" w:rsidRDefault="00100D62" w:rsidP="00687F4D">
            <w:pPr>
              <w:kinsoku w:val="0"/>
              <w:autoSpaceDE w:val="0"/>
              <w:autoSpaceDN w:val="0"/>
              <w:adjustRightInd w:val="0"/>
              <w:snapToGrid w:val="0"/>
              <w:rPr>
                <w:rFonts w:ascii="ＭＳ 明朝" w:hAnsi="ＭＳ 明朝"/>
                <w:color w:val="000000" w:themeColor="text1"/>
              </w:rPr>
            </w:pPr>
          </w:p>
        </w:tc>
        <w:tc>
          <w:tcPr>
            <w:tcW w:w="1729" w:type="dxa"/>
          </w:tcPr>
          <w:p w:rsidR="00100D62" w:rsidRPr="006668E5" w:rsidRDefault="00100D62" w:rsidP="00100D62">
            <w:pPr>
              <w:kinsoku w:val="0"/>
              <w:autoSpaceDE w:val="0"/>
              <w:autoSpaceDN w:val="0"/>
              <w:adjustRightInd w:val="0"/>
              <w:snapToGrid w:val="0"/>
              <w:rPr>
                <w:rFonts w:ascii="ＭＳ 明朝" w:hAnsi="ＭＳ 明朝"/>
                <w:color w:val="000000" w:themeColor="text1"/>
              </w:rPr>
            </w:pPr>
          </w:p>
          <w:p w:rsidR="00100D62" w:rsidRPr="006668E5" w:rsidRDefault="00D41613" w:rsidP="00D41613">
            <w:pPr>
              <w:rPr>
                <w:rFonts w:ascii="ＭＳ 明朝" w:hAnsi="ＭＳ 明朝"/>
                <w:color w:val="000000" w:themeColor="text1"/>
              </w:rPr>
            </w:pPr>
            <w:r w:rsidRPr="006668E5">
              <w:rPr>
                <w:rFonts w:ascii="ＭＳ 明朝" w:hAnsi="ＭＳ 明朝" w:hint="eastAsia"/>
                <w:color w:val="000000" w:themeColor="text1"/>
              </w:rPr>
              <w:t>衛生管理に関する書類</w:t>
            </w:r>
          </w:p>
        </w:tc>
        <w:tc>
          <w:tcPr>
            <w:tcW w:w="1732" w:type="dxa"/>
            <w:tcBorders>
              <w:top w:val="single" w:sz="4" w:space="0" w:color="auto"/>
              <w:bottom w:val="single" w:sz="4" w:space="0" w:color="auto"/>
            </w:tcBorders>
          </w:tcPr>
          <w:p w:rsidR="00100D62" w:rsidRPr="006668E5" w:rsidRDefault="00100D62" w:rsidP="00100D62">
            <w:pPr>
              <w:rPr>
                <w:rFonts w:ascii="ＭＳ 明朝" w:hAnsi="ＭＳ 明朝"/>
                <w:color w:val="000000" w:themeColor="text1"/>
              </w:rPr>
            </w:pPr>
          </w:p>
          <w:p w:rsidR="00413AE9" w:rsidRPr="006668E5" w:rsidRDefault="00413AE9" w:rsidP="00100D62">
            <w:pPr>
              <w:rPr>
                <w:rFonts w:ascii="ＭＳ 明朝" w:hAnsi="ＭＳ 明朝"/>
                <w:color w:val="000000" w:themeColor="text1"/>
              </w:rPr>
            </w:pPr>
            <w:r w:rsidRPr="006668E5">
              <w:rPr>
                <w:rFonts w:ascii="ＭＳ 明朝" w:hAnsi="ＭＳ 明朝" w:hint="eastAsia"/>
                <w:color w:val="000000" w:themeColor="text1"/>
              </w:rPr>
              <w:t>従業者の健康診断状況</w:t>
            </w:r>
          </w:p>
          <w:p w:rsidR="00413AE9" w:rsidRPr="006668E5" w:rsidRDefault="00413AE9"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6668E5" w:rsidRDefault="00100D62" w:rsidP="00100D62">
            <w:pPr>
              <w:rPr>
                <w:rFonts w:ascii="ＭＳ 明朝" w:hAnsi="ＭＳ 明朝"/>
                <w:color w:val="000000" w:themeColor="text1"/>
              </w:rPr>
            </w:pP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178967214"/>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適</w:t>
            </w: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173036554"/>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否</w:t>
            </w:r>
          </w:p>
          <w:p w:rsidR="00100D62" w:rsidRPr="006668E5" w:rsidRDefault="00A73BB5" w:rsidP="00100D62">
            <w:pPr>
              <w:rPr>
                <w:rFonts w:ascii="ＭＳ 明朝" w:hAnsi="ＭＳ 明朝"/>
                <w:color w:val="000000" w:themeColor="text1"/>
              </w:rPr>
            </w:pPr>
            <w:sdt>
              <w:sdtPr>
                <w:rPr>
                  <w:rFonts w:ascii="ＭＳ 明朝" w:hAnsi="ＭＳ 明朝"/>
                  <w:color w:val="000000" w:themeColor="text1"/>
                </w:rPr>
                <w:id w:val="1327405100"/>
              </w:sdtPr>
              <w:sdtEndPr/>
              <w:sdtContent>
                <w:r w:rsidR="00100D62" w:rsidRPr="006668E5">
                  <w:rPr>
                    <w:rFonts w:ascii="ＭＳ 明朝" w:hAnsi="ＭＳ 明朝" w:hint="eastAsia"/>
                    <w:color w:val="000000" w:themeColor="text1"/>
                  </w:rPr>
                  <w:t>☐</w:t>
                </w:r>
              </w:sdtContent>
            </w:sdt>
            <w:r w:rsidR="00100D62" w:rsidRPr="006668E5">
              <w:rPr>
                <w:rFonts w:ascii="ＭＳ 明朝" w:hAnsi="ＭＳ 明朝" w:hint="eastAsia"/>
                <w:color w:val="000000" w:themeColor="text1"/>
              </w:rPr>
              <w:t>該当なし</w:t>
            </w:r>
          </w:p>
        </w:tc>
      </w:tr>
      <w:tr w:rsidR="00D41613" w:rsidRPr="006668E5" w:rsidTr="00D33CFF">
        <w:trPr>
          <w:trHeight w:val="989"/>
        </w:trPr>
        <w:tc>
          <w:tcPr>
            <w:tcW w:w="1814" w:type="dxa"/>
            <w:tcBorders>
              <w:top w:val="nil"/>
              <w:left w:val="single" w:sz="4" w:space="0" w:color="auto"/>
              <w:bottom w:val="nil"/>
              <w:right w:val="single" w:sz="4" w:space="0" w:color="auto"/>
            </w:tcBorders>
          </w:tcPr>
          <w:p w:rsidR="00D41613" w:rsidRPr="006668E5" w:rsidRDefault="00D41613"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41613" w:rsidRPr="006668E5" w:rsidRDefault="00D41613" w:rsidP="00D41613">
            <w:pPr>
              <w:kinsoku w:val="0"/>
              <w:autoSpaceDE w:val="0"/>
              <w:autoSpaceDN w:val="0"/>
              <w:adjustRightInd w:val="0"/>
              <w:snapToGrid w:val="0"/>
              <w:rPr>
                <w:rFonts w:ascii="ＭＳ 明朝" w:hAnsi="ＭＳ 明朝"/>
                <w:color w:val="000000" w:themeColor="text1"/>
              </w:rPr>
            </w:pPr>
          </w:p>
          <w:p w:rsidR="00D41613" w:rsidRPr="006668E5" w:rsidRDefault="00D4161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（２）指定行動援護事業者は、指定行動援護事業所の設備及び備品等について、衛生的な管理に努めているか。</w:t>
            </w:r>
          </w:p>
          <w:p w:rsidR="00D41613" w:rsidRPr="006668E5" w:rsidRDefault="00D41613" w:rsidP="00D4161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41613" w:rsidRPr="006668E5" w:rsidRDefault="00D41613" w:rsidP="00D41613">
            <w:pPr>
              <w:rPr>
                <w:rFonts w:ascii="ＭＳ 明朝" w:hAnsi="ＭＳ 明朝"/>
                <w:color w:val="000000" w:themeColor="text1"/>
              </w:rPr>
            </w:pPr>
          </w:p>
          <w:p w:rsidR="00D41613" w:rsidRPr="006668E5" w:rsidRDefault="00D41613" w:rsidP="00D41613">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41613" w:rsidRPr="006668E5" w:rsidRDefault="00D41613" w:rsidP="00D4161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D41613" w:rsidRPr="006668E5" w:rsidRDefault="00D41613" w:rsidP="00D4161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準用（第34条</w:t>
            </w:r>
          </w:p>
          <w:p w:rsidR="00D41613" w:rsidRPr="006668E5" w:rsidRDefault="00D41613" w:rsidP="00D4161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tc>
        <w:tc>
          <w:tcPr>
            <w:tcW w:w="1729" w:type="dxa"/>
          </w:tcPr>
          <w:p w:rsidR="00D41613" w:rsidRPr="006668E5" w:rsidRDefault="00D41613" w:rsidP="00D41613">
            <w:pPr>
              <w:kinsoku w:val="0"/>
              <w:autoSpaceDE w:val="0"/>
              <w:autoSpaceDN w:val="0"/>
              <w:adjustRightInd w:val="0"/>
              <w:snapToGrid w:val="0"/>
              <w:rPr>
                <w:rFonts w:ascii="ＭＳ 明朝" w:hAnsi="ＭＳ 明朝"/>
                <w:color w:val="000000" w:themeColor="text1"/>
              </w:rPr>
            </w:pPr>
          </w:p>
          <w:p w:rsidR="00D41613" w:rsidRPr="006668E5" w:rsidRDefault="00D41613" w:rsidP="00D41613">
            <w:pPr>
              <w:rPr>
                <w:rFonts w:ascii="ＭＳ 明朝" w:hAnsi="ＭＳ 明朝"/>
                <w:color w:val="000000" w:themeColor="text1"/>
              </w:rPr>
            </w:pPr>
            <w:r w:rsidRPr="006668E5">
              <w:rPr>
                <w:rFonts w:ascii="ＭＳ 明朝" w:hAnsi="ＭＳ 明朝" w:hint="eastAsia"/>
                <w:color w:val="000000" w:themeColor="text1"/>
              </w:rPr>
              <w:t>衛生管理に関する書類</w:t>
            </w:r>
          </w:p>
        </w:tc>
        <w:tc>
          <w:tcPr>
            <w:tcW w:w="1732" w:type="dxa"/>
            <w:tcBorders>
              <w:top w:val="single" w:sz="4" w:space="0" w:color="auto"/>
              <w:bottom w:val="single" w:sz="4" w:space="0" w:color="auto"/>
            </w:tcBorders>
          </w:tcPr>
          <w:p w:rsidR="00D41613" w:rsidRPr="006668E5" w:rsidRDefault="00D41613" w:rsidP="00D41613">
            <w:pPr>
              <w:rPr>
                <w:rFonts w:ascii="ＭＳ 明朝" w:hAnsi="ＭＳ 明朝"/>
                <w:color w:val="000000" w:themeColor="text1"/>
              </w:rPr>
            </w:pPr>
          </w:p>
        </w:tc>
        <w:tc>
          <w:tcPr>
            <w:tcW w:w="1276" w:type="dxa"/>
            <w:tcBorders>
              <w:top w:val="single" w:sz="4" w:space="0" w:color="auto"/>
              <w:bottom w:val="single" w:sz="4" w:space="0" w:color="auto"/>
            </w:tcBorders>
          </w:tcPr>
          <w:p w:rsidR="00D41613" w:rsidRPr="006668E5" w:rsidRDefault="00D41613" w:rsidP="00D41613">
            <w:pPr>
              <w:rPr>
                <w:rFonts w:ascii="ＭＳ 明朝" w:hAnsi="ＭＳ 明朝"/>
                <w:color w:val="000000" w:themeColor="text1"/>
              </w:rPr>
            </w:pPr>
          </w:p>
          <w:p w:rsidR="00D41613" w:rsidRPr="006668E5" w:rsidRDefault="00A73BB5" w:rsidP="00D41613">
            <w:pPr>
              <w:rPr>
                <w:rFonts w:ascii="ＭＳ 明朝" w:hAnsi="ＭＳ 明朝"/>
                <w:color w:val="000000" w:themeColor="text1"/>
              </w:rPr>
            </w:pPr>
            <w:sdt>
              <w:sdtPr>
                <w:rPr>
                  <w:rFonts w:ascii="ＭＳ 明朝" w:hAnsi="ＭＳ 明朝"/>
                  <w:color w:val="000000" w:themeColor="text1"/>
                </w:rPr>
                <w:id w:val="493918485"/>
              </w:sdtPr>
              <w:sdtEndPr/>
              <w:sdtContent>
                <w:r w:rsidR="00D41613" w:rsidRPr="006668E5">
                  <w:rPr>
                    <w:rFonts w:ascii="ＭＳ 明朝" w:hAnsi="ＭＳ 明朝" w:hint="eastAsia"/>
                    <w:color w:val="000000" w:themeColor="text1"/>
                  </w:rPr>
                  <w:t>☐</w:t>
                </w:r>
              </w:sdtContent>
            </w:sdt>
            <w:r w:rsidR="00D41613" w:rsidRPr="006668E5">
              <w:rPr>
                <w:rFonts w:ascii="ＭＳ 明朝" w:hAnsi="ＭＳ 明朝" w:hint="eastAsia"/>
                <w:color w:val="000000" w:themeColor="text1"/>
              </w:rPr>
              <w:t>適</w:t>
            </w:r>
          </w:p>
          <w:p w:rsidR="00D41613" w:rsidRPr="006668E5" w:rsidRDefault="00A73BB5" w:rsidP="00D41613">
            <w:pPr>
              <w:rPr>
                <w:rFonts w:ascii="ＭＳ 明朝" w:hAnsi="ＭＳ 明朝"/>
                <w:color w:val="000000" w:themeColor="text1"/>
              </w:rPr>
            </w:pPr>
            <w:sdt>
              <w:sdtPr>
                <w:rPr>
                  <w:rFonts w:ascii="ＭＳ 明朝" w:hAnsi="ＭＳ 明朝"/>
                  <w:color w:val="000000" w:themeColor="text1"/>
                </w:rPr>
                <w:id w:val="353700480"/>
              </w:sdtPr>
              <w:sdtEndPr/>
              <w:sdtContent>
                <w:r w:rsidR="00D41613" w:rsidRPr="006668E5">
                  <w:rPr>
                    <w:rFonts w:ascii="ＭＳ 明朝" w:hAnsi="ＭＳ 明朝" w:hint="eastAsia"/>
                    <w:color w:val="000000" w:themeColor="text1"/>
                  </w:rPr>
                  <w:t>☐</w:t>
                </w:r>
              </w:sdtContent>
            </w:sdt>
            <w:r w:rsidR="00D41613" w:rsidRPr="006668E5">
              <w:rPr>
                <w:rFonts w:ascii="ＭＳ 明朝" w:hAnsi="ＭＳ 明朝" w:hint="eastAsia"/>
                <w:color w:val="000000" w:themeColor="text1"/>
              </w:rPr>
              <w:t>否</w:t>
            </w:r>
          </w:p>
          <w:p w:rsidR="00D41613" w:rsidRPr="006668E5" w:rsidRDefault="00A73BB5" w:rsidP="00D41613">
            <w:pPr>
              <w:rPr>
                <w:rFonts w:ascii="ＭＳ 明朝" w:hAnsi="ＭＳ 明朝"/>
                <w:color w:val="000000" w:themeColor="text1"/>
              </w:rPr>
            </w:pPr>
            <w:sdt>
              <w:sdtPr>
                <w:rPr>
                  <w:rFonts w:ascii="ＭＳ 明朝" w:hAnsi="ＭＳ 明朝"/>
                  <w:color w:val="000000" w:themeColor="text1"/>
                </w:rPr>
                <w:id w:val="428552805"/>
              </w:sdtPr>
              <w:sdtEndPr/>
              <w:sdtContent>
                <w:r w:rsidR="00D41613" w:rsidRPr="006668E5">
                  <w:rPr>
                    <w:rFonts w:ascii="ＭＳ 明朝" w:hAnsi="ＭＳ 明朝" w:hint="eastAsia"/>
                    <w:color w:val="000000" w:themeColor="text1"/>
                  </w:rPr>
                  <w:t>☐</w:t>
                </w:r>
              </w:sdtContent>
            </w:sdt>
            <w:r w:rsidR="00D41613"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413AE9" w:rsidRPr="006668E5" w:rsidRDefault="00413AE9"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778D7" w:rsidRPr="006668E5" w:rsidRDefault="003778D7" w:rsidP="003778D7">
            <w:pPr>
              <w:kinsoku w:val="0"/>
              <w:autoSpaceDE w:val="0"/>
              <w:autoSpaceDN w:val="0"/>
              <w:adjustRightInd w:val="0"/>
              <w:snapToGrid w:val="0"/>
              <w:rPr>
                <w:rFonts w:ascii="ＭＳ 明朝" w:hAnsi="ＭＳ 明朝"/>
                <w:color w:val="000000" w:themeColor="text1"/>
                <w:sz w:val="20"/>
                <w:szCs w:val="20"/>
              </w:rPr>
            </w:pPr>
          </w:p>
          <w:p w:rsidR="00D41613" w:rsidRPr="006668E5" w:rsidRDefault="00D41613" w:rsidP="009C1D8B">
            <w:pPr>
              <w:kinsoku w:val="0"/>
              <w:autoSpaceDE w:val="0"/>
              <w:autoSpaceDN w:val="0"/>
              <w:adjustRightInd w:val="0"/>
              <w:snapToGrid w:val="0"/>
              <w:ind w:left="420" w:hangingChars="200" w:hanging="420"/>
            </w:pPr>
            <w:r w:rsidRPr="006668E5">
              <w:t>（３）指定行動援護事業者は、当該指定行動援護事業所において感染症が発生し、又はまん延しないように、次の各号に掲げる措置を講じているか。</w:t>
            </w:r>
          </w:p>
          <w:p w:rsidR="00D41613" w:rsidRPr="006668E5" w:rsidRDefault="00D41613" w:rsidP="009C1D8B">
            <w:pPr>
              <w:kinsoku w:val="0"/>
              <w:autoSpaceDE w:val="0"/>
              <w:autoSpaceDN w:val="0"/>
              <w:adjustRightInd w:val="0"/>
              <w:snapToGrid w:val="0"/>
              <w:ind w:leftChars="200" w:left="630" w:hangingChars="100" w:hanging="210"/>
            </w:pPr>
            <w:r w:rsidRPr="006668E5">
              <w:t>①</w:t>
            </w:r>
            <w:r w:rsidRPr="006668E5">
              <w:t xml:space="preserve">　当該指定行動援護事業所における感染症の予防及びまん延の防止のための対策を検討する委員会（テレビ電話装置等の活用可能）を定期的に開催するとともに、その結果について、従業者に周知徹底を図っているか。</w:t>
            </w:r>
          </w:p>
          <w:p w:rsidR="00D41613" w:rsidRPr="006668E5" w:rsidRDefault="00D41613" w:rsidP="009C1D8B">
            <w:pPr>
              <w:kinsoku w:val="0"/>
              <w:autoSpaceDE w:val="0"/>
              <w:autoSpaceDN w:val="0"/>
              <w:adjustRightInd w:val="0"/>
              <w:snapToGrid w:val="0"/>
              <w:ind w:leftChars="200" w:left="630" w:hangingChars="100" w:hanging="210"/>
            </w:pPr>
            <w:r w:rsidRPr="006668E5">
              <w:t>②</w:t>
            </w:r>
            <w:r w:rsidRPr="006668E5">
              <w:t xml:space="preserve">　当該指定行動援護事業所における感染症の予防及びまん延の防止のための指針を整備しているか。</w:t>
            </w:r>
          </w:p>
          <w:p w:rsidR="00D41613" w:rsidRPr="006668E5" w:rsidRDefault="00D41613" w:rsidP="009C1D8B">
            <w:pPr>
              <w:kinsoku w:val="0"/>
              <w:autoSpaceDE w:val="0"/>
              <w:autoSpaceDN w:val="0"/>
              <w:adjustRightInd w:val="0"/>
              <w:snapToGrid w:val="0"/>
              <w:ind w:leftChars="200" w:left="630" w:hangingChars="100" w:hanging="210"/>
            </w:pPr>
            <w:r w:rsidRPr="006668E5">
              <w:t>③</w:t>
            </w:r>
            <w:r w:rsidRPr="006668E5">
              <w:t xml:space="preserve">　当該指定行動援護事業所において、従業者に対し、感染症の予防及びまん延の防止のための研修並びに感染症の予防及びまん延防止のための訓練を定期的に実施しているか。</w:t>
            </w:r>
          </w:p>
          <w:p w:rsidR="00D41613" w:rsidRPr="006668E5" w:rsidRDefault="00D41613" w:rsidP="003D0A75">
            <w:pPr>
              <w:kinsoku w:val="0"/>
              <w:autoSpaceDE w:val="0"/>
              <w:autoSpaceDN w:val="0"/>
              <w:adjustRightInd w:val="0"/>
              <w:snapToGrid w:val="0"/>
              <w:rPr>
                <w:rFonts w:ascii="ＭＳ 明朝" w:hAnsi="ＭＳ 明朝"/>
                <w:color w:val="000000" w:themeColor="text1"/>
              </w:rPr>
            </w:pPr>
          </w:p>
          <w:p w:rsidR="00413AE9" w:rsidRPr="006668E5" w:rsidRDefault="00413AE9"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◎解釈通知第３の３（２４）</w:t>
            </w:r>
          </w:p>
          <w:p w:rsidR="00413AE9" w:rsidRPr="006668E5" w:rsidRDefault="00413AE9"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 xml:space="preserve">　②　同条第３項に規定する感染症が発生し、又はまん延しないように講ずべき措置については、具体的には次のアからウまでの取扱いとすること。各事項について、同項に基づき指定居宅介護事業所に実施が求められるものであるが、他のサービス事業者との連携等により行うことも差し支えない。</w:t>
            </w:r>
          </w:p>
          <w:p w:rsidR="00413AE9" w:rsidRPr="006668E5" w:rsidRDefault="00413AE9"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ア　感染症の予防及びまん延の防止のための対策を検討する委員会</w:t>
            </w:r>
          </w:p>
          <w:p w:rsidR="00413AE9" w:rsidRPr="006668E5" w:rsidRDefault="00413AE9"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当該指定居宅介護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居宅介護事業所の状況に応じ、おおむね６月に１回</w:t>
            </w:r>
            <w:r w:rsidRPr="006668E5">
              <w:rPr>
                <w:rFonts w:ascii="ＭＳ 明朝" w:hAnsi="ＭＳ 明朝" w:hint="eastAsia"/>
                <w:color w:val="000000" w:themeColor="text1"/>
              </w:rPr>
              <w:lastRenderedPageBreak/>
              <w:t>以上、定期的に開催するとともに、感染症が流行する時期等を勘案して必要に応じ随時開催する必要がある。</w:t>
            </w:r>
          </w:p>
          <w:p w:rsidR="00413AE9" w:rsidRPr="006668E5" w:rsidRDefault="00413AE9"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413AE9" w:rsidRPr="006668E5" w:rsidRDefault="00413AE9"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なお、感染対策委員会は、他の会議体を設置している場合、これと一体的に設置・運営することとして差し支えない。また、指定居宅介護事業所に実施が求められるものであるが、他のサービス事業者との連携等により行うことも差し支えない。</w:t>
            </w:r>
          </w:p>
          <w:p w:rsidR="00413AE9" w:rsidRPr="006668E5" w:rsidRDefault="00413AE9" w:rsidP="00413AE9">
            <w:pPr>
              <w:kinsoku w:val="0"/>
              <w:autoSpaceDE w:val="0"/>
              <w:autoSpaceDN w:val="0"/>
              <w:adjustRightInd w:val="0"/>
              <w:snapToGrid w:val="0"/>
              <w:ind w:leftChars="200" w:left="420"/>
              <w:rPr>
                <w:rFonts w:ascii="ＭＳ 明朝" w:hAnsi="ＭＳ 明朝"/>
                <w:color w:val="000000" w:themeColor="text1"/>
              </w:rPr>
            </w:pPr>
            <w:r w:rsidRPr="006668E5">
              <w:rPr>
                <w:rFonts w:ascii="ＭＳ 明朝" w:hAnsi="ＭＳ 明朝" w:hint="eastAsia"/>
                <w:color w:val="000000" w:themeColor="text1"/>
              </w:rPr>
              <w:t>イ　感染症の予防及びまん延の防止のための指針</w:t>
            </w:r>
          </w:p>
          <w:p w:rsidR="00413AE9" w:rsidRPr="006668E5" w:rsidRDefault="00413AE9"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当該指定居宅介護事業所における「感染症の予防及びまん延の防止のための指針」には、平常時の対策及び発生時の対応を規定する。</w:t>
            </w:r>
          </w:p>
          <w:p w:rsidR="00413AE9" w:rsidRPr="006668E5" w:rsidRDefault="00413AE9"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平常時の対策としては、指定居宅介護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居宅介護事業所内の連絡体制や上記の関係機関への連絡体制を整備し、明記しておくことも必要である。</w:t>
            </w:r>
          </w:p>
          <w:p w:rsidR="00413AE9" w:rsidRPr="006668E5" w:rsidRDefault="00413AE9"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413AE9" w:rsidRPr="006668E5" w:rsidRDefault="00413AE9" w:rsidP="00413AE9">
            <w:pPr>
              <w:kinsoku w:val="0"/>
              <w:autoSpaceDE w:val="0"/>
              <w:autoSpaceDN w:val="0"/>
              <w:adjustRightInd w:val="0"/>
              <w:snapToGrid w:val="0"/>
              <w:ind w:leftChars="200" w:left="420"/>
              <w:rPr>
                <w:rFonts w:ascii="ＭＳ 明朝" w:hAnsi="ＭＳ 明朝"/>
                <w:color w:val="000000" w:themeColor="text1"/>
              </w:rPr>
            </w:pPr>
            <w:r w:rsidRPr="006668E5">
              <w:rPr>
                <w:rFonts w:ascii="ＭＳ 明朝" w:hAnsi="ＭＳ 明朝" w:hint="eastAsia"/>
                <w:color w:val="000000" w:themeColor="text1"/>
              </w:rPr>
              <w:t>ウ　感染症の予防及びまん延の防止のための研修及び訓練</w:t>
            </w:r>
          </w:p>
          <w:p w:rsidR="00413AE9" w:rsidRPr="006668E5" w:rsidRDefault="00413AE9"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従業者に対する「感染症の予防及びまん延の防止のための研修」の内容は、感染対策の基礎的内容等の適切な知識を普及・啓発するとともに、当該指定居宅介護事業所にお</w:t>
            </w:r>
            <w:r w:rsidRPr="006668E5">
              <w:rPr>
                <w:rFonts w:ascii="ＭＳ 明朝" w:hAnsi="ＭＳ 明朝" w:hint="eastAsia"/>
                <w:color w:val="000000" w:themeColor="text1"/>
              </w:rPr>
              <w:lastRenderedPageBreak/>
              <w:t>ける指針に基づいた衛生管理の徹底や衛生的な支援の励行を行うものとする。</w:t>
            </w:r>
          </w:p>
          <w:p w:rsidR="00413AE9" w:rsidRPr="006668E5" w:rsidRDefault="00413AE9"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職員教育を組織的に浸透させていくためには、当該指定居宅介護事業所が定期的な教育（年１回以上）を開催するとともに、新規採用時には感染対策研修を実施することが望ましい。また、研修の実施内容についても記録することが必要である。</w:t>
            </w:r>
          </w:p>
          <w:p w:rsidR="00413AE9" w:rsidRPr="006668E5" w:rsidRDefault="00413AE9"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なお、研修の実施は、厚生労働省「障害福祉サービス施設・事業所職員のための感染対策マニュアル」等を活用するなど、指定居宅介護事業所内で行うものでも差し支えなく、当該指定居宅介護事業所の実態に応じ行うこと。</w:t>
            </w:r>
          </w:p>
          <w:p w:rsidR="00413AE9" w:rsidRPr="006668E5" w:rsidRDefault="00413AE9" w:rsidP="009C1D8B">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指定居宅介護事業所内の役割分担の確認や、感染対策をした上での支援の演習などを実施するものとする。</w:t>
            </w:r>
          </w:p>
          <w:p w:rsidR="009A2831" w:rsidRPr="006668E5" w:rsidRDefault="00413AE9" w:rsidP="004F6F8C">
            <w:pPr>
              <w:kinsoku w:val="0"/>
              <w:autoSpaceDE w:val="0"/>
              <w:autoSpaceDN w:val="0"/>
              <w:adjustRightInd w:val="0"/>
              <w:snapToGrid w:val="0"/>
              <w:ind w:leftChars="300" w:left="630" w:firstLineChars="100" w:firstLine="210"/>
              <w:rPr>
                <w:rFonts w:ascii="ＭＳ 明朝" w:hAnsi="ＭＳ 明朝"/>
                <w:color w:val="000000" w:themeColor="text1"/>
              </w:rPr>
            </w:pPr>
            <w:r w:rsidRPr="006668E5">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413AE9" w:rsidRPr="006668E5" w:rsidRDefault="00413AE9" w:rsidP="00413AE9">
            <w:pPr>
              <w:kinsoku w:val="0"/>
              <w:autoSpaceDE w:val="0"/>
              <w:autoSpaceDN w:val="0"/>
              <w:adjustRightInd w:val="0"/>
              <w:snapToGrid w:val="0"/>
              <w:rPr>
                <w:rFonts w:ascii="ＭＳ 明朝" w:hAnsi="ＭＳ 明朝"/>
                <w:color w:val="000000" w:themeColor="text1"/>
              </w:rPr>
            </w:pPr>
          </w:p>
          <w:p w:rsidR="00687F4D" w:rsidRPr="006668E5" w:rsidRDefault="00687F4D" w:rsidP="00687F4D">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687F4D" w:rsidRPr="006668E5" w:rsidRDefault="00687F4D" w:rsidP="00687F4D">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687F4D" w:rsidRPr="006668E5" w:rsidRDefault="00687F4D" w:rsidP="00687F4D">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準用（第34条</w:t>
            </w:r>
          </w:p>
          <w:p w:rsidR="00687F4D" w:rsidRPr="006668E5" w:rsidRDefault="00687F4D" w:rsidP="00687F4D">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第3項）</w:t>
            </w:r>
          </w:p>
          <w:p w:rsidR="00413AE9" w:rsidRPr="006668E5" w:rsidRDefault="00413AE9" w:rsidP="00687F4D">
            <w:pPr>
              <w:kinsoku w:val="0"/>
              <w:autoSpaceDE w:val="0"/>
              <w:autoSpaceDN w:val="0"/>
              <w:adjustRightInd w:val="0"/>
              <w:snapToGrid w:val="0"/>
              <w:rPr>
                <w:rFonts w:ascii="ＭＳ 明朝" w:hAnsi="ＭＳ 明朝"/>
                <w:color w:val="000000" w:themeColor="text1"/>
              </w:rPr>
            </w:pPr>
          </w:p>
        </w:tc>
        <w:tc>
          <w:tcPr>
            <w:tcW w:w="1729" w:type="dxa"/>
          </w:tcPr>
          <w:p w:rsidR="00413AE9" w:rsidRPr="006668E5" w:rsidRDefault="00413AE9" w:rsidP="00413AE9">
            <w:pPr>
              <w:kinsoku w:val="0"/>
              <w:autoSpaceDE w:val="0"/>
              <w:autoSpaceDN w:val="0"/>
              <w:adjustRightInd w:val="0"/>
              <w:snapToGrid w:val="0"/>
              <w:rPr>
                <w:rFonts w:ascii="ＭＳ 明朝" w:hAnsi="ＭＳ 明朝"/>
                <w:color w:val="000000" w:themeColor="text1"/>
              </w:rPr>
            </w:pPr>
          </w:p>
          <w:p w:rsidR="0026200C" w:rsidRPr="006668E5" w:rsidRDefault="0026200C" w:rsidP="00413AE9">
            <w:pPr>
              <w:kinsoku w:val="0"/>
              <w:autoSpaceDE w:val="0"/>
              <w:autoSpaceDN w:val="0"/>
              <w:adjustRightInd w:val="0"/>
              <w:snapToGrid w:val="0"/>
              <w:rPr>
                <w:rFonts w:ascii="ＭＳ 明朝" w:hAnsi="ＭＳ 明朝"/>
                <w:color w:val="000000" w:themeColor="text1"/>
              </w:rPr>
            </w:pPr>
          </w:p>
          <w:p w:rsidR="0026200C" w:rsidRPr="006668E5" w:rsidRDefault="0026200C" w:rsidP="00413AE9">
            <w:pPr>
              <w:kinsoku w:val="0"/>
              <w:autoSpaceDE w:val="0"/>
              <w:autoSpaceDN w:val="0"/>
              <w:adjustRightInd w:val="0"/>
              <w:snapToGrid w:val="0"/>
              <w:rPr>
                <w:rFonts w:ascii="ＭＳ 明朝" w:hAnsi="ＭＳ 明朝"/>
                <w:color w:val="000000" w:themeColor="text1"/>
              </w:rPr>
            </w:pPr>
          </w:p>
          <w:p w:rsidR="0026200C" w:rsidRPr="006668E5" w:rsidRDefault="0026200C" w:rsidP="00413AE9">
            <w:pPr>
              <w:kinsoku w:val="0"/>
              <w:autoSpaceDE w:val="0"/>
              <w:autoSpaceDN w:val="0"/>
              <w:adjustRightInd w:val="0"/>
              <w:snapToGrid w:val="0"/>
              <w:rPr>
                <w:rFonts w:ascii="ＭＳ 明朝" w:hAnsi="ＭＳ 明朝"/>
                <w:color w:val="000000" w:themeColor="text1"/>
              </w:rPr>
            </w:pPr>
          </w:p>
          <w:p w:rsidR="0026200C" w:rsidRPr="006668E5" w:rsidRDefault="0026200C" w:rsidP="0026200C">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委員会議事録</w:t>
            </w:r>
          </w:p>
          <w:p w:rsidR="00413AE9" w:rsidRPr="006668E5" w:rsidRDefault="00413AE9" w:rsidP="0026200C">
            <w:pPr>
              <w:rPr>
                <w:rFonts w:ascii="ＭＳ 明朝" w:hAnsi="ＭＳ 明朝"/>
                <w:color w:val="000000" w:themeColor="text1"/>
              </w:rPr>
            </w:pPr>
          </w:p>
          <w:p w:rsidR="0026200C" w:rsidRPr="006668E5" w:rsidRDefault="0026200C" w:rsidP="0026200C">
            <w:pPr>
              <w:rPr>
                <w:rFonts w:ascii="ＭＳ 明朝" w:hAnsi="ＭＳ 明朝"/>
                <w:color w:val="000000" w:themeColor="text1"/>
              </w:rPr>
            </w:pPr>
            <w:r w:rsidRPr="006668E5">
              <w:rPr>
                <w:rFonts w:ascii="ＭＳ 明朝" w:hAnsi="ＭＳ 明朝" w:hint="eastAsia"/>
                <w:color w:val="000000" w:themeColor="text1"/>
              </w:rPr>
              <w:t>感染症の予防及びまん延の防止のための指針</w:t>
            </w:r>
          </w:p>
          <w:p w:rsidR="0026200C" w:rsidRPr="006668E5" w:rsidRDefault="0026200C" w:rsidP="0026200C">
            <w:pPr>
              <w:rPr>
                <w:rFonts w:ascii="ＭＳ 明朝" w:hAnsi="ＭＳ 明朝"/>
                <w:color w:val="000000" w:themeColor="text1"/>
              </w:rPr>
            </w:pPr>
          </w:p>
          <w:p w:rsidR="0026200C" w:rsidRPr="006668E5" w:rsidRDefault="0026200C" w:rsidP="0026200C">
            <w:pPr>
              <w:rPr>
                <w:rFonts w:ascii="ＭＳ 明朝" w:hAnsi="ＭＳ 明朝"/>
                <w:color w:val="000000" w:themeColor="text1"/>
              </w:rPr>
            </w:pPr>
            <w:r w:rsidRPr="006668E5">
              <w:rPr>
                <w:rFonts w:ascii="ＭＳ 明朝" w:hAnsi="ＭＳ 明朝" w:hint="eastAsia"/>
                <w:color w:val="000000" w:themeColor="text1"/>
              </w:rPr>
              <w:t>研修及び訓練を実施したことが分かる書類</w:t>
            </w:r>
          </w:p>
        </w:tc>
        <w:tc>
          <w:tcPr>
            <w:tcW w:w="1732" w:type="dxa"/>
            <w:tcBorders>
              <w:top w:val="single" w:sz="4" w:space="0" w:color="auto"/>
              <w:bottom w:val="single" w:sz="4" w:space="0" w:color="auto"/>
            </w:tcBorders>
          </w:tcPr>
          <w:p w:rsidR="00413AE9" w:rsidRPr="006668E5" w:rsidRDefault="00413AE9" w:rsidP="00413AE9">
            <w:pPr>
              <w:rPr>
                <w:rFonts w:ascii="ＭＳ 明朝" w:hAnsi="ＭＳ 明朝"/>
                <w:color w:val="000000" w:themeColor="text1"/>
              </w:rPr>
            </w:pPr>
          </w:p>
        </w:tc>
        <w:tc>
          <w:tcPr>
            <w:tcW w:w="1276" w:type="dxa"/>
            <w:tcBorders>
              <w:top w:val="single" w:sz="4" w:space="0" w:color="auto"/>
              <w:bottom w:val="single" w:sz="4" w:space="0" w:color="auto"/>
            </w:tcBorders>
          </w:tcPr>
          <w:p w:rsidR="00413AE9" w:rsidRPr="006668E5" w:rsidRDefault="00413AE9" w:rsidP="00413AE9">
            <w:pPr>
              <w:rPr>
                <w:rFonts w:ascii="ＭＳ 明朝" w:hAnsi="ＭＳ 明朝"/>
                <w:color w:val="000000" w:themeColor="text1"/>
              </w:rPr>
            </w:pPr>
          </w:p>
          <w:p w:rsidR="00413AE9" w:rsidRPr="006668E5" w:rsidRDefault="00A73BB5" w:rsidP="00413AE9">
            <w:pPr>
              <w:rPr>
                <w:rFonts w:ascii="ＭＳ 明朝" w:hAnsi="ＭＳ 明朝"/>
                <w:color w:val="000000" w:themeColor="text1"/>
              </w:rPr>
            </w:pPr>
            <w:sdt>
              <w:sdtPr>
                <w:rPr>
                  <w:rFonts w:ascii="ＭＳ 明朝" w:hAnsi="ＭＳ 明朝"/>
                  <w:color w:val="000000" w:themeColor="text1"/>
                </w:rPr>
                <w:id w:val="-1760428029"/>
              </w:sdtPr>
              <w:sdtEndPr/>
              <w:sdtContent>
                <w:r w:rsidR="00413AE9" w:rsidRPr="006668E5">
                  <w:rPr>
                    <w:rFonts w:ascii="ＭＳ 明朝" w:hAnsi="ＭＳ 明朝" w:hint="eastAsia"/>
                    <w:color w:val="000000" w:themeColor="text1"/>
                  </w:rPr>
                  <w:t>☐</w:t>
                </w:r>
              </w:sdtContent>
            </w:sdt>
            <w:r w:rsidR="00413AE9" w:rsidRPr="006668E5">
              <w:rPr>
                <w:rFonts w:ascii="ＭＳ 明朝" w:hAnsi="ＭＳ 明朝" w:hint="eastAsia"/>
                <w:color w:val="000000" w:themeColor="text1"/>
              </w:rPr>
              <w:t>適</w:t>
            </w:r>
          </w:p>
          <w:p w:rsidR="00413AE9" w:rsidRPr="006668E5" w:rsidRDefault="00A73BB5" w:rsidP="00413AE9">
            <w:pPr>
              <w:rPr>
                <w:rFonts w:ascii="ＭＳ 明朝" w:hAnsi="ＭＳ 明朝"/>
                <w:color w:val="000000" w:themeColor="text1"/>
              </w:rPr>
            </w:pPr>
            <w:sdt>
              <w:sdtPr>
                <w:rPr>
                  <w:rFonts w:ascii="ＭＳ 明朝" w:hAnsi="ＭＳ 明朝"/>
                  <w:color w:val="000000" w:themeColor="text1"/>
                </w:rPr>
                <w:id w:val="-897965461"/>
              </w:sdtPr>
              <w:sdtEndPr/>
              <w:sdtContent>
                <w:r w:rsidR="00413AE9" w:rsidRPr="006668E5">
                  <w:rPr>
                    <w:rFonts w:ascii="ＭＳ 明朝" w:hAnsi="ＭＳ 明朝" w:hint="eastAsia"/>
                    <w:color w:val="000000" w:themeColor="text1"/>
                  </w:rPr>
                  <w:t>☐</w:t>
                </w:r>
              </w:sdtContent>
            </w:sdt>
            <w:r w:rsidR="00413AE9" w:rsidRPr="006668E5">
              <w:rPr>
                <w:rFonts w:ascii="ＭＳ 明朝" w:hAnsi="ＭＳ 明朝" w:hint="eastAsia"/>
                <w:color w:val="000000" w:themeColor="text1"/>
              </w:rPr>
              <w:t>否</w:t>
            </w:r>
          </w:p>
          <w:p w:rsidR="00413AE9" w:rsidRPr="006668E5" w:rsidRDefault="00A73BB5" w:rsidP="00413AE9">
            <w:pPr>
              <w:rPr>
                <w:rFonts w:ascii="ＭＳ 明朝" w:hAnsi="ＭＳ 明朝"/>
                <w:color w:val="000000" w:themeColor="text1"/>
              </w:rPr>
            </w:pPr>
            <w:sdt>
              <w:sdtPr>
                <w:rPr>
                  <w:rFonts w:ascii="ＭＳ 明朝" w:hAnsi="ＭＳ 明朝"/>
                  <w:color w:val="000000" w:themeColor="text1"/>
                </w:rPr>
                <w:id w:val="-1374303976"/>
              </w:sdtPr>
              <w:sdtEndPr/>
              <w:sdtContent>
                <w:r w:rsidR="00413AE9" w:rsidRPr="006668E5">
                  <w:rPr>
                    <w:rFonts w:ascii="ＭＳ 明朝" w:hAnsi="ＭＳ 明朝" w:hint="eastAsia"/>
                    <w:color w:val="000000" w:themeColor="text1"/>
                  </w:rPr>
                  <w:t>☐</w:t>
                </w:r>
              </w:sdtContent>
            </w:sdt>
            <w:r w:rsidR="00413AE9"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413AE9" w:rsidRPr="006668E5" w:rsidRDefault="00413AE9" w:rsidP="00413AE9">
            <w:pPr>
              <w:rPr>
                <w:rFonts w:ascii="ＭＳ 明朝" w:hAnsi="ＭＳ 明朝"/>
                <w:color w:val="000000" w:themeColor="text1"/>
                <w:spacing w:val="10"/>
              </w:rPr>
            </w:pPr>
            <w:r w:rsidRPr="006668E5">
              <w:rPr>
                <w:rFonts w:ascii="ＭＳ 明朝" w:hAnsi="ＭＳ 明朝"/>
                <w:color w:val="000000" w:themeColor="text1"/>
              </w:rPr>
              <w:lastRenderedPageBreak/>
              <w:t>2</w:t>
            </w:r>
            <w:r w:rsidR="005F2DA2" w:rsidRPr="006668E5">
              <w:rPr>
                <w:rFonts w:ascii="ＭＳ 明朝" w:hAnsi="ＭＳ 明朝"/>
                <w:color w:val="000000" w:themeColor="text1"/>
              </w:rPr>
              <w:t>7</w:t>
            </w:r>
            <w:r w:rsidRPr="006668E5">
              <w:rPr>
                <w:rFonts w:ascii="ＭＳ 明朝" w:hAnsi="ＭＳ 明朝"/>
                <w:color w:val="000000" w:themeColor="text1"/>
              </w:rPr>
              <w:t xml:space="preserve">　掲示</w:t>
            </w:r>
          </w:p>
          <w:p w:rsidR="00413AE9" w:rsidRPr="006668E5" w:rsidRDefault="00024D88"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13AE9" w:rsidRPr="006668E5" w:rsidRDefault="00413AE9" w:rsidP="00413AE9">
            <w:pPr>
              <w:kinsoku w:val="0"/>
              <w:autoSpaceDE w:val="0"/>
              <w:autoSpaceDN w:val="0"/>
              <w:adjustRightInd w:val="0"/>
              <w:snapToGrid w:val="0"/>
              <w:rPr>
                <w:rFonts w:ascii="ＭＳ 明朝" w:hAnsi="ＭＳ 明朝"/>
                <w:color w:val="000000" w:themeColor="text1"/>
              </w:rPr>
            </w:pPr>
          </w:p>
          <w:p w:rsidR="00D41613" w:rsidRPr="006668E5" w:rsidRDefault="00D41613" w:rsidP="009C1D8B">
            <w:pPr>
              <w:kinsoku w:val="0"/>
              <w:autoSpaceDE w:val="0"/>
              <w:autoSpaceDN w:val="0"/>
              <w:adjustRightInd w:val="0"/>
              <w:snapToGrid w:val="0"/>
              <w:ind w:firstLineChars="100" w:firstLine="210"/>
              <w:rPr>
                <w:rFonts w:ascii="ＭＳ 明朝"/>
                <w:spacing w:val="10"/>
              </w:rPr>
            </w:pPr>
            <w:r w:rsidRPr="006668E5">
              <w:rPr>
                <w:rFonts w:ascii="ＭＳ 明朝" w:hAnsi="ＭＳ 明朝"/>
              </w:rPr>
              <w:t>指定行動援護事業者は、指定行動援護事業所の見やすい場所に、運営規程の概要、従業者の勤務の体制その他の利用申込者のサービスの選択に資すると認められる重要事項を掲示しているか。又は、</w:t>
            </w:r>
            <w:r w:rsidRPr="006668E5">
              <w:t>指定行動援護事業者は、これらの事項を記載した書面を当該指定行動援護事業所に備え付け、かつ、これをいつでも関係者に自由に閲覧させているか。</w:t>
            </w:r>
          </w:p>
          <w:p w:rsidR="00413AE9" w:rsidRPr="006668E5" w:rsidRDefault="00413AE9" w:rsidP="00413AE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13AE9" w:rsidRPr="006668E5" w:rsidRDefault="00413AE9" w:rsidP="00413AE9">
            <w:pPr>
              <w:kinsoku w:val="0"/>
              <w:autoSpaceDE w:val="0"/>
              <w:autoSpaceDN w:val="0"/>
              <w:adjustRightInd w:val="0"/>
              <w:snapToGrid w:val="0"/>
              <w:rPr>
                <w:rFonts w:ascii="ＭＳ 明朝" w:hAnsi="ＭＳ 明朝"/>
                <w:color w:val="000000" w:themeColor="text1"/>
              </w:rPr>
            </w:pPr>
          </w:p>
          <w:p w:rsidR="005F2DA2" w:rsidRPr="006668E5" w:rsidRDefault="005F2DA2" w:rsidP="005F2DA2">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5F2DA2" w:rsidRPr="006668E5" w:rsidRDefault="005F2DA2" w:rsidP="005F2DA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5F2DA2" w:rsidRPr="006668E5" w:rsidRDefault="005F2DA2" w:rsidP="005F2DA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準用（第35条第1項・第2項）</w:t>
            </w:r>
          </w:p>
          <w:p w:rsidR="00413AE9" w:rsidRPr="006668E5" w:rsidRDefault="00413AE9" w:rsidP="005F2DA2">
            <w:pPr>
              <w:kinsoku w:val="0"/>
              <w:autoSpaceDE w:val="0"/>
              <w:autoSpaceDN w:val="0"/>
              <w:adjustRightInd w:val="0"/>
              <w:snapToGrid w:val="0"/>
              <w:rPr>
                <w:rFonts w:ascii="ＭＳ 明朝"/>
                <w:color w:val="000000" w:themeColor="text1"/>
                <w:spacing w:val="10"/>
              </w:rPr>
            </w:pPr>
          </w:p>
        </w:tc>
        <w:tc>
          <w:tcPr>
            <w:tcW w:w="1729" w:type="dxa"/>
          </w:tcPr>
          <w:p w:rsidR="00413AE9" w:rsidRPr="006668E5" w:rsidRDefault="00413AE9" w:rsidP="00413AE9">
            <w:pPr>
              <w:kinsoku w:val="0"/>
              <w:autoSpaceDE w:val="0"/>
              <w:autoSpaceDN w:val="0"/>
              <w:adjustRightInd w:val="0"/>
              <w:snapToGrid w:val="0"/>
              <w:rPr>
                <w:rFonts w:ascii="ＭＳ 明朝" w:hAnsi="ＭＳ 明朝"/>
                <w:color w:val="000000" w:themeColor="text1"/>
              </w:rPr>
            </w:pPr>
          </w:p>
          <w:p w:rsidR="00030F9A" w:rsidRPr="006668E5" w:rsidRDefault="00030F9A" w:rsidP="00030F9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事業所の掲示物又は備え付け閲覧物</w:t>
            </w:r>
          </w:p>
          <w:p w:rsidR="00413AE9" w:rsidRPr="006668E5" w:rsidRDefault="00413AE9" w:rsidP="00030F9A">
            <w:pPr>
              <w:rPr>
                <w:rFonts w:ascii="ＭＳ 明朝" w:hAnsi="ＭＳ 明朝"/>
                <w:color w:val="000000" w:themeColor="text1"/>
              </w:rPr>
            </w:pPr>
          </w:p>
        </w:tc>
        <w:tc>
          <w:tcPr>
            <w:tcW w:w="1732" w:type="dxa"/>
            <w:tcBorders>
              <w:top w:val="single" w:sz="4" w:space="0" w:color="auto"/>
              <w:bottom w:val="single" w:sz="4" w:space="0" w:color="auto"/>
            </w:tcBorders>
          </w:tcPr>
          <w:p w:rsidR="00413AE9" w:rsidRPr="006668E5" w:rsidRDefault="00413AE9" w:rsidP="00413AE9">
            <w:pPr>
              <w:rPr>
                <w:rFonts w:ascii="ＭＳ 明朝" w:hAnsi="ＭＳ 明朝"/>
                <w:color w:val="000000" w:themeColor="text1"/>
              </w:rPr>
            </w:pPr>
          </w:p>
          <w:p w:rsidR="00024D88" w:rsidRPr="006668E5" w:rsidRDefault="00024D88" w:rsidP="00413AE9">
            <w:pPr>
              <w:rPr>
                <w:rFonts w:ascii="ＭＳ 明朝" w:hAnsi="ＭＳ 明朝"/>
                <w:color w:val="000000" w:themeColor="text1"/>
              </w:rPr>
            </w:pPr>
            <w:r w:rsidRPr="006668E5">
              <w:rPr>
                <w:rFonts w:ascii="ＭＳ 明朝" w:hAnsi="ＭＳ 明朝" w:hint="eastAsia"/>
                <w:color w:val="000000" w:themeColor="text1"/>
              </w:rPr>
              <w:t>【共通】</w:t>
            </w:r>
          </w:p>
        </w:tc>
        <w:tc>
          <w:tcPr>
            <w:tcW w:w="1276" w:type="dxa"/>
            <w:tcBorders>
              <w:top w:val="single" w:sz="4" w:space="0" w:color="auto"/>
              <w:bottom w:val="single" w:sz="4" w:space="0" w:color="auto"/>
            </w:tcBorders>
          </w:tcPr>
          <w:p w:rsidR="00413AE9" w:rsidRPr="006668E5" w:rsidRDefault="00413AE9" w:rsidP="00413AE9">
            <w:pPr>
              <w:rPr>
                <w:rFonts w:ascii="ＭＳ 明朝" w:hAnsi="ＭＳ 明朝"/>
                <w:color w:val="000000" w:themeColor="text1"/>
              </w:rPr>
            </w:pPr>
          </w:p>
          <w:p w:rsidR="00413AE9" w:rsidRPr="006668E5" w:rsidRDefault="00A73BB5" w:rsidP="00413AE9">
            <w:pPr>
              <w:rPr>
                <w:rFonts w:ascii="ＭＳ 明朝" w:hAnsi="ＭＳ 明朝"/>
                <w:color w:val="000000" w:themeColor="text1"/>
              </w:rPr>
            </w:pPr>
            <w:sdt>
              <w:sdtPr>
                <w:rPr>
                  <w:rFonts w:ascii="ＭＳ 明朝" w:hAnsi="ＭＳ 明朝"/>
                  <w:color w:val="000000" w:themeColor="text1"/>
                </w:rPr>
                <w:id w:val="35017623"/>
              </w:sdtPr>
              <w:sdtEndPr/>
              <w:sdtContent>
                <w:r w:rsidR="00413AE9" w:rsidRPr="006668E5">
                  <w:rPr>
                    <w:rFonts w:ascii="ＭＳ 明朝" w:hAnsi="ＭＳ 明朝" w:hint="eastAsia"/>
                    <w:color w:val="000000" w:themeColor="text1"/>
                  </w:rPr>
                  <w:t>☐</w:t>
                </w:r>
              </w:sdtContent>
            </w:sdt>
            <w:r w:rsidR="00413AE9" w:rsidRPr="006668E5">
              <w:rPr>
                <w:rFonts w:ascii="ＭＳ 明朝" w:hAnsi="ＭＳ 明朝" w:hint="eastAsia"/>
                <w:color w:val="000000" w:themeColor="text1"/>
              </w:rPr>
              <w:t>適</w:t>
            </w:r>
          </w:p>
          <w:p w:rsidR="00413AE9" w:rsidRPr="006668E5" w:rsidRDefault="00A73BB5" w:rsidP="00413AE9">
            <w:pPr>
              <w:rPr>
                <w:rFonts w:ascii="ＭＳ 明朝" w:hAnsi="ＭＳ 明朝"/>
                <w:color w:val="000000" w:themeColor="text1"/>
              </w:rPr>
            </w:pPr>
            <w:sdt>
              <w:sdtPr>
                <w:rPr>
                  <w:rFonts w:ascii="ＭＳ 明朝" w:hAnsi="ＭＳ 明朝"/>
                  <w:color w:val="000000" w:themeColor="text1"/>
                </w:rPr>
                <w:id w:val="435568547"/>
              </w:sdtPr>
              <w:sdtEndPr/>
              <w:sdtContent>
                <w:r w:rsidR="00413AE9" w:rsidRPr="006668E5">
                  <w:rPr>
                    <w:rFonts w:ascii="ＭＳ 明朝" w:hAnsi="ＭＳ 明朝" w:hint="eastAsia"/>
                    <w:color w:val="000000" w:themeColor="text1"/>
                  </w:rPr>
                  <w:t>☐</w:t>
                </w:r>
              </w:sdtContent>
            </w:sdt>
            <w:r w:rsidR="00413AE9" w:rsidRPr="006668E5">
              <w:rPr>
                <w:rFonts w:ascii="ＭＳ 明朝" w:hAnsi="ＭＳ 明朝" w:hint="eastAsia"/>
                <w:color w:val="000000" w:themeColor="text1"/>
              </w:rPr>
              <w:t>否</w:t>
            </w:r>
          </w:p>
          <w:p w:rsidR="00413AE9" w:rsidRPr="006668E5" w:rsidRDefault="00A73BB5" w:rsidP="00413AE9">
            <w:pPr>
              <w:rPr>
                <w:rFonts w:ascii="ＭＳ 明朝" w:hAnsi="ＭＳ 明朝"/>
                <w:color w:val="000000" w:themeColor="text1"/>
              </w:rPr>
            </w:pPr>
            <w:sdt>
              <w:sdtPr>
                <w:rPr>
                  <w:rFonts w:ascii="ＭＳ 明朝" w:hAnsi="ＭＳ 明朝"/>
                  <w:color w:val="000000" w:themeColor="text1"/>
                </w:rPr>
                <w:id w:val="-1808071377"/>
              </w:sdtPr>
              <w:sdtEndPr/>
              <w:sdtContent>
                <w:r w:rsidR="00413AE9" w:rsidRPr="006668E5">
                  <w:rPr>
                    <w:rFonts w:ascii="ＭＳ 明朝" w:hAnsi="ＭＳ 明朝" w:hint="eastAsia"/>
                    <w:color w:val="000000" w:themeColor="text1"/>
                  </w:rPr>
                  <w:t>☐</w:t>
                </w:r>
              </w:sdtContent>
            </w:sdt>
            <w:r w:rsidR="00413AE9" w:rsidRPr="006668E5">
              <w:rPr>
                <w:rFonts w:ascii="ＭＳ 明朝" w:hAnsi="ＭＳ 明朝" w:hint="eastAsia"/>
                <w:color w:val="000000" w:themeColor="text1"/>
              </w:rPr>
              <w:t>該当なし</w:t>
            </w:r>
          </w:p>
        </w:tc>
      </w:tr>
      <w:tr w:rsidR="007C64E0" w:rsidRPr="006668E5" w:rsidTr="009A2831">
        <w:tc>
          <w:tcPr>
            <w:tcW w:w="1814" w:type="dxa"/>
            <w:tcBorders>
              <w:top w:val="nil"/>
              <w:left w:val="single" w:sz="4" w:space="0" w:color="auto"/>
              <w:bottom w:val="nil"/>
              <w:right w:val="single" w:sz="4" w:space="0" w:color="auto"/>
            </w:tcBorders>
          </w:tcPr>
          <w:p w:rsidR="00E57822" w:rsidRPr="006668E5" w:rsidRDefault="00030F9A" w:rsidP="00E57822">
            <w:pPr>
              <w:rPr>
                <w:rFonts w:ascii="ＭＳ 明朝" w:hAnsi="ＭＳ 明朝"/>
                <w:color w:val="000000" w:themeColor="text1"/>
                <w:spacing w:val="10"/>
              </w:rPr>
            </w:pPr>
            <w:r w:rsidRPr="006668E5">
              <w:rPr>
                <w:rFonts w:ascii="ＭＳ 明朝" w:hAnsi="ＭＳ 明朝" w:hint="eastAsia"/>
                <w:color w:val="000000" w:themeColor="text1"/>
              </w:rPr>
              <w:t>2</w:t>
            </w:r>
            <w:r w:rsidR="005F2DA2" w:rsidRPr="006668E5">
              <w:rPr>
                <w:rFonts w:ascii="ＭＳ 明朝" w:hAnsi="ＭＳ 明朝"/>
                <w:color w:val="000000" w:themeColor="text1"/>
              </w:rPr>
              <w:t>8</w:t>
            </w:r>
            <w:r w:rsidR="00E57822" w:rsidRPr="006668E5">
              <w:rPr>
                <w:rFonts w:ascii="ＭＳ 明朝" w:hAnsi="ＭＳ 明朝"/>
                <w:color w:val="000000" w:themeColor="text1"/>
              </w:rPr>
              <w:t xml:space="preserve">　</w:t>
            </w:r>
            <w:r w:rsidR="00E57822" w:rsidRPr="006668E5">
              <w:rPr>
                <w:rFonts w:ascii="ＭＳ 明朝" w:hAnsi="ＭＳ 明朝" w:hint="eastAsia"/>
                <w:color w:val="000000" w:themeColor="text1"/>
              </w:rPr>
              <w:t>身体拘束等の禁止</w:t>
            </w:r>
          </w:p>
          <w:p w:rsidR="00E57822" w:rsidRPr="006668E5" w:rsidRDefault="00E57822"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6668E5" w:rsidRDefault="00E57822" w:rsidP="009C1D8B">
            <w:pPr>
              <w:kinsoku w:val="0"/>
              <w:autoSpaceDE w:val="0"/>
              <w:autoSpaceDN w:val="0"/>
              <w:adjustRightInd w:val="0"/>
              <w:snapToGrid w:val="0"/>
              <w:ind w:left="420" w:hangingChars="200" w:hanging="420"/>
              <w:rPr>
                <w:rFonts w:ascii="ＭＳ 明朝" w:hAnsi="ＭＳ 明朝"/>
                <w:color w:val="000000" w:themeColor="text1"/>
              </w:rPr>
            </w:pPr>
          </w:p>
          <w:p w:rsidR="00016AF3" w:rsidRPr="006668E5" w:rsidRDefault="00016AF3" w:rsidP="009C1D8B">
            <w:pPr>
              <w:kinsoku w:val="0"/>
              <w:autoSpaceDE w:val="0"/>
              <w:autoSpaceDN w:val="0"/>
              <w:adjustRightInd w:val="0"/>
              <w:snapToGrid w:val="0"/>
              <w:ind w:left="420" w:hangingChars="200" w:hanging="420"/>
            </w:pPr>
            <w:r w:rsidRPr="006668E5">
              <w:t>（１）指定行動援護事業者は、指定行動援護の提供に当たっては、利用者又は他の利用者の生命又は身体を保護するため緊急やむを得ない場合を除き、身体的拘束その他利用者の行動を</w:t>
            </w:r>
            <w:r w:rsidRPr="006668E5">
              <w:lastRenderedPageBreak/>
              <w:t>制限する行為（身体拘束等）を行っていないか。</w:t>
            </w:r>
          </w:p>
          <w:p w:rsidR="00E57822" w:rsidRPr="006668E5" w:rsidRDefault="00E57822" w:rsidP="009C1D8B">
            <w:pPr>
              <w:kinsoku w:val="0"/>
              <w:autoSpaceDE w:val="0"/>
              <w:autoSpaceDN w:val="0"/>
              <w:adjustRightInd w:val="0"/>
              <w:snapToGrid w:val="0"/>
              <w:ind w:left="210" w:hangingChars="100" w:hanging="210"/>
              <w:rPr>
                <w:rFonts w:ascii="ＭＳ 明朝" w:hAnsi="ＭＳ 明朝"/>
                <w:color w:val="000000" w:themeColor="text1"/>
              </w:rPr>
            </w:pPr>
          </w:p>
          <w:p w:rsidR="00832AEA" w:rsidRPr="006668E5" w:rsidRDefault="00832AEA"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◎解釈通知第３の３（２６）</w:t>
            </w:r>
          </w:p>
          <w:p w:rsidR="00E57822" w:rsidRPr="006668E5" w:rsidRDefault="00832AEA"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0F47C7" w:rsidRPr="006668E5" w:rsidRDefault="000F47C7" w:rsidP="009C1D8B">
            <w:pPr>
              <w:kinsoku w:val="0"/>
              <w:autoSpaceDE w:val="0"/>
              <w:autoSpaceDN w:val="0"/>
              <w:adjustRightInd w:val="0"/>
              <w:snapToGrid w:val="0"/>
              <w:ind w:leftChars="100" w:left="210" w:firstLineChars="100" w:firstLine="210"/>
            </w:pPr>
            <w:r w:rsidRPr="006668E5">
              <w:t>なお、緊急やむを得ない理由については、切迫性、非代替性、一時性の三つの要件全てを満たし、かつ、組織としてそれらの要件の確認等の手続きを行った旨を記録しなければならないこと。</w:t>
            </w:r>
          </w:p>
          <w:p w:rsidR="009A2831" w:rsidRPr="006668E5" w:rsidRDefault="009A2831" w:rsidP="009C1D8B">
            <w:pPr>
              <w:kinsoku w:val="0"/>
              <w:autoSpaceDE w:val="0"/>
              <w:autoSpaceDN w:val="0"/>
              <w:adjustRightInd w:val="0"/>
              <w:snapToGrid w:val="0"/>
              <w:ind w:leftChars="100" w:left="21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030F9A" w:rsidRPr="006668E5" w:rsidRDefault="00030F9A" w:rsidP="00030F9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5F2DA2"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準用（第35条の2</w:t>
            </w:r>
            <w:r w:rsidRPr="006668E5">
              <w:rPr>
                <w:rFonts w:ascii="ＭＳ 明朝" w:hAnsi="ＭＳ 明朝" w:hint="eastAsia"/>
                <w:color w:val="000000" w:themeColor="text1"/>
              </w:rPr>
              <w:lastRenderedPageBreak/>
              <w:t>第1項）</w:t>
            </w:r>
          </w:p>
          <w:p w:rsidR="00E57822" w:rsidRPr="006668E5" w:rsidRDefault="00E57822" w:rsidP="00E57822">
            <w:pPr>
              <w:rPr>
                <w:rFonts w:ascii="ＭＳ 明朝"/>
                <w:color w:val="000000" w:themeColor="text1"/>
                <w:spacing w:val="10"/>
              </w:rPr>
            </w:pPr>
          </w:p>
        </w:tc>
        <w:tc>
          <w:tcPr>
            <w:tcW w:w="1729" w:type="dxa"/>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E57822" w:rsidRPr="006668E5" w:rsidRDefault="00E57822" w:rsidP="00E57822">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個別支援計画</w:t>
            </w:r>
          </w:p>
          <w:p w:rsidR="00E57822" w:rsidRPr="006668E5" w:rsidRDefault="00E57822" w:rsidP="00E57822">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身体拘束等に関する書類</w:t>
            </w:r>
          </w:p>
          <w:p w:rsidR="00E57822" w:rsidRPr="006668E5"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6668E5" w:rsidRDefault="00E57822" w:rsidP="00E57822">
            <w:pPr>
              <w:rPr>
                <w:rFonts w:ascii="ＭＳ 明朝" w:hAnsi="ＭＳ 明朝"/>
                <w:color w:val="000000" w:themeColor="text1"/>
              </w:rPr>
            </w:pPr>
          </w:p>
          <w:p w:rsidR="00E57822" w:rsidRPr="006668E5" w:rsidRDefault="00E57822" w:rsidP="00E57822">
            <w:pPr>
              <w:rPr>
                <w:rFonts w:ascii="ＭＳ 明朝" w:hAnsi="ＭＳ 明朝"/>
                <w:color w:val="000000" w:themeColor="text1"/>
              </w:rPr>
            </w:pPr>
            <w:r w:rsidRPr="006668E5">
              <w:rPr>
                <w:rFonts w:ascii="ＭＳ 明朝" w:hAnsi="ＭＳ 明朝" w:hint="eastAsia"/>
                <w:color w:val="000000" w:themeColor="text1"/>
              </w:rPr>
              <w:t>拘束事例</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660158479"/>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有</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761805282"/>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無</w:t>
            </w:r>
          </w:p>
          <w:p w:rsidR="00E57822" w:rsidRPr="006668E5" w:rsidRDefault="00E57822" w:rsidP="00E57822">
            <w:pPr>
              <w:rPr>
                <w:rFonts w:ascii="ＭＳ 明朝" w:hAnsi="ＭＳ 明朝"/>
                <w:color w:val="000000" w:themeColor="text1"/>
              </w:rPr>
            </w:pPr>
          </w:p>
          <w:p w:rsidR="00E57822" w:rsidRPr="006668E5" w:rsidRDefault="00E57822" w:rsidP="00E57822">
            <w:pPr>
              <w:rPr>
                <w:rFonts w:ascii="ＭＳ 明朝" w:hAnsi="ＭＳ 明朝"/>
                <w:color w:val="000000" w:themeColor="text1"/>
              </w:rPr>
            </w:pPr>
            <w:r w:rsidRPr="006668E5">
              <w:rPr>
                <w:rFonts w:ascii="ＭＳ 明朝" w:hAnsi="ＭＳ 明朝" w:hint="eastAsia"/>
                <w:color w:val="000000" w:themeColor="text1"/>
              </w:rPr>
              <w:t>有の場合記録</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617723791"/>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有</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436480191"/>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無</w:t>
            </w:r>
          </w:p>
          <w:p w:rsidR="00E57822" w:rsidRPr="006668E5" w:rsidRDefault="00E57822" w:rsidP="00016AF3">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6668E5" w:rsidRDefault="00E57822" w:rsidP="00E57822">
            <w:pPr>
              <w:rPr>
                <w:rFonts w:ascii="ＭＳ 明朝" w:hAnsi="ＭＳ 明朝"/>
                <w:color w:val="000000" w:themeColor="text1"/>
              </w:rPr>
            </w:pP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836683271"/>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適</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66647806"/>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否</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834767127"/>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該当なし</w:t>
            </w:r>
          </w:p>
        </w:tc>
      </w:tr>
      <w:tr w:rsidR="00016AF3" w:rsidRPr="006668E5" w:rsidTr="004F6F8C">
        <w:trPr>
          <w:trHeight w:val="280"/>
        </w:trPr>
        <w:tc>
          <w:tcPr>
            <w:tcW w:w="1814" w:type="dxa"/>
            <w:tcBorders>
              <w:top w:val="nil"/>
              <w:left w:val="single" w:sz="4" w:space="0" w:color="auto"/>
              <w:bottom w:val="nil"/>
              <w:right w:val="single" w:sz="4" w:space="0" w:color="auto"/>
            </w:tcBorders>
          </w:tcPr>
          <w:p w:rsidR="00016AF3" w:rsidRPr="006668E5" w:rsidRDefault="00016AF3" w:rsidP="00016AF3">
            <w:pPr>
              <w:rPr>
                <w:color w:val="000000" w:themeColor="text1"/>
              </w:rPr>
            </w:pPr>
          </w:p>
        </w:tc>
        <w:tc>
          <w:tcPr>
            <w:tcW w:w="6261" w:type="dxa"/>
            <w:tcBorders>
              <w:top w:val="single" w:sz="4" w:space="0" w:color="auto"/>
              <w:left w:val="single" w:sz="4" w:space="0" w:color="auto"/>
              <w:bottom w:val="single" w:sz="4" w:space="0" w:color="auto"/>
            </w:tcBorders>
          </w:tcPr>
          <w:p w:rsidR="00016AF3" w:rsidRPr="006668E5" w:rsidRDefault="00016AF3" w:rsidP="009C1D8B">
            <w:pPr>
              <w:kinsoku w:val="0"/>
              <w:autoSpaceDE w:val="0"/>
              <w:autoSpaceDN w:val="0"/>
              <w:adjustRightInd w:val="0"/>
              <w:snapToGrid w:val="0"/>
              <w:ind w:left="420" w:hangingChars="200" w:hanging="420"/>
              <w:rPr>
                <w:rFonts w:ascii="ＭＳ 明朝" w:hAnsi="ＭＳ 明朝"/>
                <w:color w:val="000000" w:themeColor="text1"/>
              </w:rPr>
            </w:pPr>
          </w:p>
          <w:p w:rsidR="00016AF3" w:rsidRPr="006668E5" w:rsidRDefault="00016AF3" w:rsidP="009C1D8B">
            <w:pPr>
              <w:kinsoku w:val="0"/>
              <w:autoSpaceDE w:val="0"/>
              <w:autoSpaceDN w:val="0"/>
              <w:adjustRightInd w:val="0"/>
              <w:snapToGrid w:val="0"/>
              <w:ind w:left="420" w:hangingChars="200" w:hanging="420"/>
            </w:pPr>
            <w:r w:rsidRPr="006668E5">
              <w:t>（２）指定行動援護事業者は、やむを得ず身体拘束等を行う場合には、その様態及び時間、その際の利用者の心身の状況並びに緊急やむを得ない理由その他必要な事項を記録しているか。</w:t>
            </w:r>
          </w:p>
          <w:p w:rsidR="00016AF3" w:rsidRPr="006668E5" w:rsidRDefault="00016AF3" w:rsidP="004F6F8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016AF3" w:rsidRPr="006668E5" w:rsidRDefault="00016AF3" w:rsidP="00016AF3">
            <w:pPr>
              <w:kinsoku w:val="0"/>
              <w:autoSpaceDE w:val="0"/>
              <w:autoSpaceDN w:val="0"/>
              <w:adjustRightInd w:val="0"/>
              <w:snapToGrid w:val="0"/>
              <w:rPr>
                <w:rFonts w:ascii="ＭＳ 明朝" w:hAnsi="ＭＳ 明朝"/>
                <w:color w:val="000000" w:themeColor="text1"/>
              </w:rPr>
            </w:pPr>
          </w:p>
          <w:p w:rsidR="00016AF3" w:rsidRPr="006668E5" w:rsidRDefault="00016AF3" w:rsidP="00016AF3">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016AF3" w:rsidRPr="006668E5" w:rsidRDefault="00016AF3" w:rsidP="00016AF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016AF3" w:rsidRPr="006668E5" w:rsidRDefault="00016AF3" w:rsidP="00016AF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準用（第35条の2第2項）</w:t>
            </w:r>
          </w:p>
          <w:p w:rsidR="00016AF3" w:rsidRPr="006668E5" w:rsidRDefault="00016AF3" w:rsidP="00016AF3">
            <w:pPr>
              <w:rPr>
                <w:rFonts w:ascii="ＭＳ 明朝"/>
                <w:color w:val="000000" w:themeColor="text1"/>
                <w:spacing w:val="10"/>
              </w:rPr>
            </w:pPr>
          </w:p>
        </w:tc>
        <w:tc>
          <w:tcPr>
            <w:tcW w:w="1729" w:type="dxa"/>
          </w:tcPr>
          <w:p w:rsidR="00016AF3" w:rsidRPr="006668E5" w:rsidRDefault="00016AF3" w:rsidP="00016AF3">
            <w:pPr>
              <w:kinsoku w:val="0"/>
              <w:autoSpaceDE w:val="0"/>
              <w:autoSpaceDN w:val="0"/>
              <w:adjustRightInd w:val="0"/>
              <w:snapToGrid w:val="0"/>
              <w:rPr>
                <w:rFonts w:ascii="ＭＳ 明朝" w:hAnsi="ＭＳ 明朝"/>
                <w:color w:val="000000" w:themeColor="text1"/>
              </w:rPr>
            </w:pPr>
          </w:p>
          <w:p w:rsidR="00016AF3" w:rsidRPr="006668E5" w:rsidRDefault="00016AF3" w:rsidP="00016AF3">
            <w:pPr>
              <w:kinsoku w:val="0"/>
              <w:autoSpaceDE w:val="0"/>
              <w:autoSpaceDN w:val="0"/>
              <w:adjustRightInd w:val="0"/>
              <w:snapToGrid w:val="0"/>
              <w:rPr>
                <w:rFonts w:ascii="ＭＳ 明朝" w:hAnsi="ＭＳ 明朝"/>
                <w:color w:val="000000" w:themeColor="text1"/>
              </w:rPr>
            </w:pPr>
            <w:r w:rsidRPr="006668E5">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016AF3" w:rsidRPr="006668E5" w:rsidRDefault="00016AF3" w:rsidP="00016AF3">
            <w:pPr>
              <w:rPr>
                <w:rFonts w:ascii="ＭＳ 明朝" w:hAnsi="ＭＳ 明朝"/>
                <w:color w:val="000000" w:themeColor="text1"/>
              </w:rPr>
            </w:pPr>
          </w:p>
          <w:p w:rsidR="00016AF3" w:rsidRPr="006668E5" w:rsidRDefault="00016AF3" w:rsidP="00016AF3">
            <w:pPr>
              <w:rPr>
                <w:rFonts w:ascii="ＭＳ 明朝" w:hAnsi="ＭＳ 明朝"/>
                <w:color w:val="000000" w:themeColor="text1"/>
              </w:rPr>
            </w:pPr>
            <w:r w:rsidRPr="006668E5">
              <w:rPr>
                <w:rFonts w:ascii="ＭＳ 明朝" w:hAnsi="ＭＳ 明朝" w:hint="eastAsia"/>
                <w:color w:val="000000" w:themeColor="text1"/>
              </w:rPr>
              <w:t>拘束有の場合記録</w:t>
            </w: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776299049"/>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有</w:t>
            </w: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91978999"/>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無</w:t>
            </w:r>
          </w:p>
          <w:p w:rsidR="00016AF3" w:rsidRPr="006668E5" w:rsidRDefault="00016AF3" w:rsidP="00016AF3">
            <w:pPr>
              <w:rPr>
                <w:rFonts w:ascii="ＭＳ 明朝" w:hAnsi="ＭＳ 明朝"/>
                <w:color w:val="000000" w:themeColor="text1"/>
              </w:rPr>
            </w:pPr>
          </w:p>
          <w:p w:rsidR="00016AF3" w:rsidRPr="006668E5" w:rsidRDefault="00016AF3" w:rsidP="00016AF3">
            <w:pPr>
              <w:rPr>
                <w:rFonts w:ascii="ＭＳ 明朝" w:hAnsi="ＭＳ 明朝"/>
                <w:color w:val="000000" w:themeColor="text1"/>
              </w:rPr>
            </w:pPr>
            <w:r w:rsidRPr="006668E5">
              <w:rPr>
                <w:rFonts w:ascii="ＭＳ 明朝" w:hAnsi="ＭＳ 明朝" w:hint="eastAsia"/>
                <w:color w:val="000000" w:themeColor="text1"/>
              </w:rPr>
              <w:t>身体拘束廃止未実施減算あり</w:t>
            </w:r>
          </w:p>
          <w:p w:rsidR="004F6F8C" w:rsidRPr="006668E5" w:rsidRDefault="004F6F8C" w:rsidP="00016AF3">
            <w:pPr>
              <w:rPr>
                <w:rFonts w:ascii="ＭＳ 明朝" w:hAnsi="ＭＳ 明朝"/>
                <w:color w:val="000000" w:themeColor="text1"/>
              </w:rPr>
            </w:pPr>
          </w:p>
        </w:tc>
        <w:tc>
          <w:tcPr>
            <w:tcW w:w="1276" w:type="dxa"/>
            <w:tcBorders>
              <w:top w:val="single" w:sz="4" w:space="0" w:color="auto"/>
              <w:bottom w:val="single" w:sz="4" w:space="0" w:color="auto"/>
            </w:tcBorders>
          </w:tcPr>
          <w:p w:rsidR="00016AF3" w:rsidRPr="006668E5" w:rsidRDefault="00016AF3" w:rsidP="00016AF3">
            <w:pPr>
              <w:rPr>
                <w:rFonts w:ascii="ＭＳ 明朝" w:hAnsi="ＭＳ 明朝"/>
                <w:color w:val="000000" w:themeColor="text1"/>
              </w:rPr>
            </w:pP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1621983079"/>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適</w:t>
            </w: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814254527"/>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否</w:t>
            </w: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291207758"/>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該当なし</w:t>
            </w:r>
          </w:p>
        </w:tc>
      </w:tr>
      <w:tr w:rsidR="00016AF3" w:rsidRPr="006668E5" w:rsidTr="003D0A75">
        <w:trPr>
          <w:trHeight w:val="847"/>
        </w:trPr>
        <w:tc>
          <w:tcPr>
            <w:tcW w:w="1814" w:type="dxa"/>
            <w:tcBorders>
              <w:top w:val="nil"/>
              <w:left w:val="single" w:sz="4" w:space="0" w:color="auto"/>
              <w:bottom w:val="nil"/>
              <w:right w:val="single" w:sz="4" w:space="0" w:color="auto"/>
            </w:tcBorders>
          </w:tcPr>
          <w:p w:rsidR="00016AF3" w:rsidRPr="006668E5" w:rsidRDefault="00016AF3" w:rsidP="00016AF3">
            <w:pPr>
              <w:rPr>
                <w:color w:val="000000" w:themeColor="text1"/>
              </w:rPr>
            </w:pPr>
          </w:p>
        </w:tc>
        <w:tc>
          <w:tcPr>
            <w:tcW w:w="6261" w:type="dxa"/>
            <w:tcBorders>
              <w:top w:val="single" w:sz="4" w:space="0" w:color="auto"/>
              <w:left w:val="single" w:sz="4" w:space="0" w:color="auto"/>
              <w:bottom w:val="single" w:sz="4" w:space="0" w:color="auto"/>
            </w:tcBorders>
          </w:tcPr>
          <w:p w:rsidR="00016AF3" w:rsidRPr="006668E5" w:rsidRDefault="00016AF3" w:rsidP="009C1D8B">
            <w:pPr>
              <w:kinsoku w:val="0"/>
              <w:autoSpaceDE w:val="0"/>
              <w:autoSpaceDN w:val="0"/>
              <w:adjustRightInd w:val="0"/>
              <w:snapToGrid w:val="0"/>
              <w:ind w:left="420" w:hangingChars="200" w:hanging="420"/>
              <w:rPr>
                <w:rFonts w:ascii="ＭＳ 明朝" w:hAnsi="ＭＳ 明朝"/>
                <w:color w:val="000000" w:themeColor="text1"/>
              </w:rPr>
            </w:pPr>
          </w:p>
          <w:p w:rsidR="00016AF3" w:rsidRPr="006668E5" w:rsidRDefault="00016AF3" w:rsidP="009C1D8B">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6668E5">
              <w:rPr>
                <w:rFonts w:hint="eastAsia"/>
                <w:color w:val="000000" w:themeColor="text1"/>
              </w:rPr>
              <w:t>（３）指定行動援護事業者は、身体拘束等の適正化を図るため、次に掲げる措置を講じているか。</w:t>
            </w:r>
          </w:p>
          <w:p w:rsidR="00016AF3" w:rsidRPr="006668E5" w:rsidRDefault="00016AF3" w:rsidP="009C1D8B">
            <w:pPr>
              <w:kinsoku w:val="0"/>
              <w:autoSpaceDE w:val="0"/>
              <w:autoSpaceDN w:val="0"/>
              <w:adjustRightInd w:val="0"/>
              <w:snapToGrid w:val="0"/>
              <w:ind w:leftChars="200" w:left="630" w:hangingChars="100" w:hanging="210"/>
              <w:rPr>
                <w:color w:val="000000" w:themeColor="text1"/>
              </w:rPr>
            </w:pPr>
            <w:r w:rsidRPr="006668E5">
              <w:rPr>
                <w:rFonts w:hint="eastAsia"/>
                <w:color w:val="000000" w:themeColor="text1"/>
              </w:rPr>
              <w:t>①　身体拘束等の適正化のための対策を検討する委員会（テレビ電話装置等の活用可能）を定期的に開催するとともに、その結果について、従業者に周知徹底を図っているか。</w:t>
            </w:r>
          </w:p>
          <w:p w:rsidR="00016AF3" w:rsidRPr="006668E5" w:rsidRDefault="00016AF3" w:rsidP="009C1D8B">
            <w:pPr>
              <w:kinsoku w:val="0"/>
              <w:autoSpaceDE w:val="0"/>
              <w:autoSpaceDN w:val="0"/>
              <w:adjustRightInd w:val="0"/>
              <w:snapToGrid w:val="0"/>
              <w:ind w:leftChars="200" w:left="630" w:hangingChars="100" w:hanging="210"/>
              <w:rPr>
                <w:color w:val="000000" w:themeColor="text1"/>
              </w:rPr>
            </w:pPr>
            <w:r w:rsidRPr="006668E5">
              <w:rPr>
                <w:rFonts w:hint="eastAsia"/>
                <w:color w:val="000000" w:themeColor="text1"/>
              </w:rPr>
              <w:t>②　身体拘束等の適正化のための指針を整備しているか。</w:t>
            </w:r>
          </w:p>
          <w:p w:rsidR="00016AF3" w:rsidRPr="006668E5" w:rsidRDefault="00016AF3" w:rsidP="009C1D8B">
            <w:pPr>
              <w:kinsoku w:val="0"/>
              <w:autoSpaceDE w:val="0"/>
              <w:autoSpaceDN w:val="0"/>
              <w:adjustRightInd w:val="0"/>
              <w:snapToGrid w:val="0"/>
              <w:ind w:leftChars="200" w:left="630" w:hangingChars="100" w:hanging="210"/>
              <w:rPr>
                <w:color w:val="000000" w:themeColor="text1"/>
              </w:rPr>
            </w:pPr>
            <w:r w:rsidRPr="006668E5">
              <w:rPr>
                <w:rFonts w:hint="eastAsia"/>
                <w:color w:val="000000" w:themeColor="text1"/>
              </w:rPr>
              <w:t>③　従業者に対し、身体拘束等の適正化のための研修を定期的に実施しているか。</w:t>
            </w:r>
          </w:p>
          <w:p w:rsidR="00016AF3" w:rsidRPr="006668E5" w:rsidRDefault="00016AF3" w:rsidP="00016AF3">
            <w:pPr>
              <w:kinsoku w:val="0"/>
              <w:autoSpaceDE w:val="0"/>
              <w:autoSpaceDN w:val="0"/>
              <w:adjustRightInd w:val="0"/>
              <w:snapToGrid w:val="0"/>
              <w:rPr>
                <w:rFonts w:ascii="ＭＳ 明朝" w:hAnsi="ＭＳ 明朝"/>
                <w:color w:val="000000" w:themeColor="text1"/>
              </w:rPr>
            </w:pPr>
          </w:p>
          <w:p w:rsidR="00016AF3" w:rsidRPr="006668E5" w:rsidRDefault="00016AF3"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lastRenderedPageBreak/>
              <w:t>◎解釈通知第３の３（２６）</w:t>
            </w:r>
          </w:p>
          <w:p w:rsidR="00016AF3" w:rsidRPr="006668E5" w:rsidRDefault="00016AF3"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w:t>
            </w:r>
            <w:r w:rsidR="000F47C7" w:rsidRPr="006668E5">
              <w:rPr>
                <w:rFonts w:ascii="ＭＳ 明朝" w:hAnsi="ＭＳ 明朝" w:hint="eastAsia"/>
                <w:color w:val="000000" w:themeColor="text1"/>
              </w:rPr>
              <w:t>の活用に努めることとし</w:t>
            </w:r>
            <w:r w:rsidRPr="006668E5">
              <w:rPr>
                <w:rFonts w:ascii="ＭＳ 明朝" w:hAnsi="ＭＳ 明朝" w:hint="eastAsia"/>
                <w:color w:val="000000" w:themeColor="text1"/>
              </w:rPr>
              <w:t>、その方策として、医師（精神科専門医等）、看護職員等の活用が考えられる。また、事業所単位でなく、法人単位での委員会設置も可能であるため、事業所の規模に応じた対応を検討すること。</w:t>
            </w:r>
          </w:p>
          <w:p w:rsidR="00016AF3" w:rsidRPr="006668E5" w:rsidRDefault="00016AF3"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なお、身体拘束適正化検討委員会は、少なくとも１年に１回は開催することが</w:t>
            </w:r>
            <w:r w:rsidR="000F47C7" w:rsidRPr="006668E5">
              <w:rPr>
                <w:rFonts w:ascii="ＭＳ 明朝" w:hAnsi="ＭＳ 明朝" w:hint="eastAsia"/>
                <w:color w:val="000000" w:themeColor="text1"/>
              </w:rPr>
              <w:t>必要である</w:t>
            </w:r>
            <w:r w:rsidRPr="006668E5">
              <w:rPr>
                <w:rFonts w:ascii="ＭＳ 明朝" w:hAnsi="ＭＳ 明朝" w:hint="eastAsia"/>
                <w:color w:val="000000" w:themeColor="text1"/>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016AF3" w:rsidRPr="006668E5" w:rsidRDefault="00016AF3"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016AF3" w:rsidRPr="006668E5" w:rsidRDefault="00016AF3"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身体拘束適正化検討委員会における具体的な対応は、次のようなことを想定している。</w:t>
            </w:r>
            <w:r w:rsidR="00A81C29" w:rsidRPr="006668E5">
              <w:t>なお、身体拘束適正化検討委員会における対応状況については、適切に記録の上、５年間保存すること。</w:t>
            </w:r>
          </w:p>
          <w:p w:rsidR="00016AF3" w:rsidRPr="006668E5" w:rsidRDefault="00016AF3" w:rsidP="009C1D8B">
            <w:pPr>
              <w:kinsoku w:val="0"/>
              <w:autoSpaceDE w:val="0"/>
              <w:autoSpaceDN w:val="0"/>
              <w:adjustRightInd w:val="0"/>
              <w:snapToGrid w:val="0"/>
              <w:ind w:firstLineChars="200" w:firstLine="420"/>
              <w:rPr>
                <w:rFonts w:ascii="ＭＳ 明朝" w:hAnsi="ＭＳ 明朝"/>
                <w:color w:val="000000" w:themeColor="text1"/>
              </w:rPr>
            </w:pPr>
            <w:r w:rsidRPr="006668E5">
              <w:rPr>
                <w:rFonts w:ascii="ＭＳ 明朝" w:hAnsi="ＭＳ 明朝" w:hint="eastAsia"/>
                <w:color w:val="000000" w:themeColor="text1"/>
              </w:rPr>
              <w:t>ア　身体拘束等について報告するための様式を整備するこ</w:t>
            </w:r>
          </w:p>
          <w:p w:rsidR="00016AF3" w:rsidRPr="006668E5" w:rsidRDefault="00016AF3" w:rsidP="009C1D8B">
            <w:pPr>
              <w:kinsoku w:val="0"/>
              <w:autoSpaceDE w:val="0"/>
              <w:autoSpaceDN w:val="0"/>
              <w:adjustRightInd w:val="0"/>
              <w:snapToGrid w:val="0"/>
              <w:ind w:firstLineChars="300" w:firstLine="630"/>
              <w:rPr>
                <w:rFonts w:ascii="ＭＳ 明朝" w:hAnsi="ＭＳ 明朝"/>
                <w:color w:val="000000" w:themeColor="text1"/>
              </w:rPr>
            </w:pPr>
            <w:r w:rsidRPr="006668E5">
              <w:rPr>
                <w:rFonts w:ascii="ＭＳ 明朝" w:hAnsi="ＭＳ 明朝" w:hint="eastAsia"/>
                <w:color w:val="000000" w:themeColor="text1"/>
              </w:rPr>
              <w:t>と。</w:t>
            </w:r>
          </w:p>
          <w:p w:rsidR="00016AF3" w:rsidRPr="006668E5" w:rsidRDefault="00016AF3"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イ　従業者は、身体拘束等の発生ごとにその状況、背景等を記録するとともに、アの様式に従い、身体拘束等について報告すること。</w:t>
            </w:r>
          </w:p>
          <w:p w:rsidR="00016AF3" w:rsidRPr="006668E5" w:rsidRDefault="00016AF3"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ウ　身体拘束適正化検討委員会において、イにより報告され</w:t>
            </w:r>
            <w:r w:rsidRPr="006668E5">
              <w:rPr>
                <w:rFonts w:ascii="ＭＳ 明朝" w:hAnsi="ＭＳ 明朝" w:hint="eastAsia"/>
                <w:color w:val="000000" w:themeColor="text1"/>
              </w:rPr>
              <w:lastRenderedPageBreak/>
              <w:t>た事例を集計し、分析すること。</w:t>
            </w:r>
            <w:r w:rsidR="00A81C29" w:rsidRPr="006668E5">
              <w:t>なお、イにより報告された事例がない場合にも、身体拘束等の未然防止の観点から、利用者に対する支援の状況等を確認することが必要である。</w:t>
            </w:r>
          </w:p>
          <w:p w:rsidR="00016AF3" w:rsidRPr="006668E5" w:rsidRDefault="00016AF3"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エ　事例の分析に当たっては、身体拘束等の発生時の状況等を分析し、身体拘束等の発生原因、結果等をとりまとめ、当該事例の適正性と</w:t>
            </w:r>
            <w:r w:rsidR="0007504D" w:rsidRPr="006668E5">
              <w:rPr>
                <w:rFonts w:ascii="ＭＳ 明朝" w:hAnsi="ＭＳ 明朝" w:hint="eastAsia"/>
                <w:color w:val="000000" w:themeColor="text1"/>
              </w:rPr>
              <w:t>廃止へ</w:t>
            </w:r>
            <w:r w:rsidR="00A81C29" w:rsidRPr="006668E5">
              <w:rPr>
                <w:rFonts w:ascii="ＭＳ 明朝" w:hAnsi="ＭＳ 明朝" w:hint="eastAsia"/>
                <w:color w:val="000000" w:themeColor="text1"/>
              </w:rPr>
              <w:t>向けた方策</w:t>
            </w:r>
            <w:r w:rsidRPr="006668E5">
              <w:rPr>
                <w:rFonts w:ascii="ＭＳ 明朝" w:hAnsi="ＭＳ 明朝" w:hint="eastAsia"/>
                <w:color w:val="000000" w:themeColor="text1"/>
              </w:rPr>
              <w:t>を検討すること。</w:t>
            </w:r>
          </w:p>
          <w:p w:rsidR="00016AF3" w:rsidRPr="006668E5" w:rsidRDefault="00016AF3"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オ　報告された事例及び分析結果を従業者に周知徹底すること。</w:t>
            </w:r>
          </w:p>
          <w:p w:rsidR="00016AF3" w:rsidRPr="006668E5" w:rsidRDefault="00016AF3" w:rsidP="0007504D">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 xml:space="preserve">カ　</w:t>
            </w:r>
            <w:r w:rsidR="0007504D" w:rsidRPr="006668E5">
              <w:rPr>
                <w:rFonts w:ascii="ＭＳ 明朝" w:hAnsi="ＭＳ 明朝" w:hint="eastAsia"/>
                <w:color w:val="000000" w:themeColor="text1"/>
              </w:rPr>
              <w:t>廃止へ</w:t>
            </w:r>
            <w:r w:rsidR="00A81C29" w:rsidRPr="006668E5">
              <w:rPr>
                <w:rFonts w:ascii="ＭＳ 明朝" w:hAnsi="ＭＳ 明朝" w:hint="eastAsia"/>
                <w:color w:val="000000" w:themeColor="text1"/>
              </w:rPr>
              <w:t>向けた方策</w:t>
            </w:r>
            <w:r w:rsidRPr="006668E5">
              <w:rPr>
                <w:rFonts w:ascii="ＭＳ 明朝" w:hAnsi="ＭＳ 明朝" w:hint="eastAsia"/>
                <w:color w:val="000000" w:themeColor="text1"/>
              </w:rPr>
              <w:t>を講じた後に、その効果について検証すること。</w:t>
            </w:r>
          </w:p>
          <w:p w:rsidR="00016AF3" w:rsidRPr="006668E5" w:rsidRDefault="00016AF3"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③　同条同項第２号の指定居宅介護事業所が整備する「身体拘束等の適正化のための指針」には、次のような項目を盛り込むこととする。</w:t>
            </w:r>
          </w:p>
          <w:p w:rsidR="00016AF3" w:rsidRPr="006668E5" w:rsidRDefault="00016AF3"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ア　事業所における身体拘束等の適正化に関する基本的な考え方</w:t>
            </w:r>
          </w:p>
          <w:p w:rsidR="00016AF3" w:rsidRPr="006668E5" w:rsidRDefault="00016AF3"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イ　身体拘束適正化検討委員会その他事業所内の組織に関する事項</w:t>
            </w:r>
          </w:p>
          <w:p w:rsidR="00016AF3" w:rsidRPr="006668E5" w:rsidRDefault="00016AF3" w:rsidP="0007504D">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ウ　身体拘束等の適正化のための職員研修に関する基本方　針</w:t>
            </w:r>
          </w:p>
          <w:p w:rsidR="00016AF3" w:rsidRPr="006668E5" w:rsidRDefault="00016AF3"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エ　事業所内で発生した身体拘束等の報告方法等の方策に関する基本方針</w:t>
            </w:r>
          </w:p>
          <w:p w:rsidR="00016AF3" w:rsidRPr="006668E5" w:rsidRDefault="00016AF3" w:rsidP="009C1D8B">
            <w:pPr>
              <w:kinsoku w:val="0"/>
              <w:autoSpaceDE w:val="0"/>
              <w:autoSpaceDN w:val="0"/>
              <w:adjustRightInd w:val="0"/>
              <w:snapToGrid w:val="0"/>
              <w:ind w:firstLineChars="200" w:firstLine="420"/>
              <w:rPr>
                <w:rFonts w:ascii="ＭＳ 明朝" w:hAnsi="ＭＳ 明朝"/>
                <w:color w:val="000000" w:themeColor="text1"/>
              </w:rPr>
            </w:pPr>
            <w:r w:rsidRPr="006668E5">
              <w:rPr>
                <w:rFonts w:ascii="ＭＳ 明朝" w:hAnsi="ＭＳ 明朝" w:hint="eastAsia"/>
                <w:color w:val="000000" w:themeColor="text1"/>
              </w:rPr>
              <w:t>オ　身体拘束等発生時の対応に関する基本方針</w:t>
            </w:r>
          </w:p>
          <w:p w:rsidR="00016AF3" w:rsidRPr="006668E5" w:rsidRDefault="00016AF3" w:rsidP="009C1D8B">
            <w:pPr>
              <w:kinsoku w:val="0"/>
              <w:autoSpaceDE w:val="0"/>
              <w:autoSpaceDN w:val="0"/>
              <w:adjustRightInd w:val="0"/>
              <w:snapToGrid w:val="0"/>
              <w:ind w:firstLineChars="200" w:firstLine="420"/>
              <w:rPr>
                <w:rFonts w:ascii="ＭＳ 明朝" w:hAnsi="ＭＳ 明朝"/>
                <w:color w:val="000000" w:themeColor="text1"/>
              </w:rPr>
            </w:pPr>
            <w:r w:rsidRPr="006668E5">
              <w:rPr>
                <w:rFonts w:ascii="ＭＳ 明朝" w:hAnsi="ＭＳ 明朝" w:hint="eastAsia"/>
                <w:color w:val="000000" w:themeColor="text1"/>
              </w:rPr>
              <w:t>カ　利用者等に対する当該指針の閲覧に関する基本方針</w:t>
            </w:r>
          </w:p>
          <w:p w:rsidR="00016AF3" w:rsidRPr="006668E5" w:rsidRDefault="00016AF3"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キ　その他身体拘束等の適正化の推進のために必要な基本方針</w:t>
            </w:r>
          </w:p>
          <w:p w:rsidR="00016AF3" w:rsidRPr="006668E5" w:rsidRDefault="00016AF3"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④　同条同項第３号の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016AF3" w:rsidRPr="006668E5" w:rsidRDefault="00016AF3"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職員教育を組織的に徹底させていくためには、当該指定居宅介護事業所が指針に基づいた研修プログラムを作成し、定</w:t>
            </w:r>
            <w:r w:rsidRPr="006668E5">
              <w:rPr>
                <w:rFonts w:ascii="ＭＳ 明朝" w:hAnsi="ＭＳ 明朝" w:hint="eastAsia"/>
                <w:color w:val="000000" w:themeColor="text1"/>
              </w:rPr>
              <w:lastRenderedPageBreak/>
              <w:t>期的な研修を実施（年一回以上）するとともに、新規採用時には必ず身体拘束等の適正化の研修を実施することが重要である。</w:t>
            </w:r>
          </w:p>
          <w:p w:rsidR="00016AF3" w:rsidRPr="006668E5" w:rsidRDefault="00016AF3"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3D0A75" w:rsidRPr="006668E5" w:rsidRDefault="003D0A75" w:rsidP="009C1D8B">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016AF3" w:rsidRPr="006668E5" w:rsidRDefault="00016AF3" w:rsidP="00016AF3">
            <w:pPr>
              <w:kinsoku w:val="0"/>
              <w:autoSpaceDE w:val="0"/>
              <w:autoSpaceDN w:val="0"/>
              <w:adjustRightInd w:val="0"/>
              <w:snapToGrid w:val="0"/>
              <w:rPr>
                <w:rFonts w:ascii="ＭＳ 明朝" w:hAnsi="ＭＳ 明朝"/>
                <w:color w:val="000000" w:themeColor="text1"/>
              </w:rPr>
            </w:pPr>
          </w:p>
          <w:p w:rsidR="00016AF3" w:rsidRPr="006668E5" w:rsidRDefault="00016AF3" w:rsidP="00016AF3">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016AF3" w:rsidRPr="006668E5" w:rsidRDefault="00016AF3" w:rsidP="00016AF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016AF3" w:rsidRPr="006668E5" w:rsidRDefault="00016AF3" w:rsidP="00016AF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準用（第35条の2第3項）</w:t>
            </w:r>
          </w:p>
          <w:p w:rsidR="00016AF3" w:rsidRPr="006668E5" w:rsidRDefault="00016AF3" w:rsidP="00016AF3">
            <w:pPr>
              <w:rPr>
                <w:rFonts w:ascii="ＭＳ 明朝"/>
                <w:color w:val="000000" w:themeColor="text1"/>
                <w:spacing w:val="10"/>
              </w:rPr>
            </w:pPr>
          </w:p>
        </w:tc>
        <w:tc>
          <w:tcPr>
            <w:tcW w:w="1729" w:type="dxa"/>
          </w:tcPr>
          <w:p w:rsidR="00016AF3" w:rsidRPr="006668E5" w:rsidRDefault="00016AF3" w:rsidP="00016AF3">
            <w:pPr>
              <w:kinsoku w:val="0"/>
              <w:autoSpaceDE w:val="0"/>
              <w:autoSpaceDN w:val="0"/>
              <w:adjustRightInd w:val="0"/>
              <w:snapToGrid w:val="0"/>
              <w:rPr>
                <w:rFonts w:ascii="ＭＳ 明朝" w:hAnsi="ＭＳ 明朝"/>
                <w:color w:val="000000" w:themeColor="text1"/>
              </w:rPr>
            </w:pPr>
          </w:p>
          <w:p w:rsidR="00016AF3" w:rsidRPr="006668E5" w:rsidRDefault="00016AF3" w:rsidP="00016AF3">
            <w:pPr>
              <w:kinsoku w:val="0"/>
              <w:autoSpaceDE w:val="0"/>
              <w:autoSpaceDN w:val="0"/>
              <w:adjustRightInd w:val="0"/>
              <w:snapToGrid w:val="0"/>
              <w:rPr>
                <w:rFonts w:ascii="ＭＳ 明朝" w:hAnsi="ＭＳ 明朝"/>
                <w:color w:val="000000" w:themeColor="text1"/>
              </w:rPr>
            </w:pPr>
          </w:p>
          <w:p w:rsidR="00016AF3" w:rsidRPr="006668E5" w:rsidRDefault="00016AF3" w:rsidP="00016AF3">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委員会議事録</w:t>
            </w:r>
          </w:p>
          <w:p w:rsidR="00016AF3" w:rsidRPr="006668E5" w:rsidRDefault="00016AF3" w:rsidP="00016AF3">
            <w:pPr>
              <w:kinsoku w:val="0"/>
              <w:autoSpaceDE w:val="0"/>
              <w:autoSpaceDN w:val="0"/>
              <w:adjustRightInd w:val="0"/>
              <w:snapToGrid w:val="0"/>
              <w:rPr>
                <w:rFonts w:ascii="ＭＳ 明朝" w:hAnsi="ＭＳ 明朝"/>
                <w:color w:val="000000" w:themeColor="text1"/>
              </w:rPr>
            </w:pPr>
          </w:p>
          <w:p w:rsidR="00016AF3" w:rsidRPr="006668E5" w:rsidRDefault="00016AF3" w:rsidP="00016AF3">
            <w:pPr>
              <w:kinsoku w:val="0"/>
              <w:autoSpaceDE w:val="0"/>
              <w:autoSpaceDN w:val="0"/>
              <w:adjustRightInd w:val="0"/>
              <w:snapToGrid w:val="0"/>
              <w:rPr>
                <w:rFonts w:ascii="ＭＳ 明朝" w:hAnsi="ＭＳ 明朝"/>
                <w:color w:val="000000" w:themeColor="text1"/>
              </w:rPr>
            </w:pPr>
          </w:p>
          <w:p w:rsidR="00016AF3" w:rsidRPr="006668E5" w:rsidRDefault="00016AF3" w:rsidP="00016AF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身体拘束等の適正化のための指針</w:t>
            </w:r>
          </w:p>
          <w:p w:rsidR="00016AF3" w:rsidRPr="006668E5" w:rsidRDefault="00016AF3" w:rsidP="00016AF3">
            <w:pPr>
              <w:kinsoku w:val="0"/>
              <w:autoSpaceDE w:val="0"/>
              <w:autoSpaceDN w:val="0"/>
              <w:adjustRightInd w:val="0"/>
              <w:snapToGrid w:val="0"/>
              <w:rPr>
                <w:rFonts w:ascii="ＭＳ 明朝" w:hAnsi="ＭＳ 明朝"/>
                <w:color w:val="000000" w:themeColor="text1"/>
              </w:rPr>
            </w:pPr>
          </w:p>
          <w:p w:rsidR="00016AF3" w:rsidRPr="006668E5" w:rsidRDefault="00016AF3" w:rsidP="00016AF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研修を実施した</w:t>
            </w:r>
            <w:r w:rsidRPr="006668E5">
              <w:rPr>
                <w:rFonts w:ascii="ＭＳ 明朝" w:hAnsi="ＭＳ 明朝" w:hint="eastAsia"/>
                <w:color w:val="000000" w:themeColor="text1"/>
              </w:rPr>
              <w:lastRenderedPageBreak/>
              <w:t>ことが分かる書類</w:t>
            </w:r>
          </w:p>
          <w:p w:rsidR="00016AF3" w:rsidRPr="006668E5" w:rsidRDefault="00016AF3" w:rsidP="00016AF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016AF3" w:rsidRPr="006668E5" w:rsidRDefault="00016AF3" w:rsidP="00016AF3">
            <w:pPr>
              <w:rPr>
                <w:rFonts w:ascii="ＭＳ 明朝" w:hAnsi="ＭＳ 明朝"/>
                <w:color w:val="000000" w:themeColor="text1"/>
              </w:rPr>
            </w:pPr>
          </w:p>
          <w:p w:rsidR="00016AF3" w:rsidRPr="006668E5" w:rsidRDefault="00016AF3" w:rsidP="00016AF3">
            <w:pPr>
              <w:rPr>
                <w:rFonts w:ascii="ＭＳ 明朝" w:hAnsi="ＭＳ 明朝"/>
                <w:color w:val="000000" w:themeColor="text1"/>
              </w:rPr>
            </w:pPr>
            <w:r w:rsidRPr="006668E5">
              <w:rPr>
                <w:rFonts w:ascii="ＭＳ 明朝" w:hAnsi="ＭＳ 明朝" w:hint="eastAsia"/>
                <w:color w:val="000000" w:themeColor="text1"/>
              </w:rPr>
              <w:t>少なくとも１年に１回の身体拘束適正化検討委員会の開催</w:t>
            </w: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1425882577"/>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有</w:t>
            </w: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61640551"/>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無</w:t>
            </w:r>
          </w:p>
          <w:p w:rsidR="00016AF3" w:rsidRPr="006668E5" w:rsidRDefault="00016AF3" w:rsidP="00016AF3">
            <w:pPr>
              <w:rPr>
                <w:rFonts w:ascii="ＭＳ 明朝" w:hAnsi="ＭＳ 明朝"/>
                <w:color w:val="000000" w:themeColor="text1"/>
              </w:rPr>
            </w:pPr>
          </w:p>
          <w:p w:rsidR="00016AF3" w:rsidRPr="006668E5" w:rsidRDefault="00016AF3" w:rsidP="00016AF3">
            <w:pPr>
              <w:rPr>
                <w:rFonts w:ascii="ＭＳ 明朝" w:hAnsi="ＭＳ 明朝"/>
                <w:color w:val="000000" w:themeColor="text1"/>
              </w:rPr>
            </w:pPr>
            <w:r w:rsidRPr="006668E5">
              <w:rPr>
                <w:rFonts w:ascii="ＭＳ 明朝" w:hAnsi="ＭＳ 明朝" w:hint="eastAsia"/>
                <w:color w:val="000000" w:themeColor="text1"/>
              </w:rPr>
              <w:t>指針の整備</w:t>
            </w: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74406836"/>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有</w:t>
            </w: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1767120617"/>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無</w:t>
            </w:r>
          </w:p>
          <w:p w:rsidR="00016AF3" w:rsidRPr="006668E5" w:rsidRDefault="00016AF3" w:rsidP="00016AF3">
            <w:pPr>
              <w:rPr>
                <w:rFonts w:ascii="ＭＳ 明朝" w:hAnsi="ＭＳ 明朝"/>
                <w:color w:val="000000" w:themeColor="text1"/>
              </w:rPr>
            </w:pPr>
          </w:p>
          <w:p w:rsidR="00016AF3" w:rsidRPr="006668E5" w:rsidRDefault="00016AF3" w:rsidP="00016AF3">
            <w:pPr>
              <w:rPr>
                <w:rFonts w:ascii="ＭＳ 明朝" w:hAnsi="ＭＳ 明朝"/>
                <w:color w:val="000000" w:themeColor="text1"/>
              </w:rPr>
            </w:pPr>
            <w:r w:rsidRPr="006668E5">
              <w:rPr>
                <w:rFonts w:ascii="ＭＳ 明朝" w:hAnsi="ＭＳ 明朝" w:hint="eastAsia"/>
                <w:color w:val="000000" w:themeColor="text1"/>
              </w:rPr>
              <w:t>年間１回以上の研修</w:t>
            </w: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501317931"/>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有</w:t>
            </w: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1639176260"/>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無</w:t>
            </w:r>
          </w:p>
          <w:p w:rsidR="00016AF3" w:rsidRPr="006668E5" w:rsidRDefault="00016AF3" w:rsidP="00016AF3">
            <w:pPr>
              <w:rPr>
                <w:rFonts w:ascii="ＭＳ 明朝" w:hAnsi="ＭＳ 明朝"/>
                <w:color w:val="000000" w:themeColor="text1"/>
              </w:rPr>
            </w:pPr>
          </w:p>
          <w:p w:rsidR="00016AF3" w:rsidRPr="006668E5" w:rsidRDefault="00016AF3" w:rsidP="00016AF3">
            <w:pPr>
              <w:rPr>
                <w:rFonts w:ascii="ＭＳ 明朝" w:hAnsi="ＭＳ 明朝"/>
                <w:color w:val="000000" w:themeColor="text1"/>
              </w:rPr>
            </w:pPr>
            <w:r w:rsidRPr="006668E5">
              <w:rPr>
                <w:rFonts w:ascii="ＭＳ 明朝" w:hAnsi="ＭＳ 明朝" w:hint="eastAsia"/>
                <w:color w:val="000000" w:themeColor="text1"/>
              </w:rPr>
              <w:t>身体拘束廃止未実施減算あり</w:t>
            </w:r>
          </w:p>
        </w:tc>
        <w:tc>
          <w:tcPr>
            <w:tcW w:w="1276" w:type="dxa"/>
            <w:tcBorders>
              <w:top w:val="single" w:sz="4" w:space="0" w:color="auto"/>
              <w:bottom w:val="single" w:sz="4" w:space="0" w:color="auto"/>
            </w:tcBorders>
          </w:tcPr>
          <w:p w:rsidR="00016AF3" w:rsidRPr="006668E5" w:rsidRDefault="00016AF3" w:rsidP="00016AF3">
            <w:pPr>
              <w:rPr>
                <w:rFonts w:ascii="ＭＳ 明朝" w:hAnsi="ＭＳ 明朝"/>
                <w:color w:val="000000" w:themeColor="text1"/>
              </w:rPr>
            </w:pP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1226523135"/>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適</w:t>
            </w: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1870370020"/>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否</w:t>
            </w:r>
          </w:p>
          <w:p w:rsidR="00016AF3" w:rsidRPr="006668E5" w:rsidRDefault="00A73BB5" w:rsidP="00016AF3">
            <w:pPr>
              <w:rPr>
                <w:rFonts w:ascii="ＭＳ 明朝" w:hAnsi="ＭＳ 明朝"/>
                <w:color w:val="000000" w:themeColor="text1"/>
              </w:rPr>
            </w:pPr>
            <w:sdt>
              <w:sdtPr>
                <w:rPr>
                  <w:rFonts w:ascii="ＭＳ 明朝" w:hAnsi="ＭＳ 明朝"/>
                  <w:color w:val="000000" w:themeColor="text1"/>
                </w:rPr>
                <w:id w:val="1620338119"/>
              </w:sdtPr>
              <w:sdtEndPr/>
              <w:sdtContent>
                <w:r w:rsidR="00016AF3" w:rsidRPr="006668E5">
                  <w:rPr>
                    <w:rFonts w:ascii="ＭＳ 明朝" w:hAnsi="ＭＳ 明朝" w:hint="eastAsia"/>
                    <w:color w:val="000000" w:themeColor="text1"/>
                  </w:rPr>
                  <w:t>☐</w:t>
                </w:r>
              </w:sdtContent>
            </w:sdt>
            <w:r w:rsidR="00016AF3"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E57822" w:rsidRPr="006668E5" w:rsidRDefault="005F2DA2" w:rsidP="00E57822">
            <w:pPr>
              <w:rPr>
                <w:rFonts w:ascii="ＭＳ 明朝" w:hAnsi="ＭＳ 明朝"/>
                <w:color w:val="000000" w:themeColor="text1"/>
                <w:spacing w:val="10"/>
              </w:rPr>
            </w:pPr>
            <w:r w:rsidRPr="006668E5">
              <w:rPr>
                <w:rFonts w:ascii="ＭＳ 明朝" w:hAnsi="ＭＳ 明朝" w:hint="eastAsia"/>
                <w:color w:val="000000" w:themeColor="text1"/>
              </w:rPr>
              <w:lastRenderedPageBreak/>
              <w:t>2</w:t>
            </w:r>
            <w:r w:rsidRPr="006668E5">
              <w:rPr>
                <w:rFonts w:ascii="ＭＳ 明朝" w:hAnsi="ＭＳ 明朝"/>
                <w:color w:val="000000" w:themeColor="text1"/>
              </w:rPr>
              <w:t>9</w:t>
            </w:r>
            <w:r w:rsidR="00E57822" w:rsidRPr="006668E5">
              <w:rPr>
                <w:rFonts w:ascii="ＭＳ 明朝" w:hAnsi="ＭＳ 明朝"/>
                <w:color w:val="000000" w:themeColor="text1"/>
              </w:rPr>
              <w:t xml:space="preserve">　秘密保持等</w:t>
            </w:r>
          </w:p>
          <w:p w:rsidR="00E57822" w:rsidRPr="006668E5" w:rsidRDefault="00E57822"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016AF3" w:rsidRPr="006668E5" w:rsidRDefault="00016AF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（１）指定行動援護事業所の従業者及び管理者は、正当な理由がなく、その業務上知り得た利用者又はその家族の秘密を漏らしていないか。</w:t>
            </w:r>
          </w:p>
          <w:p w:rsidR="00016AF3" w:rsidRPr="006668E5" w:rsidRDefault="00016AF3" w:rsidP="00016AF3">
            <w:pPr>
              <w:kinsoku w:val="0"/>
              <w:autoSpaceDE w:val="0"/>
              <w:autoSpaceDN w:val="0"/>
              <w:adjustRightInd w:val="0"/>
              <w:snapToGrid w:val="0"/>
              <w:rPr>
                <w:rFonts w:ascii="ＭＳ 明朝" w:hAnsi="ＭＳ 明朝"/>
                <w:color w:val="FF0000"/>
              </w:rPr>
            </w:pPr>
          </w:p>
          <w:p w:rsidR="00E57822" w:rsidRPr="006668E5" w:rsidRDefault="00E57822"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◎解釈通知第３の３（２７）</w:t>
            </w:r>
          </w:p>
          <w:p w:rsidR="00E57822" w:rsidRPr="006668E5" w:rsidRDefault="00E57822" w:rsidP="0007504D">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①　基準第36条第１項は、指定居宅介護事業所の従業者及び管理者に、その業務上知り得た利用者又はその家族の秘密の保持を義務付けたものである。</w:t>
            </w:r>
          </w:p>
          <w:p w:rsidR="009A2831" w:rsidRPr="006668E5" w:rsidRDefault="009A2831" w:rsidP="0007504D">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030F9A" w:rsidRPr="006668E5" w:rsidRDefault="00030F9A" w:rsidP="00030F9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5F2DA2"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準用（第36条</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p w:rsidR="00E57822" w:rsidRPr="006668E5" w:rsidRDefault="00E57822" w:rsidP="00030F9A">
            <w:pPr>
              <w:rPr>
                <w:rFonts w:ascii="ＭＳ 明朝" w:hAnsi="ＭＳ 明朝"/>
                <w:color w:val="000000" w:themeColor="text1"/>
              </w:rPr>
            </w:pPr>
          </w:p>
        </w:tc>
        <w:tc>
          <w:tcPr>
            <w:tcW w:w="1729" w:type="dxa"/>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E57822" w:rsidRPr="006668E5" w:rsidRDefault="00E57822" w:rsidP="00E57822">
            <w:pPr>
              <w:rPr>
                <w:rFonts w:ascii="ＭＳ 明朝" w:hAnsi="ＭＳ 明朝"/>
                <w:color w:val="000000" w:themeColor="text1"/>
              </w:rPr>
            </w:pPr>
            <w:r w:rsidRPr="006668E5">
              <w:rPr>
                <w:rFonts w:ascii="ＭＳ 明朝" w:hAnsi="ＭＳ 明朝"/>
                <w:color w:val="000000" w:themeColor="text1"/>
              </w:rPr>
              <w:t>従業者及び管理者の秘密保持誓約書</w:t>
            </w:r>
          </w:p>
          <w:p w:rsidR="00E57822" w:rsidRPr="006668E5"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6668E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6668E5" w:rsidRDefault="00E57822" w:rsidP="00E57822">
            <w:pPr>
              <w:rPr>
                <w:rFonts w:ascii="ＭＳ 明朝" w:hAnsi="ＭＳ 明朝"/>
                <w:color w:val="000000" w:themeColor="text1"/>
              </w:rPr>
            </w:pP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198578052"/>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適</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279077861"/>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否</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626156736"/>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E57822" w:rsidRPr="006668E5" w:rsidRDefault="00E57822"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016AF3" w:rsidRPr="006668E5" w:rsidRDefault="00016AF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（２）指定行動援護事業者は、従業者及び管理者であった者が、正当な理由がなく、その業務上知り得た利用者又はその家族の秘密を漏らすことがないよう、必要な措置を講じているか。</w:t>
            </w:r>
          </w:p>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E57822" w:rsidRPr="006668E5" w:rsidRDefault="00E57822"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◎解釈通知第３の３（２７）</w:t>
            </w:r>
          </w:p>
          <w:p w:rsidR="00E57822" w:rsidRPr="006668E5" w:rsidRDefault="00E57822"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 xml:space="preserve">　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w:t>
            </w:r>
            <w:r w:rsidRPr="006668E5">
              <w:rPr>
                <w:rFonts w:ascii="ＭＳ 明朝" w:hAnsi="ＭＳ 明朝" w:hint="eastAsia"/>
                <w:color w:val="000000" w:themeColor="text1"/>
              </w:rPr>
              <w:lastRenderedPageBreak/>
              <w:t>の従業者等が、従業者等でなくなった後においてもこれらの秘密を保持すべき旨を、従業者との雇用時等に取り決めるなどの措置を講ずべきこととするものである。</w:t>
            </w:r>
          </w:p>
          <w:p w:rsidR="009A2831" w:rsidRPr="006668E5" w:rsidRDefault="009A2831" w:rsidP="009C1D8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030F9A" w:rsidRPr="006668E5" w:rsidRDefault="00030F9A" w:rsidP="00030F9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5F2DA2"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準用（第36条</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p w:rsidR="00E57822" w:rsidRPr="006668E5" w:rsidRDefault="00E57822" w:rsidP="00030F9A">
            <w:pPr>
              <w:rPr>
                <w:rFonts w:ascii="ＭＳ 明朝" w:hAnsi="ＭＳ 明朝"/>
                <w:color w:val="000000" w:themeColor="text1"/>
              </w:rPr>
            </w:pPr>
          </w:p>
        </w:tc>
        <w:tc>
          <w:tcPr>
            <w:tcW w:w="1729" w:type="dxa"/>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E57822" w:rsidRPr="006668E5" w:rsidRDefault="00E57822" w:rsidP="00E57822">
            <w:pPr>
              <w:rPr>
                <w:rFonts w:ascii="ＭＳ 明朝" w:hAnsi="ＭＳ 明朝"/>
                <w:color w:val="000000" w:themeColor="text1"/>
              </w:rPr>
            </w:pPr>
            <w:r w:rsidRPr="006668E5">
              <w:rPr>
                <w:rFonts w:ascii="ＭＳ 明朝" w:hAnsi="ＭＳ 明朝"/>
                <w:color w:val="000000" w:themeColor="text1"/>
              </w:rPr>
              <w:t>従業者及び管理者の秘密保持誓約書</w:t>
            </w:r>
          </w:p>
          <w:p w:rsidR="00E57822" w:rsidRPr="006668E5" w:rsidRDefault="00E57822" w:rsidP="00E57822">
            <w:pPr>
              <w:rPr>
                <w:rFonts w:ascii="ＭＳ 明朝" w:hAnsi="ＭＳ 明朝"/>
                <w:color w:val="000000" w:themeColor="text1"/>
              </w:rPr>
            </w:pPr>
            <w:r w:rsidRPr="006668E5">
              <w:rPr>
                <w:rFonts w:ascii="ＭＳ 明朝" w:hAnsi="ＭＳ 明朝"/>
                <w:color w:val="000000" w:themeColor="text1"/>
              </w:rPr>
              <w:t>その他必要な措置を講じたことが分かる書類（就業規則等）</w:t>
            </w:r>
          </w:p>
          <w:p w:rsidR="00E57822" w:rsidRPr="006668E5"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6668E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6668E5" w:rsidRDefault="00E57822" w:rsidP="00E57822">
            <w:pPr>
              <w:rPr>
                <w:rFonts w:ascii="ＭＳ 明朝" w:hAnsi="ＭＳ 明朝"/>
                <w:color w:val="000000" w:themeColor="text1"/>
              </w:rPr>
            </w:pP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552697885"/>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適</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780711448"/>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否</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948519407"/>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E57822" w:rsidRPr="006668E5" w:rsidRDefault="00E57822"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016AF3" w:rsidRPr="006668E5" w:rsidRDefault="00016AF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（３）指定行動援護事業者は、他の指定行動援護事業者等に対して、利用者又はその家族に関する情報を提供する際は、あらかじめ文書により当該利用者又はその家族の同意を得ているか。</w:t>
            </w:r>
          </w:p>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E57822" w:rsidRPr="006668E5" w:rsidRDefault="00E57822"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◎解釈通知第３の３（２７）</w:t>
            </w:r>
          </w:p>
          <w:p w:rsidR="00E57822" w:rsidRPr="006668E5" w:rsidRDefault="00E57822"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p w:rsidR="009A2831" w:rsidRPr="006668E5" w:rsidRDefault="009A2831" w:rsidP="009C1D8B">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030F9A" w:rsidRPr="006668E5" w:rsidRDefault="00030F9A" w:rsidP="00030F9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5F2DA2"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準用（第36条</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第3項）</w:t>
            </w:r>
          </w:p>
          <w:p w:rsidR="00E57822" w:rsidRPr="006668E5" w:rsidRDefault="00E57822" w:rsidP="00030F9A">
            <w:pPr>
              <w:rPr>
                <w:rFonts w:ascii="ＭＳ 明朝" w:hAnsi="ＭＳ 明朝"/>
                <w:color w:val="000000" w:themeColor="text1"/>
              </w:rPr>
            </w:pPr>
          </w:p>
        </w:tc>
        <w:tc>
          <w:tcPr>
            <w:tcW w:w="1729" w:type="dxa"/>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E57822" w:rsidRPr="006668E5" w:rsidRDefault="00E57822" w:rsidP="00E57822">
            <w:pPr>
              <w:rPr>
                <w:rFonts w:ascii="ＭＳ 明朝" w:hAnsi="ＭＳ 明朝"/>
                <w:color w:val="000000" w:themeColor="text1"/>
              </w:rPr>
            </w:pPr>
            <w:r w:rsidRPr="006668E5">
              <w:rPr>
                <w:rFonts w:ascii="ＭＳ 明朝" w:hAnsi="ＭＳ 明朝"/>
                <w:color w:val="000000" w:themeColor="text1"/>
              </w:rPr>
              <w:t>個人情報同意書</w:t>
            </w:r>
          </w:p>
          <w:p w:rsidR="00E57822" w:rsidRPr="006668E5"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6668E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6668E5" w:rsidRDefault="00E57822" w:rsidP="00E57822">
            <w:pPr>
              <w:rPr>
                <w:rFonts w:ascii="ＭＳ 明朝" w:hAnsi="ＭＳ 明朝"/>
                <w:color w:val="000000" w:themeColor="text1"/>
              </w:rPr>
            </w:pP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319575813"/>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適</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323036562"/>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否</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528323674"/>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692DF3" w:rsidRPr="006668E5" w:rsidRDefault="00030F9A" w:rsidP="00692DF3">
            <w:pPr>
              <w:rPr>
                <w:rFonts w:ascii="ＭＳ 明朝" w:hAnsi="ＭＳ 明朝"/>
                <w:color w:val="000000" w:themeColor="text1"/>
                <w:spacing w:val="10"/>
              </w:rPr>
            </w:pPr>
            <w:r w:rsidRPr="006668E5">
              <w:rPr>
                <w:rFonts w:ascii="ＭＳ 明朝" w:hAnsi="ＭＳ 明朝" w:hint="eastAsia"/>
                <w:color w:val="000000" w:themeColor="text1"/>
              </w:rPr>
              <w:t>3</w:t>
            </w:r>
            <w:r w:rsidR="005F2DA2" w:rsidRPr="006668E5">
              <w:rPr>
                <w:rFonts w:ascii="ＭＳ 明朝" w:hAnsi="ＭＳ 明朝"/>
                <w:color w:val="000000" w:themeColor="text1"/>
              </w:rPr>
              <w:t>0</w:t>
            </w:r>
            <w:r w:rsidR="00692DF3" w:rsidRPr="006668E5">
              <w:rPr>
                <w:rFonts w:ascii="ＭＳ 明朝" w:hAnsi="ＭＳ 明朝"/>
                <w:color w:val="000000" w:themeColor="text1"/>
              </w:rPr>
              <w:t xml:space="preserve">　情報の提供等</w:t>
            </w:r>
          </w:p>
          <w:p w:rsidR="00E57822" w:rsidRPr="006668E5" w:rsidRDefault="00692DF3"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016AF3" w:rsidRPr="006668E5" w:rsidRDefault="00016AF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１）指定行動援護事業者は、指定行動援護を利用しようとする者が、適切かつ円滑に利用することができるように、当該指定行動援護事業者が実施する事業の内容に関する情報の提供を行うよう努めているか。</w:t>
            </w:r>
          </w:p>
          <w:p w:rsidR="00692DF3" w:rsidRPr="006668E5" w:rsidRDefault="00692DF3" w:rsidP="00016AF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030F9A" w:rsidRPr="006668E5" w:rsidRDefault="00030F9A" w:rsidP="00030F9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5F2DA2"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準用（第37条</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p w:rsidR="00692DF3" w:rsidRPr="006668E5" w:rsidRDefault="00692DF3" w:rsidP="00030F9A">
            <w:pPr>
              <w:rPr>
                <w:rFonts w:ascii="ＭＳ 明朝" w:hAnsi="ＭＳ 明朝"/>
                <w:color w:val="000000" w:themeColor="text1"/>
              </w:rPr>
            </w:pPr>
          </w:p>
        </w:tc>
        <w:tc>
          <w:tcPr>
            <w:tcW w:w="1729" w:type="dxa"/>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692DF3" w:rsidRPr="006668E5" w:rsidRDefault="00692DF3" w:rsidP="00692DF3">
            <w:pPr>
              <w:rPr>
                <w:rFonts w:ascii="ＭＳ 明朝" w:hAnsi="ＭＳ 明朝"/>
                <w:color w:val="000000" w:themeColor="text1"/>
              </w:rPr>
            </w:pPr>
            <w:r w:rsidRPr="006668E5">
              <w:rPr>
                <w:rFonts w:ascii="ＭＳ 明朝" w:hAnsi="ＭＳ 明朝"/>
                <w:color w:val="000000" w:themeColor="text1"/>
              </w:rPr>
              <w:t>情報提供を行ったことが分かる書類（パンフレット等）</w:t>
            </w:r>
          </w:p>
          <w:p w:rsidR="00692DF3" w:rsidRPr="006668E5"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6668E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6668E5" w:rsidRDefault="00E57822" w:rsidP="00E57822">
            <w:pPr>
              <w:rPr>
                <w:rFonts w:ascii="ＭＳ 明朝" w:hAnsi="ＭＳ 明朝"/>
                <w:color w:val="000000" w:themeColor="text1"/>
              </w:rPr>
            </w:pP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029944821"/>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適</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480316803"/>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否</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14490292"/>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E57822" w:rsidRPr="006668E5" w:rsidRDefault="00E57822"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016AF3" w:rsidRPr="006668E5" w:rsidRDefault="00016AF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（２）指定行動援護事業者は、当該指定行動援護事業者について広告をする場合においては、その内容が虚偽又は誇大なものとなっていないか。</w:t>
            </w:r>
          </w:p>
          <w:p w:rsidR="00692DF3" w:rsidRPr="006668E5" w:rsidRDefault="00692DF3" w:rsidP="00016AF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030F9A" w:rsidRPr="006668E5" w:rsidRDefault="00030F9A" w:rsidP="00030F9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5F2DA2"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030F9A" w:rsidRPr="006668E5" w:rsidRDefault="00030F9A"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準用（第37条</w:t>
            </w:r>
          </w:p>
          <w:p w:rsidR="00692DF3" w:rsidRPr="006668E5" w:rsidRDefault="00030F9A" w:rsidP="00016AF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tc>
        <w:tc>
          <w:tcPr>
            <w:tcW w:w="1729" w:type="dxa"/>
          </w:tcPr>
          <w:p w:rsidR="00E57822" w:rsidRPr="006668E5" w:rsidRDefault="00E57822" w:rsidP="00E57822">
            <w:pPr>
              <w:kinsoku w:val="0"/>
              <w:autoSpaceDE w:val="0"/>
              <w:autoSpaceDN w:val="0"/>
              <w:adjustRightInd w:val="0"/>
              <w:snapToGrid w:val="0"/>
              <w:rPr>
                <w:rFonts w:ascii="ＭＳ 明朝" w:hAnsi="ＭＳ 明朝"/>
                <w:color w:val="000000" w:themeColor="text1"/>
              </w:rPr>
            </w:pPr>
          </w:p>
          <w:p w:rsidR="00692DF3" w:rsidRPr="006668E5" w:rsidRDefault="00692DF3" w:rsidP="00692DF3">
            <w:pPr>
              <w:rPr>
                <w:rFonts w:ascii="ＭＳ 明朝" w:hAnsi="ＭＳ 明朝"/>
                <w:color w:val="000000" w:themeColor="text1"/>
              </w:rPr>
            </w:pPr>
            <w:r w:rsidRPr="006668E5">
              <w:rPr>
                <w:rFonts w:ascii="ＭＳ 明朝" w:hAnsi="ＭＳ 明朝"/>
                <w:color w:val="000000" w:themeColor="text1"/>
              </w:rPr>
              <w:t>事業者のＨＰ画面・パンフレット</w:t>
            </w:r>
          </w:p>
          <w:p w:rsidR="00692DF3" w:rsidRPr="006668E5"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6668E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6668E5" w:rsidRDefault="00E57822" w:rsidP="00E57822">
            <w:pPr>
              <w:rPr>
                <w:rFonts w:ascii="ＭＳ 明朝" w:hAnsi="ＭＳ 明朝"/>
                <w:color w:val="000000" w:themeColor="text1"/>
              </w:rPr>
            </w:pP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610819706"/>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適</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1795664812"/>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否</w:t>
            </w:r>
          </w:p>
          <w:p w:rsidR="00E57822" w:rsidRPr="006668E5" w:rsidRDefault="00A73BB5" w:rsidP="00E57822">
            <w:pPr>
              <w:rPr>
                <w:rFonts w:ascii="ＭＳ 明朝" w:hAnsi="ＭＳ 明朝"/>
                <w:color w:val="000000" w:themeColor="text1"/>
              </w:rPr>
            </w:pPr>
            <w:sdt>
              <w:sdtPr>
                <w:rPr>
                  <w:rFonts w:ascii="ＭＳ 明朝" w:hAnsi="ＭＳ 明朝"/>
                  <w:color w:val="000000" w:themeColor="text1"/>
                </w:rPr>
                <w:id w:val="-2113651969"/>
              </w:sdtPr>
              <w:sdtEndPr/>
              <w:sdtContent>
                <w:r w:rsidR="00E57822" w:rsidRPr="006668E5">
                  <w:rPr>
                    <w:rFonts w:ascii="ＭＳ 明朝" w:hAnsi="ＭＳ 明朝" w:hint="eastAsia"/>
                    <w:color w:val="000000" w:themeColor="text1"/>
                  </w:rPr>
                  <w:t>☐</w:t>
                </w:r>
              </w:sdtContent>
            </w:sdt>
            <w:r w:rsidR="00E57822" w:rsidRPr="006668E5">
              <w:rPr>
                <w:rFonts w:ascii="ＭＳ 明朝" w:hAnsi="ＭＳ 明朝" w:hint="eastAsia"/>
                <w:color w:val="000000" w:themeColor="text1"/>
              </w:rPr>
              <w:t>該当なし</w:t>
            </w:r>
          </w:p>
        </w:tc>
      </w:tr>
      <w:tr w:rsidR="002F2F43" w:rsidRPr="006668E5" w:rsidTr="00B60958">
        <w:tc>
          <w:tcPr>
            <w:tcW w:w="1814" w:type="dxa"/>
            <w:tcBorders>
              <w:top w:val="nil"/>
              <w:left w:val="single" w:sz="4" w:space="0" w:color="auto"/>
              <w:bottom w:val="nil"/>
              <w:right w:val="single" w:sz="4" w:space="0" w:color="auto"/>
            </w:tcBorders>
          </w:tcPr>
          <w:p w:rsidR="002F2F43" w:rsidRPr="006668E5" w:rsidRDefault="002F2F43" w:rsidP="009C1D8B">
            <w:pPr>
              <w:ind w:left="210" w:hangingChars="100" w:hanging="210"/>
              <w:rPr>
                <w:rFonts w:ascii="ＭＳ 明朝" w:hAnsi="ＭＳ 明朝"/>
                <w:color w:val="000000" w:themeColor="text1"/>
                <w:spacing w:val="10"/>
              </w:rPr>
            </w:pPr>
            <w:r w:rsidRPr="006668E5">
              <w:rPr>
                <w:rFonts w:ascii="ＭＳ 明朝" w:hAnsi="ＭＳ 明朝"/>
                <w:color w:val="000000" w:themeColor="text1"/>
              </w:rPr>
              <w:t>31　利益供与等の禁止</w:t>
            </w:r>
          </w:p>
          <w:p w:rsidR="002F2F43" w:rsidRPr="006668E5" w:rsidRDefault="002F2F43"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2F2F43" w:rsidRPr="006668E5" w:rsidRDefault="002F2F43" w:rsidP="004F52D7">
            <w:pPr>
              <w:kinsoku w:val="0"/>
              <w:autoSpaceDE w:val="0"/>
              <w:autoSpaceDN w:val="0"/>
              <w:adjustRightInd w:val="0"/>
              <w:snapToGrid w:val="0"/>
              <w:rPr>
                <w:rFonts w:ascii="ＭＳ 明朝" w:hAnsi="ＭＳ 明朝"/>
                <w:color w:val="000000" w:themeColor="text1"/>
              </w:rPr>
            </w:pPr>
          </w:p>
          <w:p w:rsidR="002F2F43" w:rsidRPr="006668E5" w:rsidRDefault="002F2F4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（１）指定行動援護事業者は、一般相談支援事業若しくは特定相談支援事業を行う者若しくは他の障害福祉サービスの事業</w:t>
            </w:r>
            <w:r w:rsidRPr="006668E5">
              <w:rPr>
                <w:rFonts w:ascii="ＭＳ 明朝" w:hAnsi="ＭＳ 明朝"/>
              </w:rPr>
              <w:lastRenderedPageBreak/>
              <w:t>を行う者等又はその従業者に対し、利用者又はその家族に対して当該指定行動援護事業者を紹介することの対償として、金品その他の財産上の利益を供与していないか。</w:t>
            </w:r>
          </w:p>
          <w:p w:rsidR="002F2F43" w:rsidRPr="006668E5" w:rsidRDefault="002F2F43"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F2F43" w:rsidRPr="006668E5" w:rsidRDefault="002F2F43" w:rsidP="00E57822">
            <w:pPr>
              <w:kinsoku w:val="0"/>
              <w:autoSpaceDE w:val="0"/>
              <w:autoSpaceDN w:val="0"/>
              <w:adjustRightInd w:val="0"/>
              <w:snapToGrid w:val="0"/>
              <w:rPr>
                <w:rFonts w:ascii="ＭＳ 明朝" w:hAnsi="ＭＳ 明朝"/>
                <w:color w:val="000000" w:themeColor="text1"/>
              </w:rPr>
            </w:pPr>
          </w:p>
          <w:p w:rsidR="002F2F43" w:rsidRPr="006668E5" w:rsidRDefault="002F2F43" w:rsidP="00030F9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2F2F43" w:rsidRPr="006668E5" w:rsidRDefault="002F2F43"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2F2F43" w:rsidRPr="006668E5" w:rsidRDefault="002F2F43"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lastRenderedPageBreak/>
              <w:t>準用（第38条</w:t>
            </w:r>
          </w:p>
          <w:p w:rsidR="002F2F43" w:rsidRPr="006668E5" w:rsidRDefault="002F2F43"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p w:rsidR="002F2F43" w:rsidRPr="006668E5" w:rsidRDefault="002F2F43" w:rsidP="00030F9A">
            <w:pPr>
              <w:rPr>
                <w:rFonts w:ascii="ＭＳ 明朝" w:hAnsi="ＭＳ 明朝"/>
                <w:color w:val="000000" w:themeColor="text1"/>
              </w:rPr>
            </w:pPr>
          </w:p>
        </w:tc>
        <w:tc>
          <w:tcPr>
            <w:tcW w:w="1729" w:type="dxa"/>
          </w:tcPr>
          <w:p w:rsidR="002F2F43" w:rsidRPr="006668E5" w:rsidRDefault="002F2F43" w:rsidP="00E57822">
            <w:pPr>
              <w:kinsoku w:val="0"/>
              <w:autoSpaceDE w:val="0"/>
              <w:autoSpaceDN w:val="0"/>
              <w:adjustRightInd w:val="0"/>
              <w:snapToGrid w:val="0"/>
              <w:rPr>
                <w:rFonts w:ascii="ＭＳ 明朝" w:hAnsi="ＭＳ 明朝"/>
                <w:color w:val="000000" w:themeColor="text1"/>
              </w:rPr>
            </w:pPr>
          </w:p>
          <w:p w:rsidR="002F2F43" w:rsidRPr="006668E5" w:rsidRDefault="002F2F43" w:rsidP="004F52D7">
            <w:pPr>
              <w:rPr>
                <w:rFonts w:ascii="ＭＳ 明朝" w:hAnsi="ＭＳ 明朝"/>
                <w:color w:val="000000" w:themeColor="text1"/>
              </w:rPr>
            </w:pPr>
            <w:r w:rsidRPr="006668E5">
              <w:rPr>
                <w:rFonts w:ascii="ＭＳ 明朝" w:hAnsi="ＭＳ 明朝"/>
                <w:color w:val="000000" w:themeColor="text1"/>
              </w:rPr>
              <w:t>適宜必要と認める資料</w:t>
            </w:r>
          </w:p>
          <w:p w:rsidR="002F2F43" w:rsidRPr="006668E5" w:rsidRDefault="002F2F43" w:rsidP="00E57822">
            <w:pPr>
              <w:kinsoku w:val="0"/>
              <w:autoSpaceDE w:val="0"/>
              <w:autoSpaceDN w:val="0"/>
              <w:adjustRightInd w:val="0"/>
              <w:snapToGrid w:val="0"/>
              <w:rPr>
                <w:rFonts w:ascii="ＭＳ 明朝" w:hAnsi="ＭＳ 明朝"/>
                <w:color w:val="000000" w:themeColor="text1"/>
              </w:rPr>
            </w:pPr>
          </w:p>
        </w:tc>
        <w:tc>
          <w:tcPr>
            <w:tcW w:w="1732" w:type="dxa"/>
            <w:vMerge w:val="restart"/>
            <w:tcBorders>
              <w:top w:val="single" w:sz="4" w:space="0" w:color="auto"/>
            </w:tcBorders>
          </w:tcPr>
          <w:p w:rsidR="002F2F43" w:rsidRPr="006668E5" w:rsidRDefault="002F2F43" w:rsidP="00E57822">
            <w:pPr>
              <w:rPr>
                <w:rFonts w:ascii="ＭＳ 明朝" w:hAnsi="ＭＳ 明朝"/>
                <w:color w:val="000000" w:themeColor="text1"/>
              </w:rPr>
            </w:pPr>
            <w:r w:rsidRPr="006668E5">
              <w:rPr>
                <w:rFonts w:ascii="ＭＳ 明朝" w:hAnsi="ＭＳ 明朝" w:hint="eastAsia"/>
                <w:color w:val="000000" w:themeColor="text1"/>
              </w:rPr>
              <w:lastRenderedPageBreak/>
              <w:t>（１）及び（２）の「他の障害福祉サービスの事</w:t>
            </w:r>
            <w:r w:rsidRPr="006668E5">
              <w:rPr>
                <w:rFonts w:ascii="ＭＳ 明朝" w:hAnsi="ＭＳ 明朝" w:hint="eastAsia"/>
                <w:color w:val="000000" w:themeColor="text1"/>
              </w:rPr>
              <w:lastRenderedPageBreak/>
              <w:t>業を行う者等」は、障害福祉サービス事業者以外の事業者や個人を含むものであり、具体的には、「指定行動援護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tc>
        <w:tc>
          <w:tcPr>
            <w:tcW w:w="1276" w:type="dxa"/>
            <w:tcBorders>
              <w:top w:val="single" w:sz="4" w:space="0" w:color="auto"/>
              <w:bottom w:val="single" w:sz="4" w:space="0" w:color="auto"/>
            </w:tcBorders>
          </w:tcPr>
          <w:p w:rsidR="002F2F43" w:rsidRPr="006668E5" w:rsidRDefault="002F2F43" w:rsidP="00E57822">
            <w:pPr>
              <w:rPr>
                <w:rFonts w:ascii="ＭＳ 明朝" w:hAnsi="ＭＳ 明朝"/>
                <w:color w:val="000000" w:themeColor="text1"/>
              </w:rPr>
            </w:pPr>
          </w:p>
          <w:p w:rsidR="002F2F43" w:rsidRPr="006668E5" w:rsidRDefault="00A73BB5" w:rsidP="00E57822">
            <w:pPr>
              <w:rPr>
                <w:rFonts w:ascii="ＭＳ 明朝" w:hAnsi="ＭＳ 明朝"/>
                <w:color w:val="000000" w:themeColor="text1"/>
              </w:rPr>
            </w:pPr>
            <w:sdt>
              <w:sdtPr>
                <w:rPr>
                  <w:rFonts w:ascii="ＭＳ 明朝" w:hAnsi="ＭＳ 明朝"/>
                  <w:color w:val="000000" w:themeColor="text1"/>
                </w:rPr>
                <w:id w:val="1965312334"/>
              </w:sdtPr>
              <w:sdtEndPr/>
              <w:sdtContent>
                <w:r w:rsidR="002F2F43" w:rsidRPr="006668E5">
                  <w:rPr>
                    <w:rFonts w:ascii="ＭＳ 明朝" w:hAnsi="ＭＳ 明朝" w:hint="eastAsia"/>
                    <w:color w:val="000000" w:themeColor="text1"/>
                  </w:rPr>
                  <w:t>☐</w:t>
                </w:r>
              </w:sdtContent>
            </w:sdt>
            <w:r w:rsidR="002F2F43" w:rsidRPr="006668E5">
              <w:rPr>
                <w:rFonts w:ascii="ＭＳ 明朝" w:hAnsi="ＭＳ 明朝" w:hint="eastAsia"/>
                <w:color w:val="000000" w:themeColor="text1"/>
              </w:rPr>
              <w:t>適</w:t>
            </w:r>
          </w:p>
          <w:p w:rsidR="002F2F43" w:rsidRPr="006668E5" w:rsidRDefault="00A73BB5" w:rsidP="00E57822">
            <w:pPr>
              <w:rPr>
                <w:rFonts w:ascii="ＭＳ 明朝" w:hAnsi="ＭＳ 明朝"/>
                <w:color w:val="000000" w:themeColor="text1"/>
              </w:rPr>
            </w:pPr>
            <w:sdt>
              <w:sdtPr>
                <w:rPr>
                  <w:rFonts w:ascii="ＭＳ 明朝" w:hAnsi="ＭＳ 明朝"/>
                  <w:color w:val="000000" w:themeColor="text1"/>
                </w:rPr>
                <w:id w:val="-1941989338"/>
              </w:sdtPr>
              <w:sdtEndPr/>
              <w:sdtContent>
                <w:r w:rsidR="002F2F43" w:rsidRPr="006668E5">
                  <w:rPr>
                    <w:rFonts w:ascii="ＭＳ 明朝" w:hAnsi="ＭＳ 明朝" w:hint="eastAsia"/>
                    <w:color w:val="000000" w:themeColor="text1"/>
                  </w:rPr>
                  <w:t>☐</w:t>
                </w:r>
              </w:sdtContent>
            </w:sdt>
            <w:r w:rsidR="002F2F43" w:rsidRPr="006668E5">
              <w:rPr>
                <w:rFonts w:ascii="ＭＳ 明朝" w:hAnsi="ＭＳ 明朝" w:hint="eastAsia"/>
                <w:color w:val="000000" w:themeColor="text1"/>
              </w:rPr>
              <w:t>否</w:t>
            </w:r>
          </w:p>
          <w:p w:rsidR="002F2F43" w:rsidRPr="006668E5" w:rsidRDefault="00A73BB5" w:rsidP="00E57822">
            <w:pPr>
              <w:rPr>
                <w:rFonts w:ascii="ＭＳ 明朝" w:hAnsi="ＭＳ 明朝"/>
                <w:color w:val="000000" w:themeColor="text1"/>
              </w:rPr>
            </w:pPr>
            <w:sdt>
              <w:sdtPr>
                <w:rPr>
                  <w:rFonts w:ascii="ＭＳ 明朝" w:hAnsi="ＭＳ 明朝"/>
                  <w:color w:val="000000" w:themeColor="text1"/>
                </w:rPr>
                <w:id w:val="1429163221"/>
              </w:sdtPr>
              <w:sdtEndPr/>
              <w:sdtContent>
                <w:r w:rsidR="002F2F43" w:rsidRPr="006668E5">
                  <w:rPr>
                    <w:rFonts w:ascii="ＭＳ 明朝" w:hAnsi="ＭＳ 明朝" w:hint="eastAsia"/>
                    <w:color w:val="000000" w:themeColor="text1"/>
                  </w:rPr>
                  <w:t>☐</w:t>
                </w:r>
              </w:sdtContent>
            </w:sdt>
            <w:r w:rsidR="002F2F43" w:rsidRPr="006668E5">
              <w:rPr>
                <w:rFonts w:ascii="ＭＳ 明朝" w:hAnsi="ＭＳ 明朝" w:hint="eastAsia"/>
                <w:color w:val="000000" w:themeColor="text1"/>
              </w:rPr>
              <w:t>該当なし</w:t>
            </w:r>
          </w:p>
        </w:tc>
      </w:tr>
      <w:tr w:rsidR="002F2F43" w:rsidRPr="006668E5" w:rsidTr="00B60958">
        <w:trPr>
          <w:trHeight w:val="564"/>
        </w:trPr>
        <w:tc>
          <w:tcPr>
            <w:tcW w:w="1814" w:type="dxa"/>
            <w:tcBorders>
              <w:top w:val="nil"/>
              <w:left w:val="single" w:sz="4" w:space="0" w:color="auto"/>
              <w:bottom w:val="nil"/>
              <w:right w:val="single" w:sz="4" w:space="0" w:color="auto"/>
            </w:tcBorders>
          </w:tcPr>
          <w:p w:rsidR="002F2F43" w:rsidRPr="006668E5" w:rsidRDefault="002F2F43"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F2F43" w:rsidRPr="006668E5" w:rsidRDefault="002F2F43" w:rsidP="00E57822">
            <w:pPr>
              <w:kinsoku w:val="0"/>
              <w:autoSpaceDE w:val="0"/>
              <w:autoSpaceDN w:val="0"/>
              <w:adjustRightInd w:val="0"/>
              <w:snapToGrid w:val="0"/>
              <w:rPr>
                <w:rFonts w:ascii="ＭＳ 明朝" w:hAnsi="ＭＳ 明朝"/>
                <w:color w:val="000000" w:themeColor="text1"/>
              </w:rPr>
            </w:pPr>
          </w:p>
          <w:p w:rsidR="002F2F43" w:rsidRPr="006668E5" w:rsidRDefault="002F2F4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２）指定行動援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2F2F43" w:rsidRPr="006668E5" w:rsidRDefault="002F2F43"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F2F43" w:rsidRPr="006668E5" w:rsidRDefault="002F2F43" w:rsidP="00E57822">
            <w:pPr>
              <w:kinsoku w:val="0"/>
              <w:autoSpaceDE w:val="0"/>
              <w:autoSpaceDN w:val="0"/>
              <w:adjustRightInd w:val="0"/>
              <w:snapToGrid w:val="0"/>
              <w:rPr>
                <w:rFonts w:ascii="ＭＳ 明朝" w:hAnsi="ＭＳ 明朝"/>
                <w:color w:val="000000" w:themeColor="text1"/>
              </w:rPr>
            </w:pPr>
          </w:p>
          <w:p w:rsidR="002F2F43" w:rsidRPr="006668E5" w:rsidRDefault="002F2F43" w:rsidP="00030F9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2F2F43" w:rsidRPr="006668E5" w:rsidRDefault="002F2F43"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第43条第2項</w:t>
            </w:r>
          </w:p>
          <w:p w:rsidR="002F2F43" w:rsidRPr="006668E5" w:rsidRDefault="002F2F43"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準用（第38条</w:t>
            </w:r>
          </w:p>
          <w:p w:rsidR="002F2F43" w:rsidRPr="006668E5" w:rsidRDefault="002F2F43" w:rsidP="00030F9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p w:rsidR="002F2F43" w:rsidRPr="006668E5" w:rsidRDefault="002F2F43" w:rsidP="00030F9A">
            <w:pPr>
              <w:rPr>
                <w:rFonts w:ascii="ＭＳ 明朝" w:hAnsi="ＭＳ 明朝"/>
                <w:color w:val="000000" w:themeColor="text1"/>
              </w:rPr>
            </w:pPr>
          </w:p>
        </w:tc>
        <w:tc>
          <w:tcPr>
            <w:tcW w:w="1729" w:type="dxa"/>
          </w:tcPr>
          <w:p w:rsidR="002F2F43" w:rsidRPr="006668E5" w:rsidRDefault="002F2F43" w:rsidP="00E57822">
            <w:pPr>
              <w:kinsoku w:val="0"/>
              <w:autoSpaceDE w:val="0"/>
              <w:autoSpaceDN w:val="0"/>
              <w:adjustRightInd w:val="0"/>
              <w:snapToGrid w:val="0"/>
              <w:rPr>
                <w:rFonts w:ascii="ＭＳ 明朝" w:hAnsi="ＭＳ 明朝"/>
                <w:color w:val="000000" w:themeColor="text1"/>
              </w:rPr>
            </w:pPr>
          </w:p>
          <w:p w:rsidR="002F2F43" w:rsidRPr="006668E5" w:rsidRDefault="002F2F43" w:rsidP="004F52D7">
            <w:pPr>
              <w:rPr>
                <w:rFonts w:ascii="ＭＳ 明朝" w:hAnsi="ＭＳ 明朝"/>
                <w:color w:val="000000" w:themeColor="text1"/>
              </w:rPr>
            </w:pPr>
            <w:r w:rsidRPr="006668E5">
              <w:rPr>
                <w:rFonts w:ascii="ＭＳ 明朝" w:hAnsi="ＭＳ 明朝"/>
                <w:color w:val="000000" w:themeColor="text1"/>
              </w:rPr>
              <w:t>適宜必要と認める資料</w:t>
            </w:r>
          </w:p>
          <w:p w:rsidR="002F2F43" w:rsidRPr="006668E5" w:rsidRDefault="002F2F43" w:rsidP="00E57822">
            <w:pPr>
              <w:kinsoku w:val="0"/>
              <w:autoSpaceDE w:val="0"/>
              <w:autoSpaceDN w:val="0"/>
              <w:adjustRightInd w:val="0"/>
              <w:snapToGrid w:val="0"/>
              <w:rPr>
                <w:rFonts w:ascii="ＭＳ 明朝" w:hAnsi="ＭＳ 明朝"/>
                <w:color w:val="000000" w:themeColor="text1"/>
              </w:rPr>
            </w:pPr>
          </w:p>
        </w:tc>
        <w:tc>
          <w:tcPr>
            <w:tcW w:w="1732" w:type="dxa"/>
            <w:vMerge/>
            <w:tcBorders>
              <w:bottom w:val="single" w:sz="4" w:space="0" w:color="auto"/>
            </w:tcBorders>
          </w:tcPr>
          <w:p w:rsidR="002F2F43" w:rsidRPr="006668E5" w:rsidRDefault="002F2F43" w:rsidP="00E57822">
            <w:pPr>
              <w:rPr>
                <w:rFonts w:ascii="ＭＳ 明朝" w:hAnsi="ＭＳ 明朝"/>
                <w:color w:val="000000" w:themeColor="text1"/>
              </w:rPr>
            </w:pPr>
          </w:p>
        </w:tc>
        <w:tc>
          <w:tcPr>
            <w:tcW w:w="1276" w:type="dxa"/>
            <w:tcBorders>
              <w:top w:val="single" w:sz="4" w:space="0" w:color="auto"/>
              <w:bottom w:val="single" w:sz="4" w:space="0" w:color="auto"/>
            </w:tcBorders>
          </w:tcPr>
          <w:p w:rsidR="002F2F43" w:rsidRPr="006668E5" w:rsidRDefault="002F2F43" w:rsidP="00E57822">
            <w:pPr>
              <w:rPr>
                <w:rFonts w:ascii="ＭＳ 明朝" w:hAnsi="ＭＳ 明朝"/>
                <w:color w:val="000000" w:themeColor="text1"/>
              </w:rPr>
            </w:pPr>
          </w:p>
          <w:p w:rsidR="002F2F43" w:rsidRPr="006668E5" w:rsidRDefault="00A73BB5" w:rsidP="00E57822">
            <w:pPr>
              <w:rPr>
                <w:rFonts w:ascii="ＭＳ 明朝" w:hAnsi="ＭＳ 明朝"/>
                <w:color w:val="000000" w:themeColor="text1"/>
              </w:rPr>
            </w:pPr>
            <w:sdt>
              <w:sdtPr>
                <w:rPr>
                  <w:rFonts w:ascii="ＭＳ 明朝" w:hAnsi="ＭＳ 明朝"/>
                  <w:color w:val="000000" w:themeColor="text1"/>
                </w:rPr>
                <w:id w:val="-661392301"/>
              </w:sdtPr>
              <w:sdtEndPr/>
              <w:sdtContent>
                <w:r w:rsidR="002F2F43" w:rsidRPr="006668E5">
                  <w:rPr>
                    <w:rFonts w:ascii="ＭＳ 明朝" w:hAnsi="ＭＳ 明朝" w:hint="eastAsia"/>
                    <w:color w:val="000000" w:themeColor="text1"/>
                  </w:rPr>
                  <w:t>☐</w:t>
                </w:r>
              </w:sdtContent>
            </w:sdt>
            <w:r w:rsidR="002F2F43" w:rsidRPr="006668E5">
              <w:rPr>
                <w:rFonts w:ascii="ＭＳ 明朝" w:hAnsi="ＭＳ 明朝" w:hint="eastAsia"/>
                <w:color w:val="000000" w:themeColor="text1"/>
              </w:rPr>
              <w:t>適</w:t>
            </w:r>
          </w:p>
          <w:p w:rsidR="002F2F43" w:rsidRPr="006668E5" w:rsidRDefault="00A73BB5" w:rsidP="00E57822">
            <w:pPr>
              <w:rPr>
                <w:rFonts w:ascii="ＭＳ 明朝" w:hAnsi="ＭＳ 明朝"/>
                <w:color w:val="000000" w:themeColor="text1"/>
              </w:rPr>
            </w:pPr>
            <w:sdt>
              <w:sdtPr>
                <w:rPr>
                  <w:rFonts w:ascii="ＭＳ 明朝" w:hAnsi="ＭＳ 明朝"/>
                  <w:color w:val="000000" w:themeColor="text1"/>
                </w:rPr>
                <w:id w:val="-1990013350"/>
              </w:sdtPr>
              <w:sdtEndPr/>
              <w:sdtContent>
                <w:r w:rsidR="002F2F43" w:rsidRPr="006668E5">
                  <w:rPr>
                    <w:rFonts w:ascii="ＭＳ 明朝" w:hAnsi="ＭＳ 明朝" w:hint="eastAsia"/>
                    <w:color w:val="000000" w:themeColor="text1"/>
                  </w:rPr>
                  <w:t>☐</w:t>
                </w:r>
              </w:sdtContent>
            </w:sdt>
            <w:r w:rsidR="002F2F43" w:rsidRPr="006668E5">
              <w:rPr>
                <w:rFonts w:ascii="ＭＳ 明朝" w:hAnsi="ＭＳ 明朝" w:hint="eastAsia"/>
                <w:color w:val="000000" w:themeColor="text1"/>
              </w:rPr>
              <w:t>否</w:t>
            </w:r>
          </w:p>
          <w:p w:rsidR="002F2F43" w:rsidRPr="006668E5" w:rsidRDefault="00A73BB5" w:rsidP="00E57822">
            <w:pPr>
              <w:rPr>
                <w:rFonts w:ascii="ＭＳ 明朝" w:hAnsi="ＭＳ 明朝"/>
                <w:color w:val="000000" w:themeColor="text1"/>
              </w:rPr>
            </w:pPr>
            <w:sdt>
              <w:sdtPr>
                <w:rPr>
                  <w:rFonts w:ascii="ＭＳ 明朝" w:hAnsi="ＭＳ 明朝"/>
                  <w:color w:val="000000" w:themeColor="text1"/>
                </w:rPr>
                <w:id w:val="-1477289377"/>
              </w:sdtPr>
              <w:sdtEndPr/>
              <w:sdtContent>
                <w:r w:rsidR="002F2F43" w:rsidRPr="006668E5">
                  <w:rPr>
                    <w:rFonts w:ascii="ＭＳ 明朝" w:hAnsi="ＭＳ 明朝" w:hint="eastAsia"/>
                    <w:color w:val="000000" w:themeColor="text1"/>
                  </w:rPr>
                  <w:t>☐</w:t>
                </w:r>
              </w:sdtContent>
            </w:sdt>
            <w:r w:rsidR="002F2F43"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4F52D7" w:rsidRPr="006668E5" w:rsidRDefault="004F52D7" w:rsidP="004F52D7">
            <w:pPr>
              <w:rPr>
                <w:rFonts w:ascii="ＭＳ 明朝" w:hAnsi="ＭＳ 明朝"/>
                <w:color w:val="000000" w:themeColor="text1"/>
                <w:spacing w:val="10"/>
              </w:rPr>
            </w:pPr>
            <w:r w:rsidRPr="006668E5">
              <w:rPr>
                <w:rFonts w:ascii="ＭＳ 明朝" w:hAnsi="ＭＳ 明朝"/>
                <w:color w:val="000000" w:themeColor="text1"/>
              </w:rPr>
              <w:t>3</w:t>
            </w:r>
            <w:r w:rsidR="00875910" w:rsidRPr="006668E5">
              <w:rPr>
                <w:rFonts w:ascii="ＭＳ 明朝" w:hAnsi="ＭＳ 明朝"/>
                <w:color w:val="000000" w:themeColor="text1"/>
              </w:rPr>
              <w:t>2</w:t>
            </w:r>
            <w:r w:rsidRPr="006668E5">
              <w:rPr>
                <w:rFonts w:ascii="ＭＳ 明朝" w:hAnsi="ＭＳ 明朝"/>
                <w:color w:val="000000" w:themeColor="text1"/>
              </w:rPr>
              <w:t xml:space="preserve">　苦情解決</w:t>
            </w:r>
          </w:p>
          <w:p w:rsidR="004F52D7" w:rsidRPr="006668E5" w:rsidRDefault="004F52D7"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016AF3" w:rsidRPr="006668E5" w:rsidRDefault="00016AF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（１）指定行動援護事業者は、その提供した指定行動援護に関する利用者又はその家族からの苦情に迅速かつ適切に対応するために、苦情を受け付けるための窓口を設置する等の必要な措置を講じているか。</w:t>
            </w:r>
          </w:p>
          <w:p w:rsidR="00016AF3" w:rsidRPr="006668E5" w:rsidRDefault="00016AF3" w:rsidP="00016AF3">
            <w:pPr>
              <w:kinsoku w:val="0"/>
              <w:autoSpaceDE w:val="0"/>
              <w:autoSpaceDN w:val="0"/>
              <w:adjustRightInd w:val="0"/>
              <w:snapToGrid w:val="0"/>
              <w:rPr>
                <w:rFonts w:ascii="ＭＳ 明朝" w:hAnsi="ＭＳ 明朝"/>
                <w:color w:val="FF0000"/>
              </w:rPr>
            </w:pPr>
          </w:p>
          <w:p w:rsidR="004F52D7" w:rsidRPr="006668E5"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D55F7A" w:rsidRPr="006668E5" w:rsidRDefault="00D55F7A" w:rsidP="00D55F7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875910"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準用（第39条</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p w:rsidR="004F52D7" w:rsidRPr="006668E5" w:rsidRDefault="004F52D7" w:rsidP="00D55F7A">
            <w:pPr>
              <w:rPr>
                <w:rFonts w:ascii="ＭＳ 明朝" w:hAnsi="ＭＳ 明朝"/>
                <w:color w:val="000000" w:themeColor="text1"/>
              </w:rPr>
            </w:pPr>
          </w:p>
        </w:tc>
        <w:tc>
          <w:tcPr>
            <w:tcW w:w="1729" w:type="dxa"/>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4F52D7" w:rsidRPr="006668E5" w:rsidRDefault="004F52D7" w:rsidP="004F52D7">
            <w:pPr>
              <w:rPr>
                <w:rFonts w:ascii="ＭＳ 明朝" w:hAnsi="ＭＳ 明朝"/>
                <w:color w:val="000000" w:themeColor="text1"/>
              </w:rPr>
            </w:pPr>
            <w:r w:rsidRPr="006668E5">
              <w:rPr>
                <w:rFonts w:ascii="ＭＳ 明朝" w:hAnsi="ＭＳ 明朝"/>
                <w:color w:val="000000" w:themeColor="text1"/>
              </w:rPr>
              <w:t>苦情受付簿</w:t>
            </w:r>
          </w:p>
          <w:p w:rsidR="004F52D7" w:rsidRPr="006668E5" w:rsidRDefault="004F52D7" w:rsidP="004F52D7">
            <w:pPr>
              <w:rPr>
                <w:rFonts w:ascii="ＭＳ 明朝" w:hAnsi="ＭＳ 明朝"/>
                <w:color w:val="000000" w:themeColor="text1"/>
              </w:rPr>
            </w:pPr>
            <w:r w:rsidRPr="006668E5">
              <w:rPr>
                <w:rFonts w:ascii="ＭＳ 明朝" w:hAnsi="ＭＳ 明朝"/>
                <w:color w:val="000000" w:themeColor="text1"/>
              </w:rPr>
              <w:t>重要事項説明書契約書</w:t>
            </w:r>
          </w:p>
          <w:p w:rsidR="004F52D7" w:rsidRPr="006668E5" w:rsidRDefault="004F52D7" w:rsidP="004F52D7">
            <w:pPr>
              <w:rPr>
                <w:rFonts w:ascii="ＭＳ 明朝" w:hAnsi="ＭＳ 明朝"/>
                <w:color w:val="000000" w:themeColor="text1"/>
              </w:rPr>
            </w:pPr>
            <w:r w:rsidRPr="006668E5">
              <w:rPr>
                <w:rFonts w:ascii="ＭＳ 明朝" w:hAnsi="ＭＳ 明朝"/>
                <w:color w:val="000000" w:themeColor="text1"/>
              </w:rPr>
              <w:t>事業所の掲示物</w:t>
            </w:r>
          </w:p>
          <w:p w:rsidR="004F52D7" w:rsidRPr="006668E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p w:rsidR="004F52D7" w:rsidRPr="006668E5" w:rsidRDefault="004F52D7" w:rsidP="004F52D7">
            <w:pPr>
              <w:rPr>
                <w:rFonts w:ascii="ＭＳ 明朝" w:hAnsi="ＭＳ 明朝"/>
                <w:color w:val="000000" w:themeColor="text1"/>
              </w:rPr>
            </w:pPr>
            <w:r w:rsidRPr="006668E5">
              <w:rPr>
                <w:rFonts w:ascii="ＭＳ 明朝" w:hAnsi="ＭＳ 明朝" w:hint="eastAsia"/>
                <w:color w:val="000000" w:themeColor="text1"/>
              </w:rPr>
              <w:t>苦情対応マニュアル</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404193173"/>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有</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507133741"/>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無</w:t>
            </w:r>
          </w:p>
          <w:p w:rsidR="004F52D7" w:rsidRPr="006668E5" w:rsidRDefault="004F52D7" w:rsidP="004F52D7">
            <w:pPr>
              <w:rPr>
                <w:rFonts w:ascii="ＭＳ 明朝" w:hAnsi="ＭＳ 明朝"/>
                <w:color w:val="000000" w:themeColor="text1"/>
              </w:rPr>
            </w:pPr>
          </w:p>
          <w:p w:rsidR="004F52D7" w:rsidRPr="006668E5" w:rsidRDefault="004F52D7" w:rsidP="004F52D7">
            <w:pPr>
              <w:rPr>
                <w:rFonts w:ascii="ＭＳ 明朝" w:hAnsi="ＭＳ 明朝"/>
                <w:color w:val="000000" w:themeColor="text1"/>
              </w:rPr>
            </w:pPr>
            <w:r w:rsidRPr="006668E5">
              <w:rPr>
                <w:rFonts w:ascii="ＭＳ 明朝" w:hAnsi="ＭＳ 明朝" w:hint="eastAsia"/>
                <w:color w:val="000000" w:themeColor="text1"/>
              </w:rPr>
              <w:t>重要事項説明書</w:t>
            </w:r>
            <w:r w:rsidRPr="006668E5">
              <w:rPr>
                <w:rFonts w:ascii="ＭＳ 明朝" w:hAnsi="ＭＳ 明朝" w:hint="eastAsia"/>
                <w:color w:val="000000" w:themeColor="text1"/>
              </w:rPr>
              <w:lastRenderedPageBreak/>
              <w:t>への記載</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888179287"/>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有</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080481919"/>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無</w:t>
            </w:r>
          </w:p>
          <w:p w:rsidR="004F52D7" w:rsidRPr="006668E5" w:rsidRDefault="004F52D7" w:rsidP="004F52D7">
            <w:pPr>
              <w:rPr>
                <w:rFonts w:ascii="ＭＳ 明朝" w:hAnsi="ＭＳ 明朝"/>
                <w:color w:val="000000" w:themeColor="text1"/>
              </w:rPr>
            </w:pPr>
          </w:p>
          <w:p w:rsidR="004F52D7" w:rsidRPr="006668E5" w:rsidRDefault="004F52D7" w:rsidP="004F52D7">
            <w:pPr>
              <w:rPr>
                <w:rFonts w:ascii="ＭＳ 明朝" w:hAnsi="ＭＳ 明朝"/>
                <w:color w:val="000000" w:themeColor="text1"/>
              </w:rPr>
            </w:pPr>
            <w:r w:rsidRPr="006668E5">
              <w:rPr>
                <w:rFonts w:ascii="ＭＳ 明朝" w:hAnsi="ＭＳ 明朝" w:hint="eastAsia"/>
                <w:color w:val="000000" w:themeColor="text1"/>
              </w:rPr>
              <w:t>掲示</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559159143"/>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有</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588507506"/>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250464366"/>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適</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742176726"/>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否</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065865806"/>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4F52D7" w:rsidRPr="006668E5" w:rsidRDefault="004F52D7"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6668E5" w:rsidRDefault="004F52D7" w:rsidP="009C1D8B">
            <w:pPr>
              <w:ind w:left="420" w:hangingChars="200" w:hanging="420"/>
              <w:rPr>
                <w:color w:val="000000" w:themeColor="text1"/>
              </w:rPr>
            </w:pPr>
          </w:p>
          <w:p w:rsidR="00724C93" w:rsidRPr="006668E5" w:rsidRDefault="00724C9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（２）指定行動援護事業者は、(1)の苦情を受け付けた場合には、当該苦情の内容等を記録しているか。</w:t>
            </w:r>
          </w:p>
          <w:p w:rsidR="00724C93" w:rsidRPr="006668E5" w:rsidRDefault="00724C93" w:rsidP="009C1D8B">
            <w:pPr>
              <w:kinsoku w:val="0"/>
              <w:autoSpaceDE w:val="0"/>
              <w:autoSpaceDN w:val="0"/>
              <w:adjustRightInd w:val="0"/>
              <w:snapToGrid w:val="0"/>
              <w:ind w:left="420" w:hangingChars="200" w:hanging="420"/>
              <w:rPr>
                <w:rFonts w:ascii="ＭＳ 明朝" w:hAnsi="ＭＳ 明朝"/>
              </w:rPr>
            </w:pPr>
          </w:p>
          <w:p w:rsidR="004F52D7" w:rsidRPr="006668E5" w:rsidRDefault="004F52D7" w:rsidP="009C1D8B">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D55F7A" w:rsidRPr="006668E5" w:rsidRDefault="00D55F7A" w:rsidP="00D55F7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875910"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準用（第39条</w:t>
            </w:r>
          </w:p>
          <w:p w:rsidR="004F52D7" w:rsidRPr="006668E5" w:rsidRDefault="00D55F7A" w:rsidP="003D0A75">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tc>
        <w:tc>
          <w:tcPr>
            <w:tcW w:w="1729" w:type="dxa"/>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4F52D7" w:rsidRPr="006668E5" w:rsidRDefault="004F52D7" w:rsidP="004F52D7">
            <w:pPr>
              <w:rPr>
                <w:rFonts w:ascii="ＭＳ 明朝" w:hAnsi="ＭＳ 明朝"/>
                <w:color w:val="000000" w:themeColor="text1"/>
              </w:rPr>
            </w:pPr>
            <w:r w:rsidRPr="006668E5">
              <w:rPr>
                <w:rFonts w:ascii="ＭＳ 明朝" w:hAnsi="ＭＳ 明朝"/>
                <w:color w:val="000000" w:themeColor="text1"/>
              </w:rPr>
              <w:t>苦情者への対応記録</w:t>
            </w:r>
          </w:p>
          <w:p w:rsidR="004F52D7" w:rsidRPr="006668E5" w:rsidRDefault="004F52D7" w:rsidP="003D0A75">
            <w:pPr>
              <w:rPr>
                <w:rFonts w:ascii="ＭＳ 明朝" w:hAnsi="ＭＳ 明朝"/>
                <w:color w:val="000000" w:themeColor="text1"/>
              </w:rPr>
            </w:pPr>
            <w:r w:rsidRPr="006668E5">
              <w:rPr>
                <w:rFonts w:ascii="ＭＳ 明朝" w:hAnsi="ＭＳ 明朝"/>
                <w:color w:val="000000" w:themeColor="text1"/>
              </w:rPr>
              <w:t>苦情対応マニュアル</w:t>
            </w:r>
          </w:p>
        </w:tc>
        <w:tc>
          <w:tcPr>
            <w:tcW w:w="1732"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p w:rsidR="004F52D7" w:rsidRPr="006668E5" w:rsidRDefault="004F52D7" w:rsidP="004F52D7">
            <w:pPr>
              <w:rPr>
                <w:rFonts w:ascii="ＭＳ 明朝" w:hAnsi="ＭＳ 明朝"/>
                <w:color w:val="000000" w:themeColor="text1"/>
              </w:rPr>
            </w:pPr>
            <w:r w:rsidRPr="006668E5">
              <w:rPr>
                <w:rFonts w:ascii="ＭＳ 明朝" w:hAnsi="ＭＳ 明朝" w:hint="eastAsia"/>
                <w:color w:val="000000" w:themeColor="text1"/>
              </w:rPr>
              <w:t>記録</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659988868"/>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有</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185746222"/>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無</w:t>
            </w:r>
          </w:p>
          <w:p w:rsidR="004F52D7" w:rsidRPr="006668E5"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188094096"/>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適</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741674614"/>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否</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930420522"/>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該当なし</w:t>
            </w:r>
          </w:p>
        </w:tc>
      </w:tr>
      <w:tr w:rsidR="007C64E0" w:rsidRPr="006668E5" w:rsidTr="00DA4CBD">
        <w:trPr>
          <w:trHeight w:val="280"/>
        </w:trPr>
        <w:tc>
          <w:tcPr>
            <w:tcW w:w="1814" w:type="dxa"/>
            <w:tcBorders>
              <w:top w:val="nil"/>
              <w:left w:val="single" w:sz="4" w:space="0" w:color="auto"/>
              <w:bottom w:val="nil"/>
              <w:right w:val="single" w:sz="4" w:space="0" w:color="auto"/>
            </w:tcBorders>
          </w:tcPr>
          <w:p w:rsidR="004F52D7" w:rsidRPr="006668E5" w:rsidRDefault="004F52D7"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4F52D7" w:rsidRPr="006668E5" w:rsidRDefault="00724C93" w:rsidP="00DA4CBD">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（３）指定行動援護事業者は、その提供した指定行動援護に関し、法第10条第</w:t>
            </w:r>
            <w:r w:rsidRPr="006668E5">
              <w:rPr>
                <w:rFonts w:ascii="ＭＳ 明朝" w:hAnsi="ＭＳ 明朝" w:hint="eastAsia"/>
              </w:rPr>
              <w:t>１</w:t>
            </w:r>
            <w:r w:rsidRPr="006668E5">
              <w:rPr>
                <w:rFonts w:ascii="ＭＳ 明朝" w:hAnsi="ＭＳ 明朝"/>
              </w:rPr>
              <w:t>項の規定により市町村が行う報告若しくは文書その他の物件の提出若しくは提示の命令又は当該職員からの質問若しくは指定行動援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9A2831" w:rsidRPr="006668E5" w:rsidRDefault="009A2831" w:rsidP="00DA4CB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D55F7A" w:rsidRPr="006668E5" w:rsidRDefault="00D55F7A" w:rsidP="00D55F7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875910"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準用（第39条</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第3項）</w:t>
            </w:r>
          </w:p>
          <w:p w:rsidR="004F52D7" w:rsidRPr="006668E5" w:rsidRDefault="004F52D7" w:rsidP="00D55F7A">
            <w:pPr>
              <w:rPr>
                <w:rFonts w:ascii="ＭＳ 明朝" w:hAnsi="ＭＳ 明朝"/>
                <w:color w:val="000000" w:themeColor="text1"/>
              </w:rPr>
            </w:pPr>
          </w:p>
        </w:tc>
        <w:tc>
          <w:tcPr>
            <w:tcW w:w="1729" w:type="dxa"/>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4F52D7" w:rsidRPr="006668E5" w:rsidRDefault="004F52D7" w:rsidP="004F52D7">
            <w:pPr>
              <w:rPr>
                <w:rFonts w:ascii="ＭＳ 明朝" w:hAnsi="ＭＳ 明朝"/>
                <w:color w:val="000000" w:themeColor="text1"/>
              </w:rPr>
            </w:pPr>
            <w:r w:rsidRPr="006668E5">
              <w:rPr>
                <w:rFonts w:ascii="ＭＳ 明朝" w:hAnsi="ＭＳ 明朝"/>
                <w:color w:val="000000" w:themeColor="text1"/>
              </w:rPr>
              <w:t>市町村からの指導または助言を受けた場合の改善したことが分かる書類</w:t>
            </w:r>
          </w:p>
          <w:p w:rsidR="004F52D7" w:rsidRPr="006668E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952526311"/>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適</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976139853"/>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否</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193686858"/>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4F52D7" w:rsidRPr="006668E5" w:rsidRDefault="004F52D7"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724C93" w:rsidRPr="006668E5" w:rsidRDefault="00724C9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（４）指定行動援護事業者は、その提供した指定行動援護に関し、法第11条第</w:t>
            </w:r>
            <w:r w:rsidRPr="006668E5">
              <w:rPr>
                <w:rFonts w:ascii="ＭＳ 明朝" w:hAnsi="ＭＳ 明朝" w:hint="eastAsia"/>
              </w:rPr>
              <w:t>２</w:t>
            </w:r>
            <w:r w:rsidRPr="006668E5">
              <w:rPr>
                <w:rFonts w:ascii="ＭＳ 明朝" w:hAnsi="ＭＳ 明朝"/>
              </w:rPr>
              <w:t>項の規定により都道府県知事（指定都市にあっては指定都市の市長）が行う報告若しくは指定行動援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4F52D7" w:rsidRPr="006668E5" w:rsidRDefault="004F52D7" w:rsidP="009C1D8B">
            <w:pPr>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D55F7A" w:rsidRPr="006668E5" w:rsidRDefault="00D55F7A" w:rsidP="00D55F7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875910"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準用（第39条</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第4項）</w:t>
            </w:r>
          </w:p>
          <w:p w:rsidR="004F52D7" w:rsidRPr="006668E5" w:rsidRDefault="004F52D7" w:rsidP="00D55F7A">
            <w:pPr>
              <w:rPr>
                <w:rFonts w:ascii="ＭＳ 明朝" w:hAnsi="ＭＳ 明朝"/>
                <w:color w:val="000000" w:themeColor="text1"/>
              </w:rPr>
            </w:pPr>
          </w:p>
        </w:tc>
        <w:tc>
          <w:tcPr>
            <w:tcW w:w="1729" w:type="dxa"/>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4F52D7" w:rsidRPr="006668E5" w:rsidRDefault="004F52D7" w:rsidP="004F52D7">
            <w:pPr>
              <w:rPr>
                <w:rFonts w:ascii="ＭＳ 明朝" w:hAnsi="ＭＳ 明朝"/>
                <w:color w:val="000000" w:themeColor="text1"/>
              </w:rPr>
            </w:pPr>
            <w:r w:rsidRPr="006668E5">
              <w:rPr>
                <w:rFonts w:ascii="ＭＳ 明朝" w:hAnsi="ＭＳ 明朝"/>
                <w:color w:val="000000" w:themeColor="text1"/>
              </w:rPr>
              <w:t>都道府県からの指導または助言を受けた場合の改善したことが分かる書類</w:t>
            </w:r>
          </w:p>
          <w:p w:rsidR="004F52D7" w:rsidRPr="006668E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515051850"/>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適</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2110656689"/>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否</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352155362"/>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4F52D7" w:rsidRPr="006668E5" w:rsidRDefault="004F52D7"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724C93" w:rsidRPr="006668E5" w:rsidRDefault="00724C9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（５）指定行動援護事業者は、その提供した指定行動援護に関し、法第48条第</w:t>
            </w:r>
            <w:r w:rsidRPr="006668E5">
              <w:rPr>
                <w:rFonts w:ascii="ＭＳ 明朝" w:hAnsi="ＭＳ 明朝" w:hint="eastAsia"/>
              </w:rPr>
              <w:t>１</w:t>
            </w:r>
            <w:r w:rsidRPr="006668E5">
              <w:rPr>
                <w:rFonts w:ascii="ＭＳ 明朝" w:hAnsi="ＭＳ 明朝"/>
              </w:rPr>
              <w:t>項の規定により都道府県知事又は市町村長が行う報告若しくは帳簿書類その他の物件の提出若しくは提示の命令又は当該職員からの質問若しくは指定行動援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4F52D7" w:rsidRPr="006668E5"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D55F7A" w:rsidRPr="006668E5" w:rsidRDefault="00D55F7A" w:rsidP="00D55F7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875910"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準用（第39条</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第5項）</w:t>
            </w:r>
          </w:p>
          <w:p w:rsidR="004F52D7" w:rsidRPr="006668E5" w:rsidRDefault="004F52D7" w:rsidP="00D55F7A">
            <w:pPr>
              <w:rPr>
                <w:rFonts w:ascii="ＭＳ 明朝" w:hAnsi="ＭＳ 明朝"/>
                <w:color w:val="000000" w:themeColor="text1"/>
              </w:rPr>
            </w:pPr>
          </w:p>
        </w:tc>
        <w:tc>
          <w:tcPr>
            <w:tcW w:w="1729" w:type="dxa"/>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4F52D7" w:rsidRPr="006668E5" w:rsidRDefault="004F52D7" w:rsidP="004F52D7">
            <w:pPr>
              <w:rPr>
                <w:rFonts w:ascii="ＭＳ 明朝" w:hAnsi="ＭＳ 明朝"/>
                <w:color w:val="000000" w:themeColor="text1"/>
              </w:rPr>
            </w:pPr>
            <w:r w:rsidRPr="006668E5">
              <w:rPr>
                <w:rFonts w:ascii="ＭＳ 明朝" w:hAnsi="ＭＳ 明朝"/>
                <w:color w:val="000000" w:themeColor="text1"/>
              </w:rPr>
              <w:t>都道府県または市町村からの指導または助言を受けた場合の改善したことが分かる書類</w:t>
            </w:r>
          </w:p>
          <w:p w:rsidR="004F52D7" w:rsidRPr="006668E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395702074"/>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適</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542911222"/>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否</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930086548"/>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4F52D7" w:rsidRPr="006668E5" w:rsidRDefault="004F52D7"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724C93" w:rsidRPr="006668E5" w:rsidRDefault="00724C9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（６）指定行動援護事業者は、都道府県知事、市町村又は市町村長から求めがあった場合には、(3)から(5)までの改善の内容を都道府県知事、市町村又は市町村長に報告しているか。</w:t>
            </w:r>
          </w:p>
          <w:p w:rsidR="004F52D7" w:rsidRPr="006668E5"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D55F7A" w:rsidRPr="006668E5" w:rsidRDefault="00D55F7A" w:rsidP="00D55F7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875910"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準用（第39条</w:t>
            </w:r>
          </w:p>
          <w:p w:rsidR="004F52D7" w:rsidRPr="006668E5" w:rsidRDefault="00D55F7A" w:rsidP="00724C9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第6項）</w:t>
            </w:r>
          </w:p>
        </w:tc>
        <w:tc>
          <w:tcPr>
            <w:tcW w:w="1729" w:type="dxa"/>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4F52D7" w:rsidRPr="006668E5" w:rsidRDefault="004F52D7" w:rsidP="004F52D7">
            <w:pPr>
              <w:rPr>
                <w:rFonts w:ascii="ＭＳ 明朝" w:hAnsi="ＭＳ 明朝"/>
                <w:color w:val="000000" w:themeColor="text1"/>
              </w:rPr>
            </w:pPr>
            <w:r w:rsidRPr="006668E5">
              <w:rPr>
                <w:rFonts w:ascii="ＭＳ 明朝" w:hAnsi="ＭＳ 明朝"/>
                <w:color w:val="000000" w:themeColor="text1"/>
              </w:rPr>
              <w:t>都道府県等への報告書</w:t>
            </w:r>
          </w:p>
          <w:p w:rsidR="004F52D7" w:rsidRPr="006668E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72504661"/>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適</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259272348"/>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否</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835731860"/>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4F52D7" w:rsidRPr="006668E5" w:rsidRDefault="004F52D7"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724C93" w:rsidRPr="006668E5" w:rsidRDefault="00724C9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（７）指定行動援護事業者は、社会福祉法第83条に規定する運営適正化委員会が同法第85条の規定により行う調査又はあっせんにできる限り協力しているか。</w:t>
            </w:r>
          </w:p>
          <w:p w:rsidR="004F52D7" w:rsidRPr="006668E5"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D55F7A" w:rsidRPr="006668E5" w:rsidRDefault="00D55F7A" w:rsidP="00D55F7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875910"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準用（第39条</w:t>
            </w:r>
          </w:p>
          <w:p w:rsidR="004F52D7" w:rsidRPr="006668E5" w:rsidRDefault="00D55F7A" w:rsidP="00724C93">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第7項）</w:t>
            </w:r>
          </w:p>
        </w:tc>
        <w:tc>
          <w:tcPr>
            <w:tcW w:w="1729" w:type="dxa"/>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4F52D7" w:rsidRPr="006668E5" w:rsidRDefault="004F52D7" w:rsidP="00724C93">
            <w:pPr>
              <w:rPr>
                <w:rFonts w:ascii="ＭＳ 明朝" w:hAnsi="ＭＳ 明朝"/>
                <w:color w:val="000000" w:themeColor="text1"/>
              </w:rPr>
            </w:pPr>
            <w:r w:rsidRPr="006668E5">
              <w:rPr>
                <w:rFonts w:ascii="ＭＳ 明朝" w:hAnsi="ＭＳ 明朝"/>
                <w:color w:val="000000" w:themeColor="text1"/>
              </w:rPr>
              <w:t>運営適正委員会の調査又はあっせんに協力したことが分かる書類</w:t>
            </w:r>
          </w:p>
        </w:tc>
        <w:tc>
          <w:tcPr>
            <w:tcW w:w="1732"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2146493088"/>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適</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937556682"/>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否</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860877894"/>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該当なし</w:t>
            </w:r>
          </w:p>
        </w:tc>
      </w:tr>
      <w:tr w:rsidR="007C64E0" w:rsidRPr="006668E5" w:rsidTr="0007504D">
        <w:trPr>
          <w:trHeight w:val="989"/>
        </w:trPr>
        <w:tc>
          <w:tcPr>
            <w:tcW w:w="1814" w:type="dxa"/>
            <w:tcBorders>
              <w:top w:val="nil"/>
              <w:left w:val="single" w:sz="4" w:space="0" w:color="auto"/>
              <w:bottom w:val="nil"/>
              <w:right w:val="single" w:sz="4" w:space="0" w:color="auto"/>
            </w:tcBorders>
          </w:tcPr>
          <w:p w:rsidR="004F52D7" w:rsidRPr="006668E5" w:rsidRDefault="004F52D7" w:rsidP="009C1D8B">
            <w:pPr>
              <w:ind w:left="210" w:hangingChars="100" w:hanging="210"/>
              <w:rPr>
                <w:rFonts w:ascii="ＭＳ 明朝" w:hAnsi="ＭＳ 明朝"/>
                <w:color w:val="000000" w:themeColor="text1"/>
                <w:spacing w:val="10"/>
              </w:rPr>
            </w:pPr>
            <w:r w:rsidRPr="006668E5">
              <w:rPr>
                <w:rFonts w:ascii="ＭＳ 明朝" w:hAnsi="ＭＳ 明朝"/>
                <w:color w:val="000000" w:themeColor="text1"/>
              </w:rPr>
              <w:t>3</w:t>
            </w:r>
            <w:r w:rsidR="00875910" w:rsidRPr="006668E5">
              <w:rPr>
                <w:rFonts w:ascii="ＭＳ 明朝" w:hAnsi="ＭＳ 明朝"/>
                <w:color w:val="000000" w:themeColor="text1"/>
              </w:rPr>
              <w:t>3</w:t>
            </w:r>
            <w:r w:rsidRPr="006668E5">
              <w:rPr>
                <w:rFonts w:ascii="ＭＳ 明朝" w:hAnsi="ＭＳ 明朝"/>
                <w:color w:val="000000" w:themeColor="text1"/>
              </w:rPr>
              <w:t xml:space="preserve">　事故発生時の対応</w:t>
            </w:r>
          </w:p>
          <w:p w:rsidR="004F52D7" w:rsidRPr="006668E5" w:rsidRDefault="004F52D7"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shd w:val="clear" w:color="auto" w:fill="auto"/>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724C93" w:rsidRPr="006668E5" w:rsidRDefault="00724C9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（１）指定行動援護事業者は、利用者に対する指定行動援護の提供により事故が発生した場合は、都道府県、市町村、当該利用者の家族等に連絡を行うとともに、必要な措置を講じているか。</w:t>
            </w:r>
          </w:p>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4F52D7" w:rsidRPr="006668E5" w:rsidRDefault="00097EFD"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◎解釈通知第３の３（３０</w:t>
            </w:r>
            <w:r w:rsidR="004F52D7" w:rsidRPr="006668E5">
              <w:rPr>
                <w:rFonts w:ascii="ＭＳ 明朝" w:hAnsi="ＭＳ 明朝" w:hint="eastAsia"/>
                <w:color w:val="000000" w:themeColor="text1"/>
              </w:rPr>
              <w:t>）</w:t>
            </w:r>
          </w:p>
          <w:p w:rsidR="00097EFD" w:rsidRPr="006668E5" w:rsidRDefault="00114AAE" w:rsidP="00097EFD">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じ、利用者に対する</w:t>
            </w:r>
            <w:r w:rsidRPr="006668E5">
              <w:rPr>
                <w:rFonts w:ascii="ＭＳ 明朝" w:hAnsi="ＭＳ 明朝" w:hint="eastAsia"/>
                <w:color w:val="000000" w:themeColor="text1"/>
              </w:rPr>
              <w:lastRenderedPageBreak/>
              <w:t>指定居宅介護の提供により賠償すべき事故が発生した場合は、損害賠償を速やかに行わなければならないこととしたものである。</w:t>
            </w:r>
          </w:p>
          <w:p w:rsidR="00114AAE" w:rsidRPr="006668E5" w:rsidRDefault="00114AAE" w:rsidP="00097EFD">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このほか、次の点に留意するものとする。</w:t>
            </w:r>
          </w:p>
          <w:p w:rsidR="00114AAE" w:rsidRPr="006668E5" w:rsidRDefault="00114AAE"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①　利用者に対する指定居宅介護の提供により事故が発生した場合の対応方法については、あらかじめ指定居宅介護事業者が定めておくことが望ましいこと。</w:t>
            </w:r>
          </w:p>
          <w:p w:rsidR="00114AAE" w:rsidRPr="006668E5" w:rsidRDefault="00114AAE"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114AAE" w:rsidRPr="006668E5" w:rsidRDefault="00114AAE"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②　指定居宅介護事業者は、賠償すべき事態において速やかに賠償を行うため、損害賠償保険に加入しておくことが望ましいこと。</w:t>
            </w:r>
          </w:p>
          <w:p w:rsidR="004F52D7" w:rsidRPr="006668E5" w:rsidRDefault="00114AAE"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③　指定居宅介護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p w:rsidR="009A2831" w:rsidRPr="006668E5" w:rsidRDefault="009A2831" w:rsidP="009C1D8B">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D55F7A" w:rsidRPr="006668E5" w:rsidRDefault="00D55F7A" w:rsidP="00D55F7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513BE5" w:rsidRPr="006668E5">
              <w:rPr>
                <w:rFonts w:ascii="ＭＳ 明朝" w:hAnsi="ＭＳ 明朝"/>
                <w:color w:val="000000" w:themeColor="text1"/>
              </w:rPr>
              <w:t>2</w:t>
            </w:r>
            <w:r w:rsidRPr="006668E5">
              <w:rPr>
                <w:rFonts w:ascii="ＭＳ 明朝" w:hAnsi="ＭＳ 明朝" w:hint="eastAsia"/>
                <w:color w:val="000000" w:themeColor="text1"/>
              </w:rPr>
              <w:t>項</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準用（第40条</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p w:rsidR="004F52D7" w:rsidRPr="006668E5" w:rsidRDefault="004F52D7" w:rsidP="00D55F7A">
            <w:pPr>
              <w:rPr>
                <w:rFonts w:ascii="ＭＳ 明朝" w:hAnsi="ＭＳ 明朝"/>
                <w:color w:val="000000" w:themeColor="text1"/>
              </w:rPr>
            </w:pPr>
          </w:p>
        </w:tc>
        <w:tc>
          <w:tcPr>
            <w:tcW w:w="1729" w:type="dxa"/>
          </w:tcPr>
          <w:p w:rsidR="004F52D7" w:rsidRPr="006668E5" w:rsidRDefault="004F52D7" w:rsidP="004F52D7">
            <w:pPr>
              <w:kinsoku w:val="0"/>
              <w:autoSpaceDE w:val="0"/>
              <w:autoSpaceDN w:val="0"/>
              <w:adjustRightInd w:val="0"/>
              <w:snapToGrid w:val="0"/>
              <w:rPr>
                <w:rFonts w:ascii="ＭＳ 明朝" w:hAnsi="ＭＳ 明朝"/>
                <w:color w:val="000000" w:themeColor="text1"/>
              </w:rPr>
            </w:pPr>
          </w:p>
          <w:p w:rsidR="004F52D7" w:rsidRPr="006668E5" w:rsidRDefault="004F52D7" w:rsidP="004F52D7">
            <w:pPr>
              <w:rPr>
                <w:rFonts w:ascii="ＭＳ 明朝" w:hAnsi="ＭＳ 明朝"/>
                <w:color w:val="000000" w:themeColor="text1"/>
              </w:rPr>
            </w:pPr>
            <w:r w:rsidRPr="006668E5">
              <w:rPr>
                <w:rFonts w:ascii="ＭＳ 明朝" w:hAnsi="ＭＳ 明朝"/>
                <w:color w:val="000000" w:themeColor="text1"/>
              </w:rPr>
              <w:t>事故対応マニュアル</w:t>
            </w:r>
          </w:p>
          <w:p w:rsidR="004F52D7" w:rsidRPr="006668E5" w:rsidRDefault="004F52D7" w:rsidP="004F52D7">
            <w:pPr>
              <w:rPr>
                <w:rFonts w:ascii="ＭＳ 明朝" w:hAnsi="ＭＳ 明朝"/>
                <w:color w:val="000000" w:themeColor="text1"/>
              </w:rPr>
            </w:pPr>
            <w:r w:rsidRPr="006668E5">
              <w:rPr>
                <w:rFonts w:ascii="ＭＳ 明朝" w:hAnsi="ＭＳ 明朝"/>
                <w:color w:val="000000" w:themeColor="text1"/>
              </w:rPr>
              <w:t>都道府県、市町村、家族等への報告記録</w:t>
            </w:r>
          </w:p>
          <w:p w:rsidR="004F52D7" w:rsidRPr="006668E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p w:rsidR="004F52D7" w:rsidRPr="006668E5" w:rsidRDefault="004F52D7" w:rsidP="004F52D7">
            <w:pPr>
              <w:rPr>
                <w:rFonts w:ascii="ＭＳ 明朝" w:hAnsi="ＭＳ 明朝"/>
                <w:color w:val="000000" w:themeColor="text1"/>
              </w:rPr>
            </w:pPr>
            <w:r w:rsidRPr="006668E5">
              <w:rPr>
                <w:rFonts w:ascii="ＭＳ 明朝" w:hAnsi="ＭＳ 明朝" w:hint="eastAsia"/>
                <w:color w:val="000000" w:themeColor="text1"/>
              </w:rPr>
              <w:t>マニュアル</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063830362"/>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有</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960340580"/>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無</w:t>
            </w:r>
          </w:p>
          <w:p w:rsidR="004F52D7" w:rsidRPr="006668E5" w:rsidRDefault="004F52D7" w:rsidP="004F52D7">
            <w:pPr>
              <w:rPr>
                <w:rFonts w:ascii="ＭＳ 明朝" w:hAnsi="ＭＳ 明朝"/>
                <w:color w:val="000000" w:themeColor="text1"/>
              </w:rPr>
            </w:pPr>
            <w:r w:rsidRPr="006668E5">
              <w:rPr>
                <w:rFonts w:ascii="ＭＳ 明朝" w:hAnsi="ＭＳ 明朝" w:hint="eastAsia"/>
                <w:color w:val="000000" w:themeColor="text1"/>
              </w:rPr>
              <w:t>具体的な内容とされているか</w:t>
            </w:r>
          </w:p>
          <w:p w:rsidR="004F52D7" w:rsidRPr="006668E5" w:rsidRDefault="004F52D7" w:rsidP="004F52D7">
            <w:pPr>
              <w:rPr>
                <w:rFonts w:ascii="ＭＳ 明朝" w:hAnsi="ＭＳ 明朝"/>
                <w:color w:val="000000" w:themeColor="text1"/>
              </w:rPr>
            </w:pPr>
          </w:p>
          <w:p w:rsidR="004F52D7" w:rsidRPr="006668E5" w:rsidRDefault="004F52D7" w:rsidP="004F52D7">
            <w:pPr>
              <w:rPr>
                <w:rFonts w:ascii="ＭＳ 明朝" w:hAnsi="ＭＳ 明朝"/>
                <w:color w:val="000000" w:themeColor="text1"/>
              </w:rPr>
            </w:pPr>
            <w:r w:rsidRPr="006668E5">
              <w:rPr>
                <w:rFonts w:ascii="ＭＳ 明朝" w:hAnsi="ＭＳ 明朝" w:hint="eastAsia"/>
                <w:color w:val="000000" w:themeColor="text1"/>
              </w:rPr>
              <w:t>従業者への周知</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712336164"/>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有</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567959345"/>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6668E5" w:rsidRDefault="004F52D7" w:rsidP="004F52D7">
            <w:pPr>
              <w:rPr>
                <w:rFonts w:ascii="ＭＳ 明朝" w:hAnsi="ＭＳ 明朝"/>
                <w:color w:val="000000" w:themeColor="text1"/>
              </w:rPr>
            </w:pP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774166660"/>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適</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522363640"/>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否</w:t>
            </w:r>
          </w:p>
          <w:p w:rsidR="004F52D7" w:rsidRPr="006668E5" w:rsidRDefault="00A73BB5" w:rsidP="004F52D7">
            <w:pPr>
              <w:rPr>
                <w:rFonts w:ascii="ＭＳ 明朝" w:hAnsi="ＭＳ 明朝"/>
                <w:color w:val="000000" w:themeColor="text1"/>
              </w:rPr>
            </w:pPr>
            <w:sdt>
              <w:sdtPr>
                <w:rPr>
                  <w:rFonts w:ascii="ＭＳ 明朝" w:hAnsi="ＭＳ 明朝"/>
                  <w:color w:val="000000" w:themeColor="text1"/>
                </w:rPr>
                <w:id w:val="1970474396"/>
              </w:sdtPr>
              <w:sdtEndPr/>
              <w:sdtContent>
                <w:r w:rsidR="004F52D7" w:rsidRPr="006668E5">
                  <w:rPr>
                    <w:rFonts w:ascii="ＭＳ 明朝" w:hAnsi="ＭＳ 明朝" w:hint="eastAsia"/>
                    <w:color w:val="000000" w:themeColor="text1"/>
                  </w:rPr>
                  <w:t>☐</w:t>
                </w:r>
              </w:sdtContent>
            </w:sdt>
            <w:r w:rsidR="004F52D7"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114AAE" w:rsidRPr="006668E5" w:rsidRDefault="00114AAE"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6668E5" w:rsidRDefault="00114AAE" w:rsidP="009C1D8B">
            <w:pPr>
              <w:kinsoku w:val="0"/>
              <w:autoSpaceDE w:val="0"/>
              <w:autoSpaceDN w:val="0"/>
              <w:adjustRightInd w:val="0"/>
              <w:snapToGrid w:val="0"/>
              <w:ind w:left="420" w:hangingChars="200" w:hanging="420"/>
              <w:rPr>
                <w:rFonts w:ascii="ＭＳ 明朝" w:hAnsi="ＭＳ 明朝"/>
                <w:color w:val="000000" w:themeColor="text1"/>
              </w:rPr>
            </w:pPr>
          </w:p>
          <w:p w:rsidR="00724C93" w:rsidRPr="006668E5" w:rsidRDefault="00724C93"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（２）指定行動援護事業者は、事故の状況及び事故に際して採った処置について、記録しているか。</w:t>
            </w:r>
          </w:p>
          <w:p w:rsidR="00724C93" w:rsidRPr="006668E5" w:rsidRDefault="00724C93" w:rsidP="00724C93">
            <w:pPr>
              <w:kinsoku w:val="0"/>
              <w:autoSpaceDE w:val="0"/>
              <w:autoSpaceDN w:val="0"/>
              <w:adjustRightInd w:val="0"/>
              <w:snapToGrid w:val="0"/>
              <w:rPr>
                <w:rFonts w:ascii="ＭＳ 明朝" w:hAnsi="ＭＳ 明朝"/>
                <w:color w:val="FF0000"/>
              </w:rPr>
            </w:pPr>
          </w:p>
          <w:p w:rsidR="00D55F7A" w:rsidRPr="006668E5"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114AAE" w:rsidRPr="006668E5" w:rsidRDefault="00114AAE" w:rsidP="009C1D8B">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6668E5" w:rsidRDefault="00114AAE" w:rsidP="00114AAE">
            <w:pPr>
              <w:kinsoku w:val="0"/>
              <w:autoSpaceDE w:val="0"/>
              <w:autoSpaceDN w:val="0"/>
              <w:adjustRightInd w:val="0"/>
              <w:snapToGrid w:val="0"/>
              <w:rPr>
                <w:rFonts w:ascii="ＭＳ 明朝" w:hAnsi="ＭＳ 明朝"/>
                <w:color w:val="000000" w:themeColor="text1"/>
              </w:rPr>
            </w:pPr>
          </w:p>
          <w:p w:rsidR="00D55F7A" w:rsidRPr="006668E5" w:rsidRDefault="00D55F7A" w:rsidP="00D55F7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834116"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準用（第40条</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p w:rsidR="00114AAE" w:rsidRPr="006668E5" w:rsidRDefault="00114AAE" w:rsidP="00D55F7A">
            <w:pPr>
              <w:rPr>
                <w:rFonts w:ascii="ＭＳ 明朝" w:hAnsi="ＭＳ 明朝"/>
                <w:color w:val="000000" w:themeColor="text1"/>
              </w:rPr>
            </w:pPr>
          </w:p>
        </w:tc>
        <w:tc>
          <w:tcPr>
            <w:tcW w:w="1729" w:type="dxa"/>
          </w:tcPr>
          <w:p w:rsidR="00114AAE" w:rsidRPr="006668E5" w:rsidRDefault="00114AAE" w:rsidP="00114AAE">
            <w:pPr>
              <w:kinsoku w:val="0"/>
              <w:autoSpaceDE w:val="0"/>
              <w:autoSpaceDN w:val="0"/>
              <w:adjustRightInd w:val="0"/>
              <w:snapToGrid w:val="0"/>
              <w:rPr>
                <w:rFonts w:ascii="ＭＳ 明朝" w:hAnsi="ＭＳ 明朝"/>
                <w:color w:val="000000" w:themeColor="text1"/>
              </w:rPr>
            </w:pPr>
          </w:p>
          <w:p w:rsidR="00114AAE" w:rsidRPr="006668E5" w:rsidRDefault="00114AAE" w:rsidP="00114AAE">
            <w:pPr>
              <w:rPr>
                <w:rFonts w:ascii="ＭＳ 明朝" w:hAnsi="ＭＳ 明朝"/>
                <w:color w:val="000000" w:themeColor="text1"/>
              </w:rPr>
            </w:pPr>
            <w:r w:rsidRPr="006668E5">
              <w:rPr>
                <w:rFonts w:ascii="ＭＳ 明朝" w:hAnsi="ＭＳ 明朝"/>
                <w:color w:val="000000" w:themeColor="text1"/>
              </w:rPr>
              <w:t>事故の対応記録</w:t>
            </w:r>
          </w:p>
          <w:p w:rsidR="00114AAE" w:rsidRPr="006668E5" w:rsidRDefault="00114AAE" w:rsidP="00114AAE">
            <w:pPr>
              <w:rPr>
                <w:rFonts w:ascii="ＭＳ 明朝" w:hAnsi="ＭＳ 明朝"/>
                <w:color w:val="000000" w:themeColor="text1"/>
              </w:rPr>
            </w:pPr>
            <w:r w:rsidRPr="006668E5">
              <w:rPr>
                <w:rFonts w:ascii="ＭＳ 明朝" w:hAnsi="ＭＳ 明朝"/>
                <w:color w:val="000000" w:themeColor="text1"/>
              </w:rPr>
              <w:t>ヒヤリハットの記録</w:t>
            </w:r>
          </w:p>
          <w:p w:rsidR="00114AAE" w:rsidRPr="006668E5" w:rsidRDefault="00114AAE" w:rsidP="00114A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14AAE" w:rsidRPr="006668E5" w:rsidRDefault="00114AAE" w:rsidP="00114AAE">
            <w:pPr>
              <w:rPr>
                <w:rFonts w:ascii="ＭＳ 明朝" w:hAnsi="ＭＳ 明朝"/>
                <w:color w:val="000000" w:themeColor="text1"/>
              </w:rPr>
            </w:pPr>
          </w:p>
          <w:p w:rsidR="00114AAE" w:rsidRPr="006668E5" w:rsidRDefault="00114AAE" w:rsidP="00114AAE">
            <w:pPr>
              <w:rPr>
                <w:rFonts w:ascii="ＭＳ 明朝" w:hAnsi="ＭＳ 明朝"/>
                <w:color w:val="000000" w:themeColor="text1"/>
              </w:rPr>
            </w:pPr>
            <w:r w:rsidRPr="006668E5">
              <w:rPr>
                <w:rFonts w:ascii="ＭＳ 明朝" w:hAnsi="ＭＳ 明朝" w:hint="eastAsia"/>
                <w:color w:val="000000" w:themeColor="text1"/>
              </w:rPr>
              <w:t>事例</w:t>
            </w:r>
          </w:p>
          <w:p w:rsidR="00114AAE" w:rsidRPr="006668E5" w:rsidRDefault="00A73BB5" w:rsidP="00114AAE">
            <w:pPr>
              <w:rPr>
                <w:rFonts w:ascii="ＭＳ 明朝" w:hAnsi="ＭＳ 明朝"/>
                <w:color w:val="000000" w:themeColor="text1"/>
              </w:rPr>
            </w:pPr>
            <w:sdt>
              <w:sdtPr>
                <w:rPr>
                  <w:rFonts w:ascii="ＭＳ 明朝" w:hAnsi="ＭＳ 明朝"/>
                  <w:color w:val="000000" w:themeColor="text1"/>
                </w:rPr>
                <w:id w:val="637302575"/>
              </w:sdtPr>
              <w:sdtEndPr/>
              <w:sdtContent>
                <w:r w:rsidR="00114AAE" w:rsidRPr="006668E5">
                  <w:rPr>
                    <w:rFonts w:ascii="ＭＳ 明朝" w:hAnsi="ＭＳ 明朝" w:hint="eastAsia"/>
                    <w:color w:val="000000" w:themeColor="text1"/>
                  </w:rPr>
                  <w:t>☐</w:t>
                </w:r>
              </w:sdtContent>
            </w:sdt>
            <w:r w:rsidR="00114AAE" w:rsidRPr="006668E5">
              <w:rPr>
                <w:rFonts w:ascii="ＭＳ 明朝" w:hAnsi="ＭＳ 明朝" w:hint="eastAsia"/>
                <w:color w:val="000000" w:themeColor="text1"/>
              </w:rPr>
              <w:t>有</w:t>
            </w:r>
          </w:p>
          <w:p w:rsidR="00114AAE" w:rsidRPr="006668E5" w:rsidRDefault="00A73BB5" w:rsidP="00114AAE">
            <w:pPr>
              <w:rPr>
                <w:rFonts w:ascii="ＭＳ 明朝" w:hAnsi="ＭＳ 明朝"/>
                <w:color w:val="000000" w:themeColor="text1"/>
              </w:rPr>
            </w:pPr>
            <w:sdt>
              <w:sdtPr>
                <w:rPr>
                  <w:rFonts w:ascii="ＭＳ 明朝" w:hAnsi="ＭＳ 明朝"/>
                  <w:color w:val="000000" w:themeColor="text1"/>
                </w:rPr>
                <w:id w:val="-1291121940"/>
              </w:sdtPr>
              <w:sdtEndPr/>
              <w:sdtContent>
                <w:r w:rsidR="00114AAE" w:rsidRPr="006668E5">
                  <w:rPr>
                    <w:rFonts w:ascii="ＭＳ 明朝" w:hAnsi="ＭＳ 明朝" w:hint="eastAsia"/>
                    <w:color w:val="000000" w:themeColor="text1"/>
                  </w:rPr>
                  <w:t>☐</w:t>
                </w:r>
              </w:sdtContent>
            </w:sdt>
            <w:r w:rsidR="00114AAE" w:rsidRPr="006668E5">
              <w:rPr>
                <w:rFonts w:ascii="ＭＳ 明朝" w:hAnsi="ＭＳ 明朝" w:hint="eastAsia"/>
                <w:color w:val="000000" w:themeColor="text1"/>
              </w:rPr>
              <w:t>無</w:t>
            </w:r>
          </w:p>
          <w:p w:rsidR="00114AAE" w:rsidRPr="006668E5" w:rsidRDefault="00114AAE" w:rsidP="00114AAE">
            <w:pPr>
              <w:rPr>
                <w:rFonts w:ascii="ＭＳ 明朝" w:hAnsi="ＭＳ 明朝"/>
                <w:color w:val="000000" w:themeColor="text1"/>
              </w:rPr>
            </w:pPr>
          </w:p>
          <w:p w:rsidR="00114AAE" w:rsidRPr="006668E5" w:rsidRDefault="00114AAE" w:rsidP="00114AAE">
            <w:pPr>
              <w:rPr>
                <w:rFonts w:ascii="ＭＳ 明朝" w:hAnsi="ＭＳ 明朝"/>
                <w:color w:val="000000" w:themeColor="text1"/>
              </w:rPr>
            </w:pPr>
            <w:r w:rsidRPr="006668E5">
              <w:rPr>
                <w:rFonts w:ascii="ＭＳ 明朝" w:hAnsi="ＭＳ 明朝" w:hint="eastAsia"/>
                <w:color w:val="000000" w:themeColor="text1"/>
              </w:rPr>
              <w:t>記録</w:t>
            </w:r>
          </w:p>
          <w:p w:rsidR="00114AAE" w:rsidRPr="006668E5" w:rsidRDefault="00A73BB5" w:rsidP="00114AAE">
            <w:pPr>
              <w:rPr>
                <w:rFonts w:ascii="ＭＳ 明朝" w:hAnsi="ＭＳ 明朝"/>
                <w:color w:val="000000" w:themeColor="text1"/>
              </w:rPr>
            </w:pPr>
            <w:sdt>
              <w:sdtPr>
                <w:rPr>
                  <w:rFonts w:ascii="ＭＳ 明朝" w:hAnsi="ＭＳ 明朝"/>
                  <w:color w:val="000000" w:themeColor="text1"/>
                </w:rPr>
                <w:id w:val="1322693643"/>
              </w:sdtPr>
              <w:sdtEndPr/>
              <w:sdtContent>
                <w:r w:rsidR="00114AAE" w:rsidRPr="006668E5">
                  <w:rPr>
                    <w:rFonts w:ascii="ＭＳ 明朝" w:hAnsi="ＭＳ 明朝" w:hint="eastAsia"/>
                    <w:color w:val="000000" w:themeColor="text1"/>
                  </w:rPr>
                  <w:t>☐</w:t>
                </w:r>
              </w:sdtContent>
            </w:sdt>
            <w:r w:rsidR="00114AAE" w:rsidRPr="006668E5">
              <w:rPr>
                <w:rFonts w:ascii="ＭＳ 明朝" w:hAnsi="ＭＳ 明朝" w:hint="eastAsia"/>
                <w:color w:val="000000" w:themeColor="text1"/>
              </w:rPr>
              <w:t>有</w:t>
            </w:r>
          </w:p>
          <w:p w:rsidR="00114AAE" w:rsidRPr="006668E5" w:rsidRDefault="00A73BB5" w:rsidP="00114AAE">
            <w:pPr>
              <w:rPr>
                <w:rFonts w:ascii="ＭＳ 明朝" w:hAnsi="ＭＳ 明朝"/>
                <w:color w:val="000000" w:themeColor="text1"/>
              </w:rPr>
            </w:pPr>
            <w:sdt>
              <w:sdtPr>
                <w:rPr>
                  <w:rFonts w:ascii="ＭＳ 明朝" w:hAnsi="ＭＳ 明朝"/>
                  <w:color w:val="000000" w:themeColor="text1"/>
                </w:rPr>
                <w:id w:val="2138456187"/>
              </w:sdtPr>
              <w:sdtEndPr/>
              <w:sdtContent>
                <w:r w:rsidR="00114AAE" w:rsidRPr="006668E5">
                  <w:rPr>
                    <w:rFonts w:ascii="ＭＳ 明朝" w:hAnsi="ＭＳ 明朝" w:hint="eastAsia"/>
                    <w:color w:val="000000" w:themeColor="text1"/>
                  </w:rPr>
                  <w:t>☐</w:t>
                </w:r>
              </w:sdtContent>
            </w:sdt>
            <w:r w:rsidR="00114AAE" w:rsidRPr="006668E5">
              <w:rPr>
                <w:rFonts w:ascii="ＭＳ 明朝" w:hAnsi="ＭＳ 明朝" w:hint="eastAsia"/>
                <w:color w:val="000000" w:themeColor="text1"/>
              </w:rPr>
              <w:t>無</w:t>
            </w:r>
          </w:p>
        </w:tc>
        <w:tc>
          <w:tcPr>
            <w:tcW w:w="1276" w:type="dxa"/>
            <w:tcBorders>
              <w:top w:val="single" w:sz="4" w:space="0" w:color="auto"/>
              <w:bottom w:val="single" w:sz="4" w:space="0" w:color="auto"/>
            </w:tcBorders>
          </w:tcPr>
          <w:p w:rsidR="00114AAE" w:rsidRPr="006668E5" w:rsidRDefault="00114AAE" w:rsidP="00114AAE">
            <w:pPr>
              <w:rPr>
                <w:rFonts w:ascii="ＭＳ 明朝" w:hAnsi="ＭＳ 明朝"/>
                <w:color w:val="000000" w:themeColor="text1"/>
              </w:rPr>
            </w:pPr>
          </w:p>
          <w:p w:rsidR="00114AAE" w:rsidRPr="006668E5" w:rsidRDefault="00A73BB5" w:rsidP="00114AAE">
            <w:pPr>
              <w:rPr>
                <w:rFonts w:ascii="ＭＳ 明朝" w:hAnsi="ＭＳ 明朝"/>
                <w:color w:val="000000" w:themeColor="text1"/>
              </w:rPr>
            </w:pPr>
            <w:sdt>
              <w:sdtPr>
                <w:rPr>
                  <w:rFonts w:ascii="ＭＳ 明朝" w:hAnsi="ＭＳ 明朝"/>
                  <w:color w:val="000000" w:themeColor="text1"/>
                </w:rPr>
                <w:id w:val="-40835752"/>
              </w:sdtPr>
              <w:sdtEndPr/>
              <w:sdtContent>
                <w:r w:rsidR="00114AAE" w:rsidRPr="006668E5">
                  <w:rPr>
                    <w:rFonts w:ascii="ＭＳ 明朝" w:hAnsi="ＭＳ 明朝" w:hint="eastAsia"/>
                    <w:color w:val="000000" w:themeColor="text1"/>
                  </w:rPr>
                  <w:t>☐</w:t>
                </w:r>
              </w:sdtContent>
            </w:sdt>
            <w:r w:rsidR="00114AAE" w:rsidRPr="006668E5">
              <w:rPr>
                <w:rFonts w:ascii="ＭＳ 明朝" w:hAnsi="ＭＳ 明朝" w:hint="eastAsia"/>
                <w:color w:val="000000" w:themeColor="text1"/>
              </w:rPr>
              <w:t>適</w:t>
            </w:r>
          </w:p>
          <w:p w:rsidR="00114AAE" w:rsidRPr="006668E5" w:rsidRDefault="00A73BB5" w:rsidP="00114AAE">
            <w:pPr>
              <w:rPr>
                <w:rFonts w:ascii="ＭＳ 明朝" w:hAnsi="ＭＳ 明朝"/>
                <w:color w:val="000000" w:themeColor="text1"/>
              </w:rPr>
            </w:pPr>
            <w:sdt>
              <w:sdtPr>
                <w:rPr>
                  <w:rFonts w:ascii="ＭＳ 明朝" w:hAnsi="ＭＳ 明朝"/>
                  <w:color w:val="000000" w:themeColor="text1"/>
                </w:rPr>
                <w:id w:val="-1164857062"/>
              </w:sdtPr>
              <w:sdtEndPr/>
              <w:sdtContent>
                <w:r w:rsidR="00114AAE" w:rsidRPr="006668E5">
                  <w:rPr>
                    <w:rFonts w:ascii="ＭＳ 明朝" w:hAnsi="ＭＳ 明朝" w:hint="eastAsia"/>
                    <w:color w:val="000000" w:themeColor="text1"/>
                  </w:rPr>
                  <w:t>☐</w:t>
                </w:r>
              </w:sdtContent>
            </w:sdt>
            <w:r w:rsidR="00114AAE" w:rsidRPr="006668E5">
              <w:rPr>
                <w:rFonts w:ascii="ＭＳ 明朝" w:hAnsi="ＭＳ 明朝" w:hint="eastAsia"/>
                <w:color w:val="000000" w:themeColor="text1"/>
              </w:rPr>
              <w:t>否</w:t>
            </w:r>
          </w:p>
          <w:p w:rsidR="00114AAE" w:rsidRPr="006668E5" w:rsidRDefault="00A73BB5" w:rsidP="00114AAE">
            <w:pPr>
              <w:rPr>
                <w:rFonts w:ascii="ＭＳ 明朝" w:hAnsi="ＭＳ 明朝"/>
                <w:color w:val="000000" w:themeColor="text1"/>
              </w:rPr>
            </w:pPr>
            <w:sdt>
              <w:sdtPr>
                <w:rPr>
                  <w:rFonts w:ascii="ＭＳ 明朝" w:hAnsi="ＭＳ 明朝"/>
                  <w:color w:val="000000" w:themeColor="text1"/>
                </w:rPr>
                <w:id w:val="-1882786080"/>
              </w:sdtPr>
              <w:sdtEndPr/>
              <w:sdtContent>
                <w:r w:rsidR="00114AAE" w:rsidRPr="006668E5">
                  <w:rPr>
                    <w:rFonts w:ascii="ＭＳ 明朝" w:hAnsi="ＭＳ 明朝" w:hint="eastAsia"/>
                    <w:color w:val="000000" w:themeColor="text1"/>
                  </w:rPr>
                  <w:t>☐</w:t>
                </w:r>
              </w:sdtContent>
            </w:sdt>
            <w:r w:rsidR="00114AAE"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114AAE" w:rsidRPr="006668E5" w:rsidRDefault="00114AAE"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6668E5" w:rsidRDefault="00114AAE" w:rsidP="009C1D8B">
            <w:pPr>
              <w:kinsoku w:val="0"/>
              <w:autoSpaceDE w:val="0"/>
              <w:autoSpaceDN w:val="0"/>
              <w:adjustRightInd w:val="0"/>
              <w:snapToGrid w:val="0"/>
              <w:ind w:left="420" w:hangingChars="200" w:hanging="420"/>
              <w:rPr>
                <w:rFonts w:ascii="ＭＳ 明朝" w:hAnsi="ＭＳ 明朝"/>
                <w:color w:val="000000" w:themeColor="text1"/>
              </w:rPr>
            </w:pPr>
          </w:p>
          <w:p w:rsidR="0020789A" w:rsidRPr="006668E5" w:rsidRDefault="0020789A"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（３）指定行動援護事業者は、利用者に対する指定行動援護の提供により賠償すべき事故が発生した場合は、損害賠償を速やかに行っているか。</w:t>
            </w:r>
          </w:p>
          <w:p w:rsidR="00D55F7A" w:rsidRPr="006668E5"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114AAE" w:rsidRPr="006668E5" w:rsidRDefault="00114AAE" w:rsidP="009C1D8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6668E5" w:rsidRDefault="00114AAE" w:rsidP="00114AAE">
            <w:pPr>
              <w:kinsoku w:val="0"/>
              <w:autoSpaceDE w:val="0"/>
              <w:autoSpaceDN w:val="0"/>
              <w:adjustRightInd w:val="0"/>
              <w:snapToGrid w:val="0"/>
              <w:rPr>
                <w:rFonts w:ascii="ＭＳ 明朝" w:hAnsi="ＭＳ 明朝"/>
                <w:color w:val="000000" w:themeColor="text1"/>
              </w:rPr>
            </w:pPr>
          </w:p>
          <w:p w:rsidR="00D55F7A" w:rsidRPr="006668E5" w:rsidRDefault="00D55F7A" w:rsidP="00D55F7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834116"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準用（第40条</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lastRenderedPageBreak/>
              <w:t>第3項）</w:t>
            </w:r>
          </w:p>
          <w:p w:rsidR="00114AAE" w:rsidRPr="006668E5" w:rsidRDefault="00114AAE" w:rsidP="00D55F7A">
            <w:pPr>
              <w:rPr>
                <w:rFonts w:ascii="ＭＳ 明朝" w:hAnsi="ＭＳ 明朝"/>
                <w:color w:val="000000" w:themeColor="text1"/>
              </w:rPr>
            </w:pPr>
          </w:p>
        </w:tc>
        <w:tc>
          <w:tcPr>
            <w:tcW w:w="1729" w:type="dxa"/>
          </w:tcPr>
          <w:p w:rsidR="00114AAE" w:rsidRPr="006668E5" w:rsidRDefault="00114AAE" w:rsidP="00114AAE">
            <w:pPr>
              <w:kinsoku w:val="0"/>
              <w:autoSpaceDE w:val="0"/>
              <w:autoSpaceDN w:val="0"/>
              <w:adjustRightInd w:val="0"/>
              <w:snapToGrid w:val="0"/>
              <w:rPr>
                <w:rFonts w:ascii="ＭＳ 明朝" w:hAnsi="ＭＳ 明朝"/>
                <w:color w:val="000000" w:themeColor="text1"/>
              </w:rPr>
            </w:pPr>
          </w:p>
          <w:p w:rsidR="00114AAE" w:rsidRPr="006668E5" w:rsidRDefault="00114AAE" w:rsidP="00114AAE">
            <w:pPr>
              <w:rPr>
                <w:rFonts w:ascii="ＭＳ 明朝" w:hAnsi="ＭＳ 明朝"/>
                <w:color w:val="000000" w:themeColor="text1"/>
              </w:rPr>
            </w:pPr>
            <w:r w:rsidRPr="006668E5">
              <w:rPr>
                <w:rFonts w:ascii="ＭＳ 明朝" w:hAnsi="ＭＳ 明朝"/>
                <w:color w:val="000000" w:themeColor="text1"/>
              </w:rPr>
              <w:t>再発防止の検討記録</w:t>
            </w:r>
          </w:p>
          <w:p w:rsidR="00114AAE" w:rsidRPr="006668E5" w:rsidRDefault="00114AAE" w:rsidP="003D0A75">
            <w:pPr>
              <w:rPr>
                <w:rFonts w:ascii="ＭＳ 明朝" w:hAnsi="ＭＳ 明朝"/>
                <w:color w:val="000000" w:themeColor="text1"/>
              </w:rPr>
            </w:pPr>
            <w:r w:rsidRPr="006668E5">
              <w:rPr>
                <w:rFonts w:ascii="ＭＳ 明朝" w:hAnsi="ＭＳ 明朝"/>
                <w:color w:val="000000" w:themeColor="text1"/>
              </w:rPr>
              <w:t>損害賠償を速や</w:t>
            </w:r>
            <w:r w:rsidRPr="006668E5">
              <w:rPr>
                <w:rFonts w:ascii="ＭＳ 明朝" w:hAnsi="ＭＳ 明朝"/>
                <w:color w:val="000000" w:themeColor="text1"/>
              </w:rPr>
              <w:lastRenderedPageBreak/>
              <w:t>かに行ったことが分かる書類（賠償責任保険書類等）</w:t>
            </w:r>
          </w:p>
        </w:tc>
        <w:tc>
          <w:tcPr>
            <w:tcW w:w="1732" w:type="dxa"/>
            <w:tcBorders>
              <w:top w:val="single" w:sz="4" w:space="0" w:color="auto"/>
              <w:bottom w:val="single" w:sz="4" w:space="0" w:color="auto"/>
            </w:tcBorders>
          </w:tcPr>
          <w:p w:rsidR="00114AAE" w:rsidRPr="006668E5" w:rsidRDefault="00114AAE" w:rsidP="00114AAE">
            <w:pPr>
              <w:rPr>
                <w:rFonts w:ascii="ＭＳ 明朝" w:hAnsi="ＭＳ 明朝"/>
                <w:color w:val="000000" w:themeColor="text1"/>
              </w:rPr>
            </w:pPr>
          </w:p>
          <w:p w:rsidR="00114AAE" w:rsidRPr="006668E5" w:rsidRDefault="00114AAE" w:rsidP="00114AAE">
            <w:pPr>
              <w:rPr>
                <w:rFonts w:ascii="ＭＳ 明朝" w:hAnsi="ＭＳ 明朝"/>
                <w:color w:val="000000" w:themeColor="text1"/>
              </w:rPr>
            </w:pPr>
            <w:r w:rsidRPr="006668E5">
              <w:rPr>
                <w:rFonts w:ascii="ＭＳ 明朝" w:hAnsi="ＭＳ 明朝" w:hint="eastAsia"/>
                <w:color w:val="000000" w:themeColor="text1"/>
              </w:rPr>
              <w:t>賠償保険加入</w:t>
            </w:r>
          </w:p>
          <w:p w:rsidR="00114AAE" w:rsidRPr="006668E5" w:rsidRDefault="00A73BB5" w:rsidP="00114AAE">
            <w:pPr>
              <w:rPr>
                <w:rFonts w:ascii="ＭＳ 明朝" w:hAnsi="ＭＳ 明朝"/>
                <w:color w:val="000000" w:themeColor="text1"/>
              </w:rPr>
            </w:pPr>
            <w:sdt>
              <w:sdtPr>
                <w:rPr>
                  <w:rFonts w:ascii="ＭＳ 明朝" w:hAnsi="ＭＳ 明朝"/>
                  <w:color w:val="000000" w:themeColor="text1"/>
                </w:rPr>
                <w:id w:val="1398856191"/>
              </w:sdtPr>
              <w:sdtEndPr/>
              <w:sdtContent>
                <w:r w:rsidR="00114AAE" w:rsidRPr="006668E5">
                  <w:rPr>
                    <w:rFonts w:ascii="ＭＳ 明朝" w:hAnsi="ＭＳ 明朝" w:hint="eastAsia"/>
                    <w:color w:val="000000" w:themeColor="text1"/>
                  </w:rPr>
                  <w:t>☐</w:t>
                </w:r>
              </w:sdtContent>
            </w:sdt>
            <w:r w:rsidR="00114AAE" w:rsidRPr="006668E5">
              <w:rPr>
                <w:rFonts w:ascii="ＭＳ 明朝" w:hAnsi="ＭＳ 明朝" w:hint="eastAsia"/>
                <w:color w:val="000000" w:themeColor="text1"/>
              </w:rPr>
              <w:t>有</w:t>
            </w:r>
          </w:p>
          <w:p w:rsidR="00114AAE" w:rsidRPr="006668E5" w:rsidRDefault="00A73BB5" w:rsidP="00114AAE">
            <w:pPr>
              <w:rPr>
                <w:rFonts w:ascii="ＭＳ 明朝" w:hAnsi="ＭＳ 明朝"/>
                <w:color w:val="000000" w:themeColor="text1"/>
              </w:rPr>
            </w:pPr>
            <w:sdt>
              <w:sdtPr>
                <w:rPr>
                  <w:rFonts w:ascii="ＭＳ 明朝" w:hAnsi="ＭＳ 明朝"/>
                  <w:color w:val="000000" w:themeColor="text1"/>
                </w:rPr>
                <w:id w:val="1917513237"/>
              </w:sdtPr>
              <w:sdtEndPr/>
              <w:sdtContent>
                <w:r w:rsidR="00114AAE" w:rsidRPr="006668E5">
                  <w:rPr>
                    <w:rFonts w:ascii="ＭＳ 明朝" w:hAnsi="ＭＳ 明朝" w:hint="eastAsia"/>
                    <w:color w:val="000000" w:themeColor="text1"/>
                  </w:rPr>
                  <w:t>☐</w:t>
                </w:r>
              </w:sdtContent>
            </w:sdt>
            <w:r w:rsidR="00114AAE" w:rsidRPr="006668E5">
              <w:rPr>
                <w:rFonts w:ascii="ＭＳ 明朝" w:hAnsi="ＭＳ 明朝" w:hint="eastAsia"/>
                <w:color w:val="000000" w:themeColor="text1"/>
              </w:rPr>
              <w:t>無</w:t>
            </w:r>
          </w:p>
          <w:p w:rsidR="00114AAE" w:rsidRPr="006668E5" w:rsidRDefault="00114AAE" w:rsidP="00114AAE">
            <w:pPr>
              <w:rPr>
                <w:rFonts w:ascii="ＭＳ 明朝" w:hAnsi="ＭＳ 明朝"/>
                <w:color w:val="000000" w:themeColor="text1"/>
              </w:rPr>
            </w:pPr>
          </w:p>
        </w:tc>
        <w:tc>
          <w:tcPr>
            <w:tcW w:w="1276" w:type="dxa"/>
            <w:tcBorders>
              <w:top w:val="single" w:sz="4" w:space="0" w:color="auto"/>
              <w:bottom w:val="single" w:sz="4" w:space="0" w:color="auto"/>
            </w:tcBorders>
          </w:tcPr>
          <w:p w:rsidR="00114AAE" w:rsidRPr="006668E5" w:rsidRDefault="00114AAE" w:rsidP="00114AAE">
            <w:pPr>
              <w:rPr>
                <w:rFonts w:ascii="ＭＳ 明朝" w:hAnsi="ＭＳ 明朝"/>
                <w:color w:val="000000" w:themeColor="text1"/>
              </w:rPr>
            </w:pPr>
          </w:p>
          <w:p w:rsidR="00114AAE" w:rsidRPr="006668E5" w:rsidRDefault="00A73BB5" w:rsidP="00114AAE">
            <w:pPr>
              <w:rPr>
                <w:rFonts w:ascii="ＭＳ 明朝" w:hAnsi="ＭＳ 明朝"/>
                <w:color w:val="000000" w:themeColor="text1"/>
              </w:rPr>
            </w:pPr>
            <w:sdt>
              <w:sdtPr>
                <w:rPr>
                  <w:rFonts w:ascii="ＭＳ 明朝" w:hAnsi="ＭＳ 明朝"/>
                  <w:color w:val="000000" w:themeColor="text1"/>
                </w:rPr>
                <w:id w:val="1599221012"/>
              </w:sdtPr>
              <w:sdtEndPr/>
              <w:sdtContent>
                <w:r w:rsidR="00114AAE" w:rsidRPr="006668E5">
                  <w:rPr>
                    <w:rFonts w:ascii="ＭＳ 明朝" w:hAnsi="ＭＳ 明朝" w:hint="eastAsia"/>
                    <w:color w:val="000000" w:themeColor="text1"/>
                  </w:rPr>
                  <w:t>☐</w:t>
                </w:r>
              </w:sdtContent>
            </w:sdt>
            <w:r w:rsidR="00114AAE" w:rsidRPr="006668E5">
              <w:rPr>
                <w:rFonts w:ascii="ＭＳ 明朝" w:hAnsi="ＭＳ 明朝" w:hint="eastAsia"/>
                <w:color w:val="000000" w:themeColor="text1"/>
              </w:rPr>
              <w:t>適</w:t>
            </w:r>
          </w:p>
          <w:p w:rsidR="00114AAE" w:rsidRPr="006668E5" w:rsidRDefault="00A73BB5" w:rsidP="00114AAE">
            <w:pPr>
              <w:rPr>
                <w:rFonts w:ascii="ＭＳ 明朝" w:hAnsi="ＭＳ 明朝"/>
                <w:color w:val="000000" w:themeColor="text1"/>
              </w:rPr>
            </w:pPr>
            <w:sdt>
              <w:sdtPr>
                <w:rPr>
                  <w:rFonts w:ascii="ＭＳ 明朝" w:hAnsi="ＭＳ 明朝"/>
                  <w:color w:val="000000" w:themeColor="text1"/>
                </w:rPr>
                <w:id w:val="-1559615477"/>
              </w:sdtPr>
              <w:sdtEndPr/>
              <w:sdtContent>
                <w:r w:rsidR="00114AAE" w:rsidRPr="006668E5">
                  <w:rPr>
                    <w:rFonts w:ascii="ＭＳ 明朝" w:hAnsi="ＭＳ 明朝" w:hint="eastAsia"/>
                    <w:color w:val="000000" w:themeColor="text1"/>
                  </w:rPr>
                  <w:t>☐</w:t>
                </w:r>
              </w:sdtContent>
            </w:sdt>
            <w:r w:rsidR="00114AAE" w:rsidRPr="006668E5">
              <w:rPr>
                <w:rFonts w:ascii="ＭＳ 明朝" w:hAnsi="ＭＳ 明朝" w:hint="eastAsia"/>
                <w:color w:val="000000" w:themeColor="text1"/>
              </w:rPr>
              <w:t>否</w:t>
            </w:r>
          </w:p>
          <w:p w:rsidR="00114AAE" w:rsidRPr="006668E5" w:rsidRDefault="00A73BB5" w:rsidP="00114AAE">
            <w:pPr>
              <w:rPr>
                <w:rFonts w:ascii="ＭＳ 明朝" w:hAnsi="ＭＳ 明朝"/>
                <w:color w:val="000000" w:themeColor="text1"/>
              </w:rPr>
            </w:pPr>
            <w:sdt>
              <w:sdtPr>
                <w:rPr>
                  <w:rFonts w:ascii="ＭＳ 明朝" w:hAnsi="ＭＳ 明朝"/>
                  <w:color w:val="000000" w:themeColor="text1"/>
                </w:rPr>
                <w:id w:val="-2074956543"/>
              </w:sdtPr>
              <w:sdtEndPr/>
              <w:sdtContent>
                <w:r w:rsidR="00114AAE" w:rsidRPr="006668E5">
                  <w:rPr>
                    <w:rFonts w:ascii="ＭＳ 明朝" w:hAnsi="ＭＳ 明朝" w:hint="eastAsia"/>
                    <w:color w:val="000000" w:themeColor="text1"/>
                  </w:rPr>
                  <w:t>☐</w:t>
                </w:r>
              </w:sdtContent>
            </w:sdt>
            <w:r w:rsidR="00114AAE"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D55F7A" w:rsidRPr="006668E5" w:rsidRDefault="00D55F7A" w:rsidP="00D55F7A">
            <w:pPr>
              <w:rPr>
                <w:rFonts w:ascii="ＭＳ 明朝" w:hAnsi="ＭＳ 明朝"/>
                <w:color w:val="000000" w:themeColor="text1"/>
                <w:spacing w:val="10"/>
                <w:sz w:val="20"/>
                <w:szCs w:val="20"/>
              </w:rPr>
            </w:pPr>
            <w:r w:rsidRPr="006668E5">
              <w:rPr>
                <w:rFonts w:ascii="ＭＳ 明朝" w:hAnsi="ＭＳ 明朝"/>
                <w:color w:val="000000" w:themeColor="text1"/>
              </w:rPr>
              <w:t>3</w:t>
            </w:r>
            <w:r w:rsidR="00834116" w:rsidRPr="006668E5">
              <w:rPr>
                <w:rFonts w:ascii="ＭＳ 明朝" w:hAnsi="ＭＳ 明朝"/>
                <w:color w:val="000000" w:themeColor="text1"/>
              </w:rPr>
              <w:t>4</w:t>
            </w:r>
            <w:r w:rsidRPr="006668E5">
              <w:rPr>
                <w:rFonts w:ascii="ＭＳ 明朝" w:hAnsi="ＭＳ 明朝" w:hint="eastAsia"/>
                <w:color w:val="000000" w:themeColor="text1"/>
              </w:rPr>
              <w:t xml:space="preserve">　虐待の防止</w:t>
            </w:r>
          </w:p>
          <w:p w:rsidR="00D55F7A" w:rsidRPr="006668E5" w:rsidRDefault="00D55F7A"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6668E5" w:rsidRDefault="00D55F7A" w:rsidP="009C1D8B">
            <w:pPr>
              <w:kinsoku w:val="0"/>
              <w:autoSpaceDE w:val="0"/>
              <w:autoSpaceDN w:val="0"/>
              <w:adjustRightInd w:val="0"/>
              <w:snapToGrid w:val="0"/>
              <w:ind w:left="420" w:hangingChars="200" w:hanging="420"/>
              <w:rPr>
                <w:rFonts w:ascii="ＭＳ 明朝" w:hAnsi="ＭＳ 明朝"/>
                <w:color w:val="000000" w:themeColor="text1"/>
              </w:rPr>
            </w:pPr>
          </w:p>
          <w:p w:rsidR="0020789A" w:rsidRPr="006668E5" w:rsidRDefault="0020789A" w:rsidP="009C1D8B">
            <w:pPr>
              <w:ind w:firstLineChars="100" w:firstLine="210"/>
              <w:rPr>
                <w:rFonts w:ascii="ＭＳ 明朝" w:hAnsi="ＭＳ 明朝"/>
                <w:spacing w:val="10"/>
              </w:rPr>
            </w:pPr>
            <w:r w:rsidRPr="006668E5">
              <w:rPr>
                <w:rFonts w:ascii="ＭＳ 明朝" w:hAnsi="ＭＳ 明朝"/>
              </w:rPr>
              <w:t>指定行動援護事業者は、虐待の発生又はその再発を防止するため、次に掲げる措置を講じているか。</w:t>
            </w:r>
          </w:p>
          <w:p w:rsidR="0020789A" w:rsidRPr="006668E5" w:rsidRDefault="0020789A" w:rsidP="009C1D8B">
            <w:pPr>
              <w:ind w:leftChars="200" w:left="630" w:hangingChars="100" w:hanging="210"/>
              <w:rPr>
                <w:rFonts w:ascii="ＭＳ 明朝" w:hAnsi="ＭＳ 明朝"/>
              </w:rPr>
            </w:pPr>
            <w:r w:rsidRPr="006668E5">
              <w:rPr>
                <w:rFonts w:ascii="ＭＳ 明朝" w:hAnsi="ＭＳ 明朝"/>
              </w:rPr>
              <w:t>①　当該指定行動援護事業所における虐待の防止のための対策を検討する委員会（テレビ電話装置等の活用可能）を定期的に開催するとともに、その結果について、従業者に周知徹底を図っているか。</w:t>
            </w:r>
          </w:p>
          <w:p w:rsidR="0020789A" w:rsidRPr="006668E5" w:rsidRDefault="0020789A" w:rsidP="009C1D8B">
            <w:pPr>
              <w:ind w:leftChars="200" w:left="630" w:hangingChars="100" w:hanging="210"/>
              <w:rPr>
                <w:rFonts w:ascii="ＭＳ 明朝" w:hAnsi="ＭＳ 明朝"/>
              </w:rPr>
            </w:pPr>
            <w:r w:rsidRPr="006668E5">
              <w:rPr>
                <w:rFonts w:ascii="ＭＳ 明朝" w:hAnsi="ＭＳ 明朝"/>
              </w:rPr>
              <w:t>②　当該指定行動援護事業所において、従業者に対し、虐待の防止のための研修を定期的に実施しているか。</w:t>
            </w:r>
          </w:p>
          <w:p w:rsidR="0020789A" w:rsidRPr="006668E5" w:rsidRDefault="0020789A" w:rsidP="009C1D8B">
            <w:pPr>
              <w:ind w:leftChars="200" w:left="630" w:hangingChars="100" w:hanging="210"/>
              <w:rPr>
                <w:rFonts w:ascii="ＭＳ 明朝" w:hAnsi="ＭＳ 明朝"/>
              </w:rPr>
            </w:pPr>
            <w:r w:rsidRPr="006668E5">
              <w:rPr>
                <w:rFonts w:ascii="ＭＳ 明朝" w:hAnsi="ＭＳ 明朝"/>
              </w:rPr>
              <w:t>③　①及び②に掲げる措置を適切に実施するための担当者を置いているか。</w:t>
            </w:r>
          </w:p>
          <w:p w:rsidR="0020789A" w:rsidRPr="006668E5" w:rsidRDefault="0020789A" w:rsidP="0020789A">
            <w:pPr>
              <w:kinsoku w:val="0"/>
              <w:autoSpaceDE w:val="0"/>
              <w:autoSpaceDN w:val="0"/>
              <w:adjustRightInd w:val="0"/>
              <w:snapToGrid w:val="0"/>
              <w:rPr>
                <w:rFonts w:ascii="ＭＳ 明朝" w:hAnsi="ＭＳ 明朝"/>
              </w:rPr>
            </w:pPr>
          </w:p>
          <w:p w:rsidR="00D55F7A" w:rsidRPr="006668E5" w:rsidRDefault="00D55F7A"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◎解釈通知第３の３</w:t>
            </w:r>
            <w:r w:rsidR="00097EFD" w:rsidRPr="006668E5">
              <w:rPr>
                <w:rFonts w:ascii="ＭＳ 明朝" w:hAnsi="ＭＳ 明朝" w:hint="eastAsia"/>
                <w:color w:val="000000" w:themeColor="text1"/>
              </w:rPr>
              <w:t>（３１）</w:t>
            </w:r>
          </w:p>
          <w:p w:rsidR="00D55F7A" w:rsidRPr="006668E5" w:rsidRDefault="00D55F7A"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 xml:space="preserve">①　</w:t>
            </w:r>
            <w:r w:rsidR="00DA4CBD" w:rsidRPr="006668E5">
              <w:rPr>
                <w:rFonts w:ascii="ＭＳ 明朝" w:hAnsi="ＭＳ 明朝"/>
              </w:rPr>
              <w:t>基準第40条の２</w:t>
            </w:r>
            <w:r w:rsidRPr="006668E5">
              <w:rPr>
                <w:rFonts w:ascii="ＭＳ 明朝" w:hAnsi="ＭＳ 明朝" w:hint="eastAsia"/>
                <w:color w:val="000000" w:themeColor="text1"/>
              </w:rPr>
              <w:t>第１号の虐待防止委員会の役割は、</w:t>
            </w:r>
            <w:r w:rsidR="00A81C29" w:rsidRPr="006668E5">
              <w:rPr>
                <w:rFonts w:ascii="ＭＳ 明朝" w:hAnsi="ＭＳ 明朝" w:hint="eastAsia"/>
                <w:color w:val="000000" w:themeColor="text1"/>
              </w:rPr>
              <w:t>以下の３つがある。</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　虐待防止のための計画づくり（虐待防止の研修、労働環境・条件を確認・改善するための実施計画づくり、指針の作成　）</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　虐待防止のチェックとモニタリング（虐待が起こりやすい職場環境の確認等）</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　虐待発生後の検証と再発防止策の検討（虐待やその疑いが生じた場合、事案検証の上、再発防止策を検討、実行）</w:t>
            </w:r>
          </w:p>
          <w:p w:rsidR="00D55F7A" w:rsidRPr="006668E5" w:rsidRDefault="00D55F7A" w:rsidP="009C1D8B">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A81C29" w:rsidRPr="006668E5">
              <w:rPr>
                <w:rFonts w:ascii="ＭＳ 明朝" w:hAnsi="ＭＳ 明朝" w:hint="eastAsia"/>
                <w:color w:val="000000" w:themeColor="text1"/>
              </w:rPr>
              <w:t>よう努めるものとする</w:t>
            </w:r>
            <w:r w:rsidRPr="006668E5">
              <w:rPr>
                <w:rFonts w:ascii="ＭＳ 明朝" w:hAnsi="ＭＳ 明朝" w:hint="eastAsia"/>
                <w:color w:val="000000" w:themeColor="text1"/>
              </w:rPr>
              <w:t>。</w:t>
            </w:r>
          </w:p>
          <w:p w:rsidR="00DA4CBD" w:rsidRPr="006668E5" w:rsidRDefault="00D55F7A" w:rsidP="009C1D8B">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なお、事業所単位でなく、法人単位での委員会設置も可であるため、事業所の規模に応じた対応を検討すること。</w:t>
            </w:r>
          </w:p>
          <w:p w:rsidR="00D55F7A" w:rsidRPr="006668E5" w:rsidRDefault="00D55F7A" w:rsidP="009C1D8B">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lastRenderedPageBreak/>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D55F7A" w:rsidRPr="006668E5" w:rsidRDefault="00D55F7A" w:rsidP="009C1D8B">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A81C29" w:rsidRPr="006668E5" w:rsidRDefault="00D55F7A" w:rsidP="009C1D8B">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指定居宅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D55F7A" w:rsidRPr="006668E5" w:rsidRDefault="00D55F7A" w:rsidP="009C1D8B">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具体的には、次のような対応を想定している。</w:t>
            </w:r>
            <w:r w:rsidR="00A81C29" w:rsidRPr="006668E5">
              <w:rPr>
                <w:rFonts w:ascii="ＭＳ 明朝" w:hAnsi="ＭＳ 明朝"/>
              </w:rPr>
              <w:t>なお、虐待防止委員会における対応状況については、適切に記録の上、５年間保存すること。</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ア　虐待（不適切な対応事例も含む。）が発生した場合、当該事案について報告するための様式を整備すること。</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イ　従業者は、虐待の発生ごとにその状況、背景等を記録するとともに、アの様式に従い、虐待について報告すること。</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ウ　虐待防止委員会において、イにより報告された事例を集計し、分析すること。</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エ　事例の分析に当たっては、虐待の発生時の状況等を分析し、虐待の発生原因、結果等をとりまとめ、当該事例の再発防止策を検討すること。</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オ　労働環境・条件について確認するための様式を整備するとともに、当該様式に従い作成された内容を集計、報告し、分析すること。</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カ　報告された事例及び分析結果を従業者に周知徹底すること。</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キ　再発防止策を講じた後に、その効果について検証すること。</w:t>
            </w:r>
          </w:p>
          <w:p w:rsidR="00D55F7A" w:rsidRPr="006668E5" w:rsidRDefault="00D55F7A"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lastRenderedPageBreak/>
              <w:t>②　指定居宅介護事業所は次のような項目を定めた「虐待防止のための指針」を作成することが望ましい。</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ア　事業所における虐待防止に関する基本的な考え方</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イ　虐待防止委員会その他施設内の組織に関する事項</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ウ　虐待防止のための職員研修に関する基本方針</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エ　施設内で発生した虐待の報告方法等の方策に関する基本方針</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オ　虐待発生時の対応に関する基本方針</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カ　利用者等に対する当該指針の閲覧に関する基本方針</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キ　その他虐待防止の適正化の推進のために必要な基本方針</w:t>
            </w:r>
          </w:p>
          <w:p w:rsidR="00D55F7A" w:rsidRPr="006668E5" w:rsidRDefault="00D55F7A"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D55F7A" w:rsidRPr="006668E5" w:rsidRDefault="00D55F7A" w:rsidP="009C1D8B">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rsidR="00D55F7A" w:rsidRPr="006668E5" w:rsidRDefault="00D55F7A" w:rsidP="00DA4CBD">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D55F7A" w:rsidRPr="006668E5" w:rsidRDefault="00D55F7A"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④　同条第３号の虐待防止のための担当者については、サービス提供責任者等を配置すること。</w:t>
            </w:r>
          </w:p>
          <w:p w:rsidR="00A81C29" w:rsidRPr="006668E5" w:rsidRDefault="00A81C29" w:rsidP="009C1D8B">
            <w:pPr>
              <w:kinsoku w:val="0"/>
              <w:autoSpaceDE w:val="0"/>
              <w:autoSpaceDN w:val="0"/>
              <w:adjustRightInd w:val="0"/>
              <w:snapToGrid w:val="0"/>
              <w:ind w:left="210" w:hangingChars="100" w:hanging="210"/>
              <w:rPr>
                <w:rFonts w:ascii="ＭＳ 明朝" w:hAnsi="ＭＳ 明朝"/>
              </w:rPr>
            </w:pPr>
            <w:r w:rsidRPr="006668E5">
              <w:rPr>
                <w:rFonts w:ascii="ＭＳ 明朝" w:hAnsi="ＭＳ 明朝" w:hint="eastAsia"/>
                <w:color w:val="000000" w:themeColor="text1"/>
              </w:rPr>
              <w:t xml:space="preserve">　　</w:t>
            </w:r>
            <w:r w:rsidRPr="006668E5">
              <w:rPr>
                <w:rFonts w:ascii="ＭＳ 明朝" w:hAnsi="ＭＳ 明朝"/>
              </w:rPr>
              <w:t>なお、当該担当者及び管理者は、「地域生活支援事業の実施について」（平成18年８月１日障発第0801002号）の別紙２「地域生活支援促進事業実施要綱」の別記２－４の３（３）の都道府県が行う研修に参加することが望ましい。</w:t>
            </w:r>
          </w:p>
          <w:p w:rsidR="009A2831" w:rsidRPr="006668E5" w:rsidRDefault="009A2831" w:rsidP="009C1D8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55F7A" w:rsidRPr="006668E5" w:rsidRDefault="00D55F7A" w:rsidP="00D55F7A">
            <w:pPr>
              <w:kinsoku w:val="0"/>
              <w:autoSpaceDE w:val="0"/>
              <w:autoSpaceDN w:val="0"/>
              <w:adjustRightInd w:val="0"/>
              <w:snapToGrid w:val="0"/>
              <w:rPr>
                <w:rFonts w:ascii="ＭＳ 明朝" w:hAnsi="ＭＳ 明朝"/>
                <w:color w:val="000000" w:themeColor="text1"/>
              </w:rPr>
            </w:pPr>
          </w:p>
          <w:p w:rsidR="00D55F7A" w:rsidRPr="006668E5" w:rsidRDefault="00D55F7A" w:rsidP="00D55F7A">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834116"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準用（第40条</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の2）</w:t>
            </w:r>
          </w:p>
          <w:p w:rsidR="00D55F7A" w:rsidRPr="006668E5" w:rsidRDefault="00D55F7A" w:rsidP="00D55F7A">
            <w:pPr>
              <w:rPr>
                <w:rFonts w:ascii="ＭＳ 明朝" w:hAnsi="ＭＳ 明朝"/>
                <w:color w:val="000000" w:themeColor="text1"/>
              </w:rPr>
            </w:pPr>
          </w:p>
        </w:tc>
        <w:tc>
          <w:tcPr>
            <w:tcW w:w="1729" w:type="dxa"/>
          </w:tcPr>
          <w:p w:rsidR="00D55F7A" w:rsidRPr="006668E5" w:rsidRDefault="00D55F7A" w:rsidP="00D55F7A">
            <w:pPr>
              <w:kinsoku w:val="0"/>
              <w:autoSpaceDE w:val="0"/>
              <w:autoSpaceDN w:val="0"/>
              <w:adjustRightInd w:val="0"/>
              <w:snapToGrid w:val="0"/>
              <w:rPr>
                <w:rFonts w:ascii="ＭＳ 明朝" w:hAnsi="ＭＳ 明朝"/>
                <w:color w:val="000000" w:themeColor="text1"/>
              </w:rPr>
            </w:pPr>
          </w:p>
          <w:p w:rsidR="0020789A" w:rsidRPr="006668E5" w:rsidRDefault="0020789A" w:rsidP="00D55F7A">
            <w:pPr>
              <w:kinsoku w:val="0"/>
              <w:autoSpaceDE w:val="0"/>
              <w:autoSpaceDN w:val="0"/>
              <w:adjustRightInd w:val="0"/>
              <w:snapToGrid w:val="0"/>
              <w:rPr>
                <w:rFonts w:ascii="ＭＳ 明朝" w:hAnsi="ＭＳ 明朝"/>
                <w:color w:val="000000" w:themeColor="text1"/>
              </w:rPr>
            </w:pPr>
          </w:p>
          <w:p w:rsidR="0020789A" w:rsidRPr="006668E5" w:rsidRDefault="0020789A" w:rsidP="00D55F7A">
            <w:pPr>
              <w:kinsoku w:val="0"/>
              <w:autoSpaceDE w:val="0"/>
              <w:autoSpaceDN w:val="0"/>
              <w:adjustRightInd w:val="0"/>
              <w:snapToGrid w:val="0"/>
              <w:rPr>
                <w:rFonts w:ascii="ＭＳ 明朝" w:hAnsi="ＭＳ 明朝"/>
                <w:color w:val="000000" w:themeColor="text1"/>
              </w:rPr>
            </w:pPr>
          </w:p>
          <w:p w:rsidR="00D55F7A" w:rsidRPr="006668E5" w:rsidRDefault="00D55F7A" w:rsidP="00D55F7A">
            <w:pPr>
              <w:rPr>
                <w:rFonts w:ascii="ＭＳ 明朝" w:hAnsi="ＭＳ 明朝"/>
                <w:color w:val="000000" w:themeColor="text1"/>
                <w:sz w:val="20"/>
                <w:szCs w:val="20"/>
              </w:rPr>
            </w:pPr>
            <w:r w:rsidRPr="006668E5">
              <w:rPr>
                <w:rFonts w:ascii="ＭＳ 明朝" w:hAnsi="ＭＳ 明朝" w:hint="eastAsia"/>
                <w:color w:val="000000" w:themeColor="text1"/>
              </w:rPr>
              <w:t>委員会議事録</w:t>
            </w:r>
          </w:p>
          <w:p w:rsidR="00D55F7A" w:rsidRPr="006668E5" w:rsidRDefault="00D55F7A" w:rsidP="00D55F7A">
            <w:pPr>
              <w:rPr>
                <w:rFonts w:ascii="ＭＳ 明朝" w:hAnsi="ＭＳ 明朝"/>
                <w:color w:val="000000" w:themeColor="text1"/>
              </w:rPr>
            </w:pPr>
          </w:p>
          <w:p w:rsidR="00D55F7A" w:rsidRPr="006668E5" w:rsidRDefault="00D55F7A" w:rsidP="00D55F7A">
            <w:pPr>
              <w:rPr>
                <w:rFonts w:ascii="ＭＳ 明朝" w:hAnsi="ＭＳ 明朝"/>
                <w:color w:val="000000" w:themeColor="text1"/>
              </w:rPr>
            </w:pPr>
            <w:r w:rsidRPr="006668E5">
              <w:rPr>
                <w:rFonts w:ascii="ＭＳ 明朝" w:hAnsi="ＭＳ 明朝" w:hint="eastAsia"/>
                <w:color w:val="000000" w:themeColor="text1"/>
              </w:rPr>
              <w:t>研修を実施したことが分かる書類</w:t>
            </w:r>
          </w:p>
          <w:p w:rsidR="00D55F7A" w:rsidRPr="006668E5" w:rsidRDefault="00D55F7A" w:rsidP="00D55F7A">
            <w:pPr>
              <w:rPr>
                <w:rFonts w:ascii="ＭＳ 明朝" w:hAnsi="ＭＳ 明朝"/>
                <w:color w:val="000000" w:themeColor="text1"/>
              </w:rPr>
            </w:pPr>
          </w:p>
          <w:p w:rsidR="00D55F7A" w:rsidRPr="006668E5" w:rsidRDefault="00D55F7A" w:rsidP="00D55F7A">
            <w:pPr>
              <w:rPr>
                <w:rFonts w:ascii="ＭＳ 明朝" w:hAnsi="ＭＳ 明朝"/>
                <w:color w:val="000000" w:themeColor="text1"/>
              </w:rPr>
            </w:pPr>
            <w:r w:rsidRPr="006668E5">
              <w:rPr>
                <w:rFonts w:ascii="ＭＳ 明朝" w:hAnsi="ＭＳ 明朝" w:hint="eastAsia"/>
                <w:color w:val="000000" w:themeColor="text1"/>
              </w:rPr>
              <w:t>担当者を配置していることが分かる書類</w:t>
            </w:r>
          </w:p>
          <w:p w:rsidR="00D55F7A" w:rsidRPr="006668E5"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6668E5"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6668E5" w:rsidRDefault="00D55F7A" w:rsidP="00D55F7A">
            <w:pPr>
              <w:rPr>
                <w:rFonts w:ascii="ＭＳ 明朝" w:hAnsi="ＭＳ 明朝"/>
                <w:color w:val="000000" w:themeColor="text1"/>
              </w:rPr>
            </w:pPr>
          </w:p>
          <w:p w:rsidR="00D55F7A" w:rsidRPr="006668E5" w:rsidRDefault="00A73BB5" w:rsidP="00D55F7A">
            <w:pPr>
              <w:rPr>
                <w:rFonts w:ascii="ＭＳ 明朝" w:hAnsi="ＭＳ 明朝"/>
                <w:color w:val="000000" w:themeColor="text1"/>
              </w:rPr>
            </w:pPr>
            <w:sdt>
              <w:sdtPr>
                <w:rPr>
                  <w:rFonts w:ascii="ＭＳ 明朝" w:hAnsi="ＭＳ 明朝"/>
                  <w:color w:val="000000" w:themeColor="text1"/>
                </w:rPr>
                <w:id w:val="1377971250"/>
              </w:sdtPr>
              <w:sdtEndPr/>
              <w:sdtContent>
                <w:r w:rsidR="00D55F7A" w:rsidRPr="006668E5">
                  <w:rPr>
                    <w:rFonts w:ascii="ＭＳ 明朝" w:hAnsi="ＭＳ 明朝" w:hint="eastAsia"/>
                    <w:color w:val="000000" w:themeColor="text1"/>
                  </w:rPr>
                  <w:t>☐</w:t>
                </w:r>
              </w:sdtContent>
            </w:sdt>
            <w:r w:rsidR="00D55F7A" w:rsidRPr="006668E5">
              <w:rPr>
                <w:rFonts w:ascii="ＭＳ 明朝" w:hAnsi="ＭＳ 明朝" w:hint="eastAsia"/>
                <w:color w:val="000000" w:themeColor="text1"/>
              </w:rPr>
              <w:t>適</w:t>
            </w:r>
          </w:p>
          <w:p w:rsidR="00D55F7A" w:rsidRPr="006668E5" w:rsidRDefault="00A73BB5" w:rsidP="00D55F7A">
            <w:pPr>
              <w:rPr>
                <w:rFonts w:ascii="ＭＳ 明朝" w:hAnsi="ＭＳ 明朝"/>
                <w:color w:val="000000" w:themeColor="text1"/>
              </w:rPr>
            </w:pPr>
            <w:sdt>
              <w:sdtPr>
                <w:rPr>
                  <w:rFonts w:ascii="ＭＳ 明朝" w:hAnsi="ＭＳ 明朝"/>
                  <w:color w:val="000000" w:themeColor="text1"/>
                </w:rPr>
                <w:id w:val="-826283086"/>
              </w:sdtPr>
              <w:sdtEndPr/>
              <w:sdtContent>
                <w:r w:rsidR="00D55F7A" w:rsidRPr="006668E5">
                  <w:rPr>
                    <w:rFonts w:ascii="ＭＳ 明朝" w:hAnsi="ＭＳ 明朝" w:hint="eastAsia"/>
                    <w:color w:val="000000" w:themeColor="text1"/>
                  </w:rPr>
                  <w:t>☐</w:t>
                </w:r>
              </w:sdtContent>
            </w:sdt>
            <w:r w:rsidR="00D55F7A" w:rsidRPr="006668E5">
              <w:rPr>
                <w:rFonts w:ascii="ＭＳ 明朝" w:hAnsi="ＭＳ 明朝" w:hint="eastAsia"/>
                <w:color w:val="000000" w:themeColor="text1"/>
              </w:rPr>
              <w:t>否</w:t>
            </w:r>
          </w:p>
          <w:p w:rsidR="00D55F7A" w:rsidRPr="006668E5" w:rsidRDefault="00A73BB5" w:rsidP="00D55F7A">
            <w:pPr>
              <w:rPr>
                <w:rFonts w:ascii="ＭＳ 明朝" w:hAnsi="ＭＳ 明朝"/>
                <w:color w:val="000000" w:themeColor="text1"/>
              </w:rPr>
            </w:pPr>
            <w:sdt>
              <w:sdtPr>
                <w:rPr>
                  <w:rFonts w:ascii="ＭＳ 明朝" w:hAnsi="ＭＳ 明朝"/>
                  <w:color w:val="000000" w:themeColor="text1"/>
                </w:rPr>
                <w:id w:val="-2132627689"/>
              </w:sdtPr>
              <w:sdtEndPr/>
              <w:sdtContent>
                <w:r w:rsidR="00D55F7A" w:rsidRPr="006668E5">
                  <w:rPr>
                    <w:rFonts w:ascii="ＭＳ 明朝" w:hAnsi="ＭＳ 明朝" w:hint="eastAsia"/>
                    <w:color w:val="000000" w:themeColor="text1"/>
                  </w:rPr>
                  <w:t>☐</w:t>
                </w:r>
              </w:sdtContent>
            </w:sdt>
            <w:r w:rsidR="00D55F7A"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D55F7A" w:rsidRPr="006668E5" w:rsidRDefault="00D55F7A" w:rsidP="00D55F7A">
            <w:pPr>
              <w:rPr>
                <w:rFonts w:ascii="ＭＳ 明朝" w:hAnsi="ＭＳ 明朝"/>
                <w:color w:val="000000" w:themeColor="text1"/>
                <w:spacing w:val="10"/>
              </w:rPr>
            </w:pPr>
            <w:r w:rsidRPr="006668E5">
              <w:rPr>
                <w:rFonts w:ascii="ＭＳ 明朝" w:hAnsi="ＭＳ 明朝"/>
                <w:color w:val="000000" w:themeColor="text1"/>
              </w:rPr>
              <w:lastRenderedPageBreak/>
              <w:t>3</w:t>
            </w:r>
            <w:r w:rsidR="00834116" w:rsidRPr="006668E5">
              <w:rPr>
                <w:rFonts w:ascii="ＭＳ 明朝" w:hAnsi="ＭＳ 明朝"/>
                <w:color w:val="000000" w:themeColor="text1"/>
              </w:rPr>
              <w:t>5</w:t>
            </w:r>
            <w:r w:rsidRPr="006668E5">
              <w:rPr>
                <w:rFonts w:ascii="ＭＳ 明朝" w:hAnsi="ＭＳ 明朝"/>
                <w:color w:val="000000" w:themeColor="text1"/>
              </w:rPr>
              <w:t xml:space="preserve">　会計の区分</w:t>
            </w:r>
          </w:p>
          <w:p w:rsidR="00D55F7A" w:rsidRPr="006668E5" w:rsidRDefault="00D55F7A"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6668E5" w:rsidRDefault="00D55F7A" w:rsidP="00D55F7A">
            <w:pPr>
              <w:kinsoku w:val="0"/>
              <w:autoSpaceDE w:val="0"/>
              <w:autoSpaceDN w:val="0"/>
              <w:adjustRightInd w:val="0"/>
              <w:snapToGrid w:val="0"/>
              <w:rPr>
                <w:rFonts w:ascii="ＭＳ 明朝" w:hAnsi="ＭＳ 明朝"/>
                <w:color w:val="000000" w:themeColor="text1"/>
              </w:rPr>
            </w:pPr>
          </w:p>
          <w:p w:rsidR="0020789A" w:rsidRPr="006668E5" w:rsidRDefault="0020789A" w:rsidP="009C1D8B">
            <w:pPr>
              <w:kinsoku w:val="0"/>
              <w:autoSpaceDE w:val="0"/>
              <w:autoSpaceDN w:val="0"/>
              <w:adjustRightInd w:val="0"/>
              <w:snapToGrid w:val="0"/>
              <w:ind w:firstLineChars="100" w:firstLine="210"/>
              <w:rPr>
                <w:rFonts w:ascii="ＭＳ 明朝" w:hAnsi="ＭＳ 明朝"/>
                <w:color w:val="0000FF"/>
              </w:rPr>
            </w:pPr>
            <w:r w:rsidRPr="006668E5">
              <w:rPr>
                <w:rFonts w:ascii="ＭＳ 明朝" w:hAnsi="ＭＳ 明朝"/>
              </w:rPr>
              <w:t>指定行動援護事業者は、指定行動援護事業所ごとに経理を区分するとともに、指定行動援護の事業の会計をその他の事業の会計と区分しているか。</w:t>
            </w:r>
          </w:p>
          <w:p w:rsidR="00D55F7A" w:rsidRPr="006668E5" w:rsidRDefault="00D55F7A" w:rsidP="00D55F7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55F7A" w:rsidRPr="006668E5" w:rsidRDefault="00D55F7A" w:rsidP="00D55F7A">
            <w:pPr>
              <w:kinsoku w:val="0"/>
              <w:autoSpaceDE w:val="0"/>
              <w:autoSpaceDN w:val="0"/>
              <w:adjustRightInd w:val="0"/>
              <w:snapToGrid w:val="0"/>
              <w:rPr>
                <w:rFonts w:ascii="ＭＳ 明朝" w:hAnsi="ＭＳ 明朝"/>
                <w:color w:val="000000" w:themeColor="text1"/>
              </w:rPr>
            </w:pPr>
          </w:p>
          <w:p w:rsidR="00A64A21" w:rsidRPr="006668E5" w:rsidRDefault="00A64A21" w:rsidP="00A64A21">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A64A21" w:rsidRPr="006668E5" w:rsidRDefault="00A64A21" w:rsidP="00A64A2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834116"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A64A21" w:rsidRPr="006668E5" w:rsidRDefault="00A64A21" w:rsidP="00A64A2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準用（第41条）</w:t>
            </w:r>
          </w:p>
          <w:p w:rsidR="00D55F7A" w:rsidRPr="006668E5" w:rsidRDefault="00D55F7A" w:rsidP="00A64A21">
            <w:pPr>
              <w:rPr>
                <w:rFonts w:ascii="ＭＳ 明朝" w:hAnsi="ＭＳ 明朝"/>
                <w:color w:val="000000" w:themeColor="text1"/>
              </w:rPr>
            </w:pPr>
          </w:p>
        </w:tc>
        <w:tc>
          <w:tcPr>
            <w:tcW w:w="1729" w:type="dxa"/>
          </w:tcPr>
          <w:p w:rsidR="00D55F7A" w:rsidRPr="006668E5" w:rsidRDefault="00D55F7A" w:rsidP="00D55F7A">
            <w:pPr>
              <w:kinsoku w:val="0"/>
              <w:autoSpaceDE w:val="0"/>
              <w:autoSpaceDN w:val="0"/>
              <w:adjustRightInd w:val="0"/>
              <w:snapToGrid w:val="0"/>
              <w:rPr>
                <w:rFonts w:ascii="ＭＳ 明朝" w:hAnsi="ＭＳ 明朝"/>
                <w:color w:val="000000" w:themeColor="text1"/>
              </w:rPr>
            </w:pPr>
          </w:p>
          <w:p w:rsidR="00D55F7A" w:rsidRPr="006668E5" w:rsidRDefault="00D55F7A" w:rsidP="00D55F7A">
            <w:pPr>
              <w:rPr>
                <w:rFonts w:ascii="ＭＳ 明朝" w:hAnsi="ＭＳ 明朝"/>
                <w:color w:val="000000" w:themeColor="text1"/>
              </w:rPr>
            </w:pPr>
            <w:r w:rsidRPr="006668E5">
              <w:rPr>
                <w:rFonts w:ascii="ＭＳ 明朝" w:hAnsi="ＭＳ 明朝"/>
                <w:color w:val="000000" w:themeColor="text1"/>
              </w:rPr>
              <w:t>収支予算書・決算書等の会計書類</w:t>
            </w:r>
          </w:p>
          <w:p w:rsidR="00D55F7A" w:rsidRPr="006668E5"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6668E5"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6668E5" w:rsidRDefault="00D55F7A" w:rsidP="00D55F7A">
            <w:pPr>
              <w:rPr>
                <w:rFonts w:ascii="ＭＳ 明朝" w:hAnsi="ＭＳ 明朝"/>
                <w:color w:val="000000" w:themeColor="text1"/>
              </w:rPr>
            </w:pPr>
          </w:p>
          <w:p w:rsidR="00D55F7A" w:rsidRPr="006668E5" w:rsidRDefault="00A73BB5" w:rsidP="00D55F7A">
            <w:pPr>
              <w:rPr>
                <w:rFonts w:ascii="ＭＳ 明朝" w:hAnsi="ＭＳ 明朝"/>
                <w:color w:val="000000" w:themeColor="text1"/>
              </w:rPr>
            </w:pPr>
            <w:sdt>
              <w:sdtPr>
                <w:rPr>
                  <w:rFonts w:ascii="ＭＳ 明朝" w:hAnsi="ＭＳ 明朝"/>
                  <w:color w:val="000000" w:themeColor="text1"/>
                </w:rPr>
                <w:id w:val="1972235773"/>
              </w:sdtPr>
              <w:sdtEndPr/>
              <w:sdtContent>
                <w:r w:rsidR="00D55F7A" w:rsidRPr="006668E5">
                  <w:rPr>
                    <w:rFonts w:ascii="ＭＳ 明朝" w:hAnsi="ＭＳ 明朝" w:hint="eastAsia"/>
                    <w:color w:val="000000" w:themeColor="text1"/>
                  </w:rPr>
                  <w:t>☐</w:t>
                </w:r>
              </w:sdtContent>
            </w:sdt>
            <w:r w:rsidR="00D55F7A" w:rsidRPr="006668E5">
              <w:rPr>
                <w:rFonts w:ascii="ＭＳ 明朝" w:hAnsi="ＭＳ 明朝" w:hint="eastAsia"/>
                <w:color w:val="000000" w:themeColor="text1"/>
              </w:rPr>
              <w:t>適</w:t>
            </w:r>
          </w:p>
          <w:p w:rsidR="00D55F7A" w:rsidRPr="006668E5" w:rsidRDefault="00A73BB5" w:rsidP="00D55F7A">
            <w:pPr>
              <w:rPr>
                <w:rFonts w:ascii="ＭＳ 明朝" w:hAnsi="ＭＳ 明朝"/>
                <w:color w:val="000000" w:themeColor="text1"/>
              </w:rPr>
            </w:pPr>
            <w:sdt>
              <w:sdtPr>
                <w:rPr>
                  <w:rFonts w:ascii="ＭＳ 明朝" w:hAnsi="ＭＳ 明朝"/>
                  <w:color w:val="000000" w:themeColor="text1"/>
                </w:rPr>
                <w:id w:val="2128893289"/>
              </w:sdtPr>
              <w:sdtEndPr/>
              <w:sdtContent>
                <w:r w:rsidR="00D55F7A" w:rsidRPr="006668E5">
                  <w:rPr>
                    <w:rFonts w:ascii="ＭＳ 明朝" w:hAnsi="ＭＳ 明朝" w:hint="eastAsia"/>
                    <w:color w:val="000000" w:themeColor="text1"/>
                  </w:rPr>
                  <w:t>☐</w:t>
                </w:r>
              </w:sdtContent>
            </w:sdt>
            <w:r w:rsidR="00D55F7A" w:rsidRPr="006668E5">
              <w:rPr>
                <w:rFonts w:ascii="ＭＳ 明朝" w:hAnsi="ＭＳ 明朝" w:hint="eastAsia"/>
                <w:color w:val="000000" w:themeColor="text1"/>
              </w:rPr>
              <w:t>否</w:t>
            </w:r>
          </w:p>
          <w:p w:rsidR="00D55F7A" w:rsidRPr="006668E5" w:rsidRDefault="00A73BB5" w:rsidP="00D55F7A">
            <w:pPr>
              <w:rPr>
                <w:rFonts w:ascii="ＭＳ 明朝" w:hAnsi="ＭＳ 明朝"/>
                <w:color w:val="000000" w:themeColor="text1"/>
              </w:rPr>
            </w:pPr>
            <w:sdt>
              <w:sdtPr>
                <w:rPr>
                  <w:rFonts w:ascii="ＭＳ 明朝" w:hAnsi="ＭＳ 明朝"/>
                  <w:color w:val="000000" w:themeColor="text1"/>
                </w:rPr>
                <w:id w:val="-394194357"/>
              </w:sdtPr>
              <w:sdtEndPr/>
              <w:sdtContent>
                <w:r w:rsidR="00D55F7A" w:rsidRPr="006668E5">
                  <w:rPr>
                    <w:rFonts w:ascii="ＭＳ 明朝" w:hAnsi="ＭＳ 明朝" w:hint="eastAsia"/>
                    <w:color w:val="000000" w:themeColor="text1"/>
                  </w:rPr>
                  <w:t>☐</w:t>
                </w:r>
              </w:sdtContent>
            </w:sdt>
            <w:r w:rsidR="00D55F7A"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D55F7A" w:rsidRPr="006668E5" w:rsidRDefault="00D55F7A" w:rsidP="00D55F7A">
            <w:pPr>
              <w:rPr>
                <w:rFonts w:ascii="ＭＳ 明朝" w:hAnsi="ＭＳ 明朝"/>
                <w:color w:val="000000" w:themeColor="text1"/>
                <w:spacing w:val="10"/>
              </w:rPr>
            </w:pPr>
            <w:r w:rsidRPr="006668E5">
              <w:rPr>
                <w:rFonts w:ascii="ＭＳ 明朝" w:hAnsi="ＭＳ 明朝"/>
                <w:color w:val="000000" w:themeColor="text1"/>
              </w:rPr>
              <w:t>3</w:t>
            </w:r>
            <w:r w:rsidR="00834116" w:rsidRPr="006668E5">
              <w:rPr>
                <w:rFonts w:ascii="ＭＳ 明朝" w:hAnsi="ＭＳ 明朝"/>
                <w:color w:val="000000" w:themeColor="text1"/>
              </w:rPr>
              <w:t>6</w:t>
            </w:r>
            <w:r w:rsidRPr="006668E5">
              <w:rPr>
                <w:rFonts w:ascii="ＭＳ 明朝" w:hAnsi="ＭＳ 明朝"/>
                <w:color w:val="000000" w:themeColor="text1"/>
              </w:rPr>
              <w:t xml:space="preserve">　記録の整備</w:t>
            </w:r>
          </w:p>
          <w:p w:rsidR="00D55F7A" w:rsidRPr="006668E5" w:rsidRDefault="00D55F7A"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6668E5" w:rsidRDefault="00D55F7A" w:rsidP="009C1D8B">
            <w:pPr>
              <w:kinsoku w:val="0"/>
              <w:autoSpaceDE w:val="0"/>
              <w:autoSpaceDN w:val="0"/>
              <w:adjustRightInd w:val="0"/>
              <w:snapToGrid w:val="0"/>
              <w:ind w:left="210" w:hangingChars="100" w:hanging="210"/>
              <w:rPr>
                <w:rFonts w:ascii="ＭＳ 明朝" w:hAnsi="ＭＳ 明朝"/>
                <w:color w:val="000000" w:themeColor="text1"/>
              </w:rPr>
            </w:pPr>
          </w:p>
          <w:p w:rsidR="0020789A" w:rsidRPr="006668E5" w:rsidRDefault="0020789A"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（１）指定行動援護事業者は、従業者、設備、備品及び会計に関する諸記録を整備してあるか。</w:t>
            </w:r>
          </w:p>
          <w:p w:rsidR="0020789A" w:rsidRPr="006668E5" w:rsidRDefault="0020789A" w:rsidP="0020789A">
            <w:pPr>
              <w:kinsoku w:val="0"/>
              <w:autoSpaceDE w:val="0"/>
              <w:autoSpaceDN w:val="0"/>
              <w:adjustRightInd w:val="0"/>
              <w:snapToGrid w:val="0"/>
              <w:rPr>
                <w:rFonts w:ascii="ＭＳ 明朝" w:hAnsi="ＭＳ 明朝"/>
                <w:color w:val="0000FF"/>
              </w:rPr>
            </w:pPr>
          </w:p>
          <w:p w:rsidR="00D55F7A" w:rsidRPr="006668E5" w:rsidRDefault="00D55F7A"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◎解釈通知第３の３（３３）</w:t>
            </w:r>
          </w:p>
          <w:p w:rsidR="00D55F7A" w:rsidRPr="006668E5" w:rsidRDefault="00D55F7A" w:rsidP="00D55F7A">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 xml:space="preserve">　指定居宅介護事業者は、従業者、設備、備品及び会計等に関する諸記録を文書により整備しておく必要があること。なお、基準第42条第２項により、指定居宅介護事業者は、指定居宅介護の提供に関する諸記録のうち、少なくとも次に掲げる記録については、当該居宅介護を提供した日から、少なくとも５年以上保存しておかなければならないこととしたものである。</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①　指定居宅介護に関する記録</w:t>
            </w:r>
          </w:p>
          <w:p w:rsidR="00D55F7A" w:rsidRPr="006668E5" w:rsidRDefault="00D55F7A" w:rsidP="00D55F7A">
            <w:pPr>
              <w:kinsoku w:val="0"/>
              <w:autoSpaceDE w:val="0"/>
              <w:autoSpaceDN w:val="0"/>
              <w:adjustRightInd w:val="0"/>
              <w:snapToGrid w:val="0"/>
              <w:ind w:leftChars="200" w:left="420"/>
              <w:rPr>
                <w:rFonts w:ascii="ＭＳ 明朝" w:hAnsi="ＭＳ 明朝"/>
                <w:color w:val="000000" w:themeColor="text1"/>
              </w:rPr>
            </w:pPr>
            <w:r w:rsidRPr="006668E5">
              <w:rPr>
                <w:rFonts w:ascii="ＭＳ 明朝" w:hAnsi="ＭＳ 明朝" w:hint="eastAsia"/>
                <w:color w:val="000000" w:themeColor="text1"/>
              </w:rPr>
              <w:t>ア　基準第19条に規定する指定居宅介護の提供に係る記録</w:t>
            </w:r>
          </w:p>
          <w:p w:rsidR="00D55F7A" w:rsidRPr="006668E5" w:rsidRDefault="00D55F7A" w:rsidP="00D55F7A">
            <w:pPr>
              <w:kinsoku w:val="0"/>
              <w:autoSpaceDE w:val="0"/>
              <w:autoSpaceDN w:val="0"/>
              <w:adjustRightInd w:val="0"/>
              <w:snapToGrid w:val="0"/>
              <w:ind w:leftChars="200" w:left="420"/>
              <w:rPr>
                <w:rFonts w:ascii="ＭＳ 明朝" w:hAnsi="ＭＳ 明朝"/>
                <w:color w:val="000000" w:themeColor="text1"/>
              </w:rPr>
            </w:pPr>
            <w:r w:rsidRPr="006668E5">
              <w:rPr>
                <w:rFonts w:ascii="ＭＳ 明朝" w:hAnsi="ＭＳ 明朝" w:hint="eastAsia"/>
                <w:color w:val="000000" w:themeColor="text1"/>
              </w:rPr>
              <w:t>イ　基準第26条に規定する居宅介護計画</w:t>
            </w:r>
          </w:p>
          <w:p w:rsidR="00D55F7A" w:rsidRPr="006668E5" w:rsidRDefault="00D55F7A" w:rsidP="00D55F7A">
            <w:pPr>
              <w:kinsoku w:val="0"/>
              <w:autoSpaceDE w:val="0"/>
              <w:autoSpaceDN w:val="0"/>
              <w:adjustRightInd w:val="0"/>
              <w:snapToGrid w:val="0"/>
              <w:ind w:leftChars="200" w:left="420"/>
              <w:rPr>
                <w:rFonts w:ascii="ＭＳ 明朝" w:hAnsi="ＭＳ 明朝"/>
                <w:color w:val="000000" w:themeColor="text1"/>
              </w:rPr>
            </w:pPr>
            <w:r w:rsidRPr="006668E5">
              <w:rPr>
                <w:rFonts w:ascii="ＭＳ 明朝" w:hAnsi="ＭＳ 明朝" w:hint="eastAsia"/>
                <w:color w:val="000000" w:themeColor="text1"/>
              </w:rPr>
              <w:t>ウ　基準第35条の２第２項に規定する身体拘束等の記録</w:t>
            </w:r>
          </w:p>
          <w:p w:rsidR="00D55F7A" w:rsidRPr="006668E5" w:rsidRDefault="00D55F7A" w:rsidP="00D55F7A">
            <w:pPr>
              <w:kinsoku w:val="0"/>
              <w:autoSpaceDE w:val="0"/>
              <w:autoSpaceDN w:val="0"/>
              <w:adjustRightInd w:val="0"/>
              <w:snapToGrid w:val="0"/>
              <w:ind w:leftChars="200" w:left="420"/>
              <w:rPr>
                <w:rFonts w:ascii="ＭＳ 明朝" w:hAnsi="ＭＳ 明朝"/>
                <w:color w:val="000000" w:themeColor="text1"/>
              </w:rPr>
            </w:pPr>
            <w:r w:rsidRPr="006668E5">
              <w:rPr>
                <w:rFonts w:ascii="ＭＳ 明朝" w:hAnsi="ＭＳ 明朝" w:hint="eastAsia"/>
                <w:color w:val="000000" w:themeColor="text1"/>
              </w:rPr>
              <w:t>エ　基準第39条に規定する苦情の内容等に係る記録</w:t>
            </w:r>
          </w:p>
          <w:p w:rsidR="00D55F7A" w:rsidRPr="006668E5" w:rsidRDefault="00D55F7A" w:rsidP="00DA4CBD">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オ　基準第40条第２項に規定する事故の状況及び事故に際して採った処置についての記録</w:t>
            </w:r>
          </w:p>
          <w:p w:rsidR="00D55F7A" w:rsidRPr="006668E5" w:rsidRDefault="00D55F7A"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②　基準第29条に規定する市町村への通知に係る記録</w:t>
            </w:r>
          </w:p>
          <w:p w:rsidR="00D55F7A" w:rsidRPr="006668E5" w:rsidRDefault="00D55F7A" w:rsidP="009C1D8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55F7A" w:rsidRPr="006668E5" w:rsidRDefault="00D55F7A" w:rsidP="00D55F7A">
            <w:pPr>
              <w:kinsoku w:val="0"/>
              <w:autoSpaceDE w:val="0"/>
              <w:autoSpaceDN w:val="0"/>
              <w:adjustRightInd w:val="0"/>
              <w:snapToGrid w:val="0"/>
              <w:rPr>
                <w:rFonts w:ascii="ＭＳ 明朝" w:hAnsi="ＭＳ 明朝"/>
                <w:color w:val="000000" w:themeColor="text1"/>
              </w:rPr>
            </w:pPr>
          </w:p>
          <w:p w:rsidR="00A64A21" w:rsidRPr="006668E5" w:rsidRDefault="00A64A21" w:rsidP="00A64A21">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A64A21" w:rsidRPr="006668E5" w:rsidRDefault="00A64A21" w:rsidP="00A64A2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834116"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A64A21" w:rsidRPr="006668E5" w:rsidRDefault="00A64A21" w:rsidP="00A64A2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準用（第42条</w:t>
            </w:r>
          </w:p>
          <w:p w:rsidR="00A64A21" w:rsidRPr="006668E5" w:rsidRDefault="00A64A21" w:rsidP="00A64A2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第1項）</w:t>
            </w:r>
          </w:p>
          <w:p w:rsidR="00D55F7A" w:rsidRPr="006668E5" w:rsidRDefault="00D55F7A" w:rsidP="00A64A21">
            <w:pPr>
              <w:rPr>
                <w:rFonts w:ascii="ＭＳ 明朝" w:hAnsi="ＭＳ 明朝"/>
                <w:color w:val="000000" w:themeColor="text1"/>
              </w:rPr>
            </w:pPr>
          </w:p>
        </w:tc>
        <w:tc>
          <w:tcPr>
            <w:tcW w:w="1729" w:type="dxa"/>
          </w:tcPr>
          <w:p w:rsidR="00D55F7A" w:rsidRPr="006668E5" w:rsidRDefault="00D55F7A" w:rsidP="00D55F7A">
            <w:pPr>
              <w:kinsoku w:val="0"/>
              <w:autoSpaceDE w:val="0"/>
              <w:autoSpaceDN w:val="0"/>
              <w:adjustRightInd w:val="0"/>
              <w:snapToGrid w:val="0"/>
              <w:rPr>
                <w:rFonts w:ascii="ＭＳ 明朝" w:hAnsi="ＭＳ 明朝"/>
                <w:color w:val="000000" w:themeColor="text1"/>
              </w:rPr>
            </w:pPr>
          </w:p>
          <w:p w:rsidR="00D55F7A" w:rsidRPr="006668E5" w:rsidRDefault="00D55F7A" w:rsidP="00D55F7A">
            <w:pPr>
              <w:rPr>
                <w:rFonts w:ascii="ＭＳ 明朝" w:hAnsi="ＭＳ 明朝"/>
                <w:color w:val="000000" w:themeColor="text1"/>
              </w:rPr>
            </w:pPr>
            <w:r w:rsidRPr="006668E5">
              <w:rPr>
                <w:rFonts w:ascii="ＭＳ 明朝" w:hAnsi="ＭＳ 明朝"/>
                <w:color w:val="000000" w:themeColor="text1"/>
              </w:rPr>
              <w:t>職員名簿</w:t>
            </w:r>
          </w:p>
          <w:p w:rsidR="00D55F7A" w:rsidRPr="006668E5" w:rsidRDefault="00D55F7A" w:rsidP="00D55F7A">
            <w:pPr>
              <w:rPr>
                <w:rFonts w:ascii="ＭＳ 明朝" w:hAnsi="ＭＳ 明朝"/>
                <w:color w:val="000000" w:themeColor="text1"/>
              </w:rPr>
            </w:pPr>
            <w:r w:rsidRPr="006668E5">
              <w:rPr>
                <w:rFonts w:ascii="ＭＳ 明朝" w:hAnsi="ＭＳ 明朝"/>
                <w:color w:val="000000" w:themeColor="text1"/>
              </w:rPr>
              <w:t>設備・備品台帳</w:t>
            </w:r>
          </w:p>
          <w:p w:rsidR="00D55F7A" w:rsidRPr="006668E5" w:rsidRDefault="00D55F7A" w:rsidP="00D55F7A">
            <w:pPr>
              <w:rPr>
                <w:rFonts w:ascii="ＭＳ 明朝" w:hAnsi="ＭＳ 明朝"/>
                <w:color w:val="000000" w:themeColor="text1"/>
              </w:rPr>
            </w:pPr>
            <w:r w:rsidRPr="006668E5">
              <w:rPr>
                <w:rFonts w:ascii="ＭＳ 明朝" w:hAnsi="ＭＳ 明朝"/>
                <w:color w:val="000000" w:themeColor="text1"/>
              </w:rPr>
              <w:t>帳簿等の会計書類</w:t>
            </w:r>
          </w:p>
          <w:p w:rsidR="00D55F7A" w:rsidRPr="006668E5"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6668E5"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6668E5" w:rsidRDefault="00D55F7A" w:rsidP="00D55F7A">
            <w:pPr>
              <w:rPr>
                <w:rFonts w:ascii="ＭＳ 明朝" w:hAnsi="ＭＳ 明朝"/>
                <w:color w:val="000000" w:themeColor="text1"/>
              </w:rPr>
            </w:pPr>
          </w:p>
          <w:p w:rsidR="00D55F7A" w:rsidRPr="006668E5" w:rsidRDefault="00A73BB5" w:rsidP="00D55F7A">
            <w:pPr>
              <w:rPr>
                <w:rFonts w:ascii="ＭＳ 明朝" w:hAnsi="ＭＳ 明朝"/>
                <w:color w:val="000000" w:themeColor="text1"/>
              </w:rPr>
            </w:pPr>
            <w:sdt>
              <w:sdtPr>
                <w:rPr>
                  <w:rFonts w:ascii="ＭＳ 明朝" w:hAnsi="ＭＳ 明朝"/>
                  <w:color w:val="000000" w:themeColor="text1"/>
                </w:rPr>
                <w:id w:val="444656843"/>
              </w:sdtPr>
              <w:sdtEndPr/>
              <w:sdtContent>
                <w:r w:rsidR="00D55F7A" w:rsidRPr="006668E5">
                  <w:rPr>
                    <w:rFonts w:ascii="ＭＳ 明朝" w:hAnsi="ＭＳ 明朝" w:hint="eastAsia"/>
                    <w:color w:val="000000" w:themeColor="text1"/>
                  </w:rPr>
                  <w:t>☐</w:t>
                </w:r>
              </w:sdtContent>
            </w:sdt>
            <w:r w:rsidR="00D55F7A" w:rsidRPr="006668E5">
              <w:rPr>
                <w:rFonts w:ascii="ＭＳ 明朝" w:hAnsi="ＭＳ 明朝" w:hint="eastAsia"/>
                <w:color w:val="000000" w:themeColor="text1"/>
              </w:rPr>
              <w:t>適</w:t>
            </w:r>
          </w:p>
          <w:p w:rsidR="00D55F7A" w:rsidRPr="006668E5" w:rsidRDefault="00A73BB5" w:rsidP="00D55F7A">
            <w:pPr>
              <w:rPr>
                <w:rFonts w:ascii="ＭＳ 明朝" w:hAnsi="ＭＳ 明朝"/>
                <w:color w:val="000000" w:themeColor="text1"/>
              </w:rPr>
            </w:pPr>
            <w:sdt>
              <w:sdtPr>
                <w:rPr>
                  <w:rFonts w:ascii="ＭＳ 明朝" w:hAnsi="ＭＳ 明朝"/>
                  <w:color w:val="000000" w:themeColor="text1"/>
                </w:rPr>
                <w:id w:val="-1675185578"/>
              </w:sdtPr>
              <w:sdtEndPr/>
              <w:sdtContent>
                <w:r w:rsidR="00D55F7A" w:rsidRPr="006668E5">
                  <w:rPr>
                    <w:rFonts w:ascii="ＭＳ 明朝" w:hAnsi="ＭＳ 明朝" w:hint="eastAsia"/>
                    <w:color w:val="000000" w:themeColor="text1"/>
                  </w:rPr>
                  <w:t>☐</w:t>
                </w:r>
              </w:sdtContent>
            </w:sdt>
            <w:r w:rsidR="00D55F7A" w:rsidRPr="006668E5">
              <w:rPr>
                <w:rFonts w:ascii="ＭＳ 明朝" w:hAnsi="ＭＳ 明朝" w:hint="eastAsia"/>
                <w:color w:val="000000" w:themeColor="text1"/>
              </w:rPr>
              <w:t>否</w:t>
            </w:r>
          </w:p>
          <w:p w:rsidR="00D55F7A" w:rsidRPr="006668E5" w:rsidRDefault="00A73BB5" w:rsidP="00D55F7A">
            <w:pPr>
              <w:rPr>
                <w:rFonts w:ascii="ＭＳ 明朝" w:hAnsi="ＭＳ 明朝"/>
                <w:color w:val="000000" w:themeColor="text1"/>
              </w:rPr>
            </w:pPr>
            <w:sdt>
              <w:sdtPr>
                <w:rPr>
                  <w:rFonts w:ascii="ＭＳ 明朝" w:hAnsi="ＭＳ 明朝"/>
                  <w:color w:val="000000" w:themeColor="text1"/>
                </w:rPr>
                <w:id w:val="-401149159"/>
              </w:sdtPr>
              <w:sdtEndPr/>
              <w:sdtContent>
                <w:r w:rsidR="00D55F7A" w:rsidRPr="006668E5">
                  <w:rPr>
                    <w:rFonts w:ascii="ＭＳ 明朝" w:hAnsi="ＭＳ 明朝" w:hint="eastAsia"/>
                    <w:color w:val="000000" w:themeColor="text1"/>
                  </w:rPr>
                  <w:t>☐</w:t>
                </w:r>
              </w:sdtContent>
            </w:sdt>
            <w:r w:rsidR="00D55F7A" w:rsidRPr="006668E5">
              <w:rPr>
                <w:rFonts w:ascii="ＭＳ 明朝" w:hAnsi="ＭＳ 明朝" w:hint="eastAsia"/>
                <w:color w:val="000000" w:themeColor="text1"/>
              </w:rPr>
              <w:t>該当なし</w:t>
            </w:r>
          </w:p>
        </w:tc>
      </w:tr>
      <w:tr w:rsidR="007C64E0" w:rsidRPr="006668E5" w:rsidTr="00D33CFF">
        <w:trPr>
          <w:trHeight w:val="989"/>
        </w:trPr>
        <w:tc>
          <w:tcPr>
            <w:tcW w:w="1814" w:type="dxa"/>
            <w:tcBorders>
              <w:top w:val="nil"/>
              <w:left w:val="single" w:sz="4" w:space="0" w:color="auto"/>
              <w:bottom w:val="nil"/>
              <w:right w:val="single" w:sz="4" w:space="0" w:color="auto"/>
            </w:tcBorders>
          </w:tcPr>
          <w:p w:rsidR="00D55F7A" w:rsidRPr="006668E5" w:rsidRDefault="00D55F7A"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55F7A" w:rsidRPr="006668E5" w:rsidRDefault="00D55F7A" w:rsidP="009C1D8B">
            <w:pPr>
              <w:ind w:left="420" w:hangingChars="200" w:hanging="420"/>
              <w:rPr>
                <w:color w:val="000000" w:themeColor="text1"/>
              </w:rPr>
            </w:pPr>
          </w:p>
          <w:p w:rsidR="0020789A" w:rsidRPr="006668E5" w:rsidRDefault="0020789A"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（２）指定行動援護事業者は、利用者に対する指定行動援護の提供に関する諸記録を整備し、当該指定行動援護を提供した日から5年間保存しているか。</w:t>
            </w:r>
          </w:p>
          <w:p w:rsidR="00D55F7A" w:rsidRPr="006668E5" w:rsidRDefault="00D55F7A" w:rsidP="00DA4CBD">
            <w:pPr>
              <w:rPr>
                <w:rFonts w:ascii="ＭＳ 明朝" w:hAnsi="ＭＳ 明朝"/>
                <w:color w:val="000000" w:themeColor="text1"/>
              </w:rPr>
            </w:pPr>
          </w:p>
        </w:tc>
        <w:tc>
          <w:tcPr>
            <w:tcW w:w="1701" w:type="dxa"/>
            <w:tcBorders>
              <w:top w:val="single" w:sz="4" w:space="0" w:color="auto"/>
              <w:bottom w:val="single" w:sz="4" w:space="0" w:color="auto"/>
            </w:tcBorders>
          </w:tcPr>
          <w:p w:rsidR="00D55F7A" w:rsidRPr="006668E5" w:rsidRDefault="00D55F7A" w:rsidP="00D55F7A">
            <w:pPr>
              <w:kinsoku w:val="0"/>
              <w:autoSpaceDE w:val="0"/>
              <w:autoSpaceDN w:val="0"/>
              <w:adjustRightInd w:val="0"/>
              <w:snapToGrid w:val="0"/>
              <w:rPr>
                <w:rFonts w:ascii="ＭＳ 明朝" w:hAnsi="ＭＳ 明朝"/>
                <w:color w:val="000000" w:themeColor="text1"/>
              </w:rPr>
            </w:pPr>
          </w:p>
          <w:p w:rsidR="00A64A21" w:rsidRPr="006668E5" w:rsidRDefault="00A64A21" w:rsidP="00A64A21">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平18厚令171</w:t>
            </w:r>
          </w:p>
          <w:p w:rsidR="00A64A21" w:rsidRPr="006668E5" w:rsidRDefault="00A64A21" w:rsidP="00A64A2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第43条第</w:t>
            </w:r>
            <w:r w:rsidR="00834116" w:rsidRPr="006668E5">
              <w:rPr>
                <w:rFonts w:ascii="ＭＳ 明朝" w:hAnsi="ＭＳ 明朝" w:hint="eastAsia"/>
                <w:color w:val="000000" w:themeColor="text1"/>
              </w:rPr>
              <w:t>2</w:t>
            </w:r>
            <w:r w:rsidRPr="006668E5">
              <w:rPr>
                <w:rFonts w:ascii="ＭＳ 明朝" w:hAnsi="ＭＳ 明朝" w:hint="eastAsia"/>
                <w:color w:val="000000" w:themeColor="text1"/>
              </w:rPr>
              <w:t>項</w:t>
            </w:r>
          </w:p>
          <w:p w:rsidR="00A64A21" w:rsidRPr="006668E5" w:rsidRDefault="00A64A21" w:rsidP="00A64A2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準用（第42条</w:t>
            </w:r>
          </w:p>
          <w:p w:rsidR="00A64A21" w:rsidRPr="006668E5" w:rsidRDefault="00A64A21" w:rsidP="00A64A21">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第2項）</w:t>
            </w:r>
          </w:p>
          <w:p w:rsidR="00D55F7A" w:rsidRPr="006668E5" w:rsidRDefault="00D55F7A" w:rsidP="00A64A21">
            <w:pPr>
              <w:rPr>
                <w:rFonts w:ascii="ＭＳ 明朝" w:hAnsi="ＭＳ 明朝"/>
                <w:color w:val="000000" w:themeColor="text1"/>
              </w:rPr>
            </w:pPr>
          </w:p>
        </w:tc>
        <w:tc>
          <w:tcPr>
            <w:tcW w:w="1729" w:type="dxa"/>
          </w:tcPr>
          <w:p w:rsidR="00D55F7A" w:rsidRPr="006668E5" w:rsidRDefault="00D55F7A" w:rsidP="00D55F7A">
            <w:pPr>
              <w:kinsoku w:val="0"/>
              <w:autoSpaceDE w:val="0"/>
              <w:autoSpaceDN w:val="0"/>
              <w:adjustRightInd w:val="0"/>
              <w:snapToGrid w:val="0"/>
              <w:rPr>
                <w:rFonts w:ascii="ＭＳ 明朝" w:hAnsi="ＭＳ 明朝"/>
                <w:color w:val="000000" w:themeColor="text1"/>
              </w:rPr>
            </w:pPr>
          </w:p>
          <w:p w:rsidR="00D55F7A" w:rsidRPr="006668E5" w:rsidRDefault="00D55F7A" w:rsidP="00D55F7A">
            <w:pPr>
              <w:rPr>
                <w:rFonts w:ascii="ＭＳ 明朝"/>
                <w:color w:val="000000" w:themeColor="text1"/>
                <w:spacing w:val="10"/>
              </w:rPr>
            </w:pPr>
            <w:r w:rsidRPr="006668E5">
              <w:rPr>
                <w:rFonts w:ascii="ＭＳ 明朝"/>
                <w:color w:val="000000" w:themeColor="text1"/>
                <w:spacing w:val="10"/>
              </w:rPr>
              <w:t>各種記録簿冊</w:t>
            </w:r>
          </w:p>
          <w:p w:rsidR="00D55F7A" w:rsidRPr="006668E5"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6668E5"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6668E5" w:rsidRDefault="00D55F7A" w:rsidP="00D55F7A">
            <w:pPr>
              <w:rPr>
                <w:rFonts w:ascii="ＭＳ 明朝" w:hAnsi="ＭＳ 明朝"/>
                <w:color w:val="000000" w:themeColor="text1"/>
              </w:rPr>
            </w:pPr>
          </w:p>
          <w:p w:rsidR="00D55F7A" w:rsidRPr="006668E5" w:rsidRDefault="00A73BB5" w:rsidP="00D55F7A">
            <w:pPr>
              <w:rPr>
                <w:rFonts w:ascii="ＭＳ 明朝" w:hAnsi="ＭＳ 明朝"/>
                <w:color w:val="000000" w:themeColor="text1"/>
              </w:rPr>
            </w:pPr>
            <w:sdt>
              <w:sdtPr>
                <w:rPr>
                  <w:rFonts w:ascii="ＭＳ 明朝" w:hAnsi="ＭＳ 明朝"/>
                  <w:color w:val="000000" w:themeColor="text1"/>
                </w:rPr>
                <w:id w:val="-2050300646"/>
              </w:sdtPr>
              <w:sdtEndPr/>
              <w:sdtContent>
                <w:r w:rsidR="00D55F7A" w:rsidRPr="006668E5">
                  <w:rPr>
                    <w:rFonts w:ascii="ＭＳ 明朝" w:hAnsi="ＭＳ 明朝" w:hint="eastAsia"/>
                    <w:color w:val="000000" w:themeColor="text1"/>
                  </w:rPr>
                  <w:t>☐</w:t>
                </w:r>
              </w:sdtContent>
            </w:sdt>
            <w:r w:rsidR="00D55F7A" w:rsidRPr="006668E5">
              <w:rPr>
                <w:rFonts w:ascii="ＭＳ 明朝" w:hAnsi="ＭＳ 明朝" w:hint="eastAsia"/>
                <w:color w:val="000000" w:themeColor="text1"/>
              </w:rPr>
              <w:t>適</w:t>
            </w:r>
          </w:p>
          <w:p w:rsidR="00D55F7A" w:rsidRPr="006668E5" w:rsidRDefault="00A73BB5" w:rsidP="00D55F7A">
            <w:pPr>
              <w:rPr>
                <w:rFonts w:ascii="ＭＳ 明朝" w:hAnsi="ＭＳ 明朝"/>
                <w:color w:val="000000" w:themeColor="text1"/>
              </w:rPr>
            </w:pPr>
            <w:sdt>
              <w:sdtPr>
                <w:rPr>
                  <w:rFonts w:ascii="ＭＳ 明朝" w:hAnsi="ＭＳ 明朝"/>
                  <w:color w:val="000000" w:themeColor="text1"/>
                </w:rPr>
                <w:id w:val="-1923792242"/>
              </w:sdtPr>
              <w:sdtEndPr/>
              <w:sdtContent>
                <w:r w:rsidR="00D55F7A" w:rsidRPr="006668E5">
                  <w:rPr>
                    <w:rFonts w:ascii="ＭＳ 明朝" w:hAnsi="ＭＳ 明朝" w:hint="eastAsia"/>
                    <w:color w:val="000000" w:themeColor="text1"/>
                  </w:rPr>
                  <w:t>☐</w:t>
                </w:r>
              </w:sdtContent>
            </w:sdt>
            <w:r w:rsidR="00D55F7A" w:rsidRPr="006668E5">
              <w:rPr>
                <w:rFonts w:ascii="ＭＳ 明朝" w:hAnsi="ＭＳ 明朝" w:hint="eastAsia"/>
                <w:color w:val="000000" w:themeColor="text1"/>
              </w:rPr>
              <w:t>否</w:t>
            </w:r>
          </w:p>
          <w:p w:rsidR="00D55F7A" w:rsidRPr="006668E5" w:rsidRDefault="00A73BB5" w:rsidP="00D55F7A">
            <w:pPr>
              <w:rPr>
                <w:rFonts w:ascii="ＭＳ 明朝" w:hAnsi="ＭＳ 明朝"/>
                <w:color w:val="000000" w:themeColor="text1"/>
              </w:rPr>
            </w:pPr>
            <w:sdt>
              <w:sdtPr>
                <w:rPr>
                  <w:rFonts w:ascii="ＭＳ 明朝" w:hAnsi="ＭＳ 明朝"/>
                  <w:color w:val="000000" w:themeColor="text1"/>
                </w:rPr>
                <w:id w:val="-2076034676"/>
              </w:sdtPr>
              <w:sdtEndPr/>
              <w:sdtContent>
                <w:r w:rsidR="00D55F7A" w:rsidRPr="006668E5">
                  <w:rPr>
                    <w:rFonts w:ascii="ＭＳ 明朝" w:hAnsi="ＭＳ 明朝" w:hint="eastAsia"/>
                    <w:color w:val="000000" w:themeColor="text1"/>
                  </w:rPr>
                  <w:t>☐</w:t>
                </w:r>
              </w:sdtContent>
            </w:sdt>
            <w:r w:rsidR="00D55F7A" w:rsidRPr="006668E5">
              <w:rPr>
                <w:rFonts w:ascii="ＭＳ 明朝" w:hAnsi="ＭＳ 明朝" w:hint="eastAsia"/>
                <w:color w:val="000000" w:themeColor="text1"/>
              </w:rPr>
              <w:t>該当なし</w:t>
            </w:r>
          </w:p>
        </w:tc>
      </w:tr>
      <w:tr w:rsidR="0020789A" w:rsidRPr="006668E5" w:rsidTr="00D33CFF">
        <w:trPr>
          <w:trHeight w:val="989"/>
        </w:trPr>
        <w:tc>
          <w:tcPr>
            <w:tcW w:w="1814" w:type="dxa"/>
            <w:tcBorders>
              <w:top w:val="nil"/>
              <w:left w:val="single" w:sz="4" w:space="0" w:color="auto"/>
              <w:bottom w:val="nil"/>
              <w:right w:val="single" w:sz="4" w:space="0" w:color="auto"/>
            </w:tcBorders>
          </w:tcPr>
          <w:p w:rsidR="0020789A" w:rsidRPr="006668E5" w:rsidRDefault="0020789A" w:rsidP="0020789A">
            <w:pPr>
              <w:rPr>
                <w:rFonts w:ascii="ＭＳ 明朝" w:hAnsi="ＭＳ 明朝"/>
                <w:color w:val="000000" w:themeColor="text1"/>
                <w:spacing w:val="10"/>
                <w:sz w:val="20"/>
                <w:szCs w:val="20"/>
              </w:rPr>
            </w:pPr>
            <w:r w:rsidRPr="006668E5">
              <w:rPr>
                <w:rFonts w:ascii="ＭＳ 明朝" w:hAnsi="ＭＳ 明朝"/>
                <w:color w:val="000000" w:themeColor="text1"/>
              </w:rPr>
              <w:lastRenderedPageBreak/>
              <w:t>38</w:t>
            </w:r>
            <w:r w:rsidRPr="006668E5">
              <w:rPr>
                <w:rFonts w:ascii="ＭＳ 明朝" w:hAnsi="ＭＳ 明朝" w:hint="eastAsia"/>
                <w:color w:val="000000" w:themeColor="text1"/>
              </w:rPr>
              <w:t xml:space="preserve">　電磁的記録等</w:t>
            </w:r>
          </w:p>
          <w:p w:rsidR="0020789A" w:rsidRPr="006668E5" w:rsidRDefault="0020789A"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20789A" w:rsidRPr="006668E5" w:rsidRDefault="0020789A" w:rsidP="009C1D8B">
            <w:pPr>
              <w:ind w:left="420" w:hangingChars="200" w:hanging="420"/>
              <w:rPr>
                <w:color w:val="000000" w:themeColor="text1"/>
              </w:rPr>
            </w:pPr>
          </w:p>
          <w:p w:rsidR="0020789A" w:rsidRPr="006668E5" w:rsidRDefault="0020789A" w:rsidP="00DA4CBD">
            <w:pPr>
              <w:ind w:left="420" w:hangingChars="200" w:hanging="420"/>
              <w:rPr>
                <w:rFonts w:ascii="ＭＳ 明朝"/>
              </w:rPr>
            </w:pPr>
            <w:r w:rsidRPr="006668E5">
              <w:rPr>
                <w:rFonts w:ascii="ＭＳ 明朝"/>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20789A" w:rsidRPr="006668E5" w:rsidRDefault="0020789A" w:rsidP="009C1D8B">
            <w:pPr>
              <w:ind w:left="420" w:hangingChars="200" w:hanging="420"/>
              <w:rPr>
                <w:color w:val="000000" w:themeColor="text1"/>
              </w:rPr>
            </w:pPr>
          </w:p>
        </w:tc>
        <w:tc>
          <w:tcPr>
            <w:tcW w:w="1701" w:type="dxa"/>
            <w:tcBorders>
              <w:top w:val="single" w:sz="4" w:space="0" w:color="auto"/>
              <w:bottom w:val="single" w:sz="4" w:space="0" w:color="auto"/>
            </w:tcBorders>
          </w:tcPr>
          <w:p w:rsidR="0020789A" w:rsidRPr="006668E5" w:rsidRDefault="0020789A" w:rsidP="0020789A">
            <w:pPr>
              <w:kinsoku w:val="0"/>
              <w:autoSpaceDE w:val="0"/>
              <w:autoSpaceDN w:val="0"/>
              <w:adjustRightInd w:val="0"/>
              <w:snapToGrid w:val="0"/>
              <w:rPr>
                <w:rFonts w:ascii="ＭＳ 明朝" w:hAnsi="ＭＳ 明朝"/>
                <w:color w:val="000000" w:themeColor="text1"/>
              </w:rPr>
            </w:pPr>
          </w:p>
          <w:p w:rsidR="0020789A" w:rsidRPr="006668E5" w:rsidRDefault="0020789A" w:rsidP="0020789A">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厚令</w:t>
            </w:r>
            <w:r w:rsidRPr="006668E5">
              <w:rPr>
                <w:rFonts w:ascii="ＭＳ 明朝" w:hAnsi="ＭＳ 明朝"/>
                <w:color w:val="000000" w:themeColor="text1"/>
              </w:rPr>
              <w:t>171</w:t>
            </w:r>
          </w:p>
          <w:p w:rsidR="0020789A" w:rsidRPr="006668E5" w:rsidRDefault="0020789A" w:rsidP="0020789A">
            <w:pPr>
              <w:rPr>
                <w:rFonts w:ascii="ＭＳ 明朝" w:hAnsi="ＭＳ 明朝"/>
                <w:color w:val="000000" w:themeColor="text1"/>
                <w:spacing w:val="10"/>
              </w:rPr>
            </w:pPr>
            <w:r w:rsidRPr="006668E5">
              <w:rPr>
                <w:rFonts w:ascii="ＭＳ 明朝" w:hAnsi="ＭＳ 明朝" w:hint="eastAsia"/>
                <w:color w:val="000000" w:themeColor="text1"/>
              </w:rPr>
              <w:t>第</w:t>
            </w:r>
            <w:r w:rsidRPr="006668E5">
              <w:rPr>
                <w:rFonts w:ascii="ＭＳ 明朝" w:hAnsi="ＭＳ 明朝"/>
                <w:color w:val="000000" w:themeColor="text1"/>
              </w:rPr>
              <w:t>224</w:t>
            </w:r>
            <w:r w:rsidRPr="006668E5">
              <w:rPr>
                <w:rFonts w:ascii="ＭＳ 明朝" w:hAnsi="ＭＳ 明朝" w:hint="eastAsia"/>
                <w:color w:val="000000" w:themeColor="text1"/>
              </w:rPr>
              <w:t>条第</w:t>
            </w:r>
            <w:r w:rsidRPr="006668E5">
              <w:rPr>
                <w:rFonts w:ascii="ＭＳ 明朝" w:hAnsi="ＭＳ 明朝"/>
                <w:color w:val="000000" w:themeColor="text1"/>
              </w:rPr>
              <w:t>1</w:t>
            </w:r>
            <w:r w:rsidRPr="006668E5">
              <w:rPr>
                <w:rFonts w:ascii="ＭＳ 明朝" w:hAnsi="ＭＳ 明朝" w:hint="eastAsia"/>
                <w:color w:val="000000" w:themeColor="text1"/>
              </w:rPr>
              <w:t>項</w:t>
            </w:r>
          </w:p>
          <w:p w:rsidR="0020789A" w:rsidRPr="006668E5" w:rsidRDefault="0020789A" w:rsidP="0020789A">
            <w:pPr>
              <w:kinsoku w:val="0"/>
              <w:autoSpaceDE w:val="0"/>
              <w:autoSpaceDN w:val="0"/>
              <w:adjustRightInd w:val="0"/>
              <w:snapToGrid w:val="0"/>
              <w:rPr>
                <w:rFonts w:ascii="ＭＳ 明朝" w:hAnsi="ＭＳ 明朝"/>
                <w:color w:val="000000" w:themeColor="text1"/>
              </w:rPr>
            </w:pPr>
          </w:p>
        </w:tc>
        <w:tc>
          <w:tcPr>
            <w:tcW w:w="1729" w:type="dxa"/>
          </w:tcPr>
          <w:p w:rsidR="0020789A" w:rsidRPr="006668E5" w:rsidRDefault="0020789A" w:rsidP="0020789A">
            <w:pPr>
              <w:kinsoku w:val="0"/>
              <w:autoSpaceDE w:val="0"/>
              <w:autoSpaceDN w:val="0"/>
              <w:adjustRightInd w:val="0"/>
              <w:snapToGrid w:val="0"/>
              <w:rPr>
                <w:rFonts w:ascii="ＭＳ 明朝" w:hAnsi="ＭＳ 明朝"/>
                <w:color w:val="000000" w:themeColor="text1"/>
              </w:rPr>
            </w:pPr>
          </w:p>
          <w:p w:rsidR="0020789A" w:rsidRPr="006668E5" w:rsidRDefault="0020789A" w:rsidP="0020789A">
            <w:pPr>
              <w:rPr>
                <w:rFonts w:ascii="ＭＳ 明朝" w:hAnsi="ＭＳ 明朝"/>
                <w:color w:val="000000" w:themeColor="text1"/>
              </w:rPr>
            </w:pPr>
            <w:r w:rsidRPr="006668E5">
              <w:rPr>
                <w:rFonts w:ascii="ＭＳ 明朝" w:hAnsi="ＭＳ 明朝" w:hint="eastAsia"/>
                <w:color w:val="000000" w:themeColor="text1"/>
              </w:rPr>
              <w:t>電磁的記録簿冊</w:t>
            </w:r>
          </w:p>
        </w:tc>
        <w:tc>
          <w:tcPr>
            <w:tcW w:w="1732" w:type="dxa"/>
            <w:tcBorders>
              <w:top w:val="single" w:sz="4" w:space="0" w:color="auto"/>
              <w:bottom w:val="single" w:sz="4" w:space="0" w:color="auto"/>
            </w:tcBorders>
          </w:tcPr>
          <w:p w:rsidR="0020789A" w:rsidRPr="006668E5" w:rsidRDefault="0020789A" w:rsidP="0020789A">
            <w:pPr>
              <w:rPr>
                <w:rFonts w:ascii="ＭＳ 明朝" w:hAnsi="ＭＳ 明朝"/>
                <w:color w:val="000000" w:themeColor="text1"/>
              </w:rPr>
            </w:pPr>
          </w:p>
        </w:tc>
        <w:tc>
          <w:tcPr>
            <w:tcW w:w="1276" w:type="dxa"/>
            <w:tcBorders>
              <w:top w:val="single" w:sz="4" w:space="0" w:color="auto"/>
              <w:bottom w:val="single" w:sz="4" w:space="0" w:color="auto"/>
            </w:tcBorders>
          </w:tcPr>
          <w:p w:rsidR="0020789A" w:rsidRPr="006668E5" w:rsidRDefault="0020789A" w:rsidP="0020789A">
            <w:pPr>
              <w:rPr>
                <w:rFonts w:ascii="ＭＳ 明朝" w:hAnsi="ＭＳ 明朝"/>
                <w:color w:val="000000" w:themeColor="text1"/>
              </w:rPr>
            </w:pPr>
          </w:p>
          <w:p w:rsidR="0020789A" w:rsidRPr="006668E5" w:rsidRDefault="00A73BB5" w:rsidP="0020789A">
            <w:pPr>
              <w:rPr>
                <w:rFonts w:ascii="ＭＳ 明朝" w:hAnsi="ＭＳ 明朝"/>
                <w:color w:val="000000" w:themeColor="text1"/>
              </w:rPr>
            </w:pPr>
            <w:sdt>
              <w:sdtPr>
                <w:rPr>
                  <w:rFonts w:ascii="ＭＳ 明朝" w:hAnsi="ＭＳ 明朝"/>
                  <w:color w:val="000000" w:themeColor="text1"/>
                </w:rPr>
                <w:id w:val="1952353035"/>
              </w:sdtPr>
              <w:sdtEndPr/>
              <w:sdtContent>
                <w:r w:rsidR="0020789A" w:rsidRPr="006668E5">
                  <w:rPr>
                    <w:rFonts w:ascii="ＭＳ 明朝" w:hAnsi="ＭＳ 明朝" w:hint="eastAsia"/>
                    <w:color w:val="000000" w:themeColor="text1"/>
                  </w:rPr>
                  <w:t>☐</w:t>
                </w:r>
              </w:sdtContent>
            </w:sdt>
            <w:r w:rsidR="0020789A" w:rsidRPr="006668E5">
              <w:rPr>
                <w:rFonts w:ascii="ＭＳ 明朝" w:hAnsi="ＭＳ 明朝" w:hint="eastAsia"/>
                <w:color w:val="000000" w:themeColor="text1"/>
              </w:rPr>
              <w:t>適</w:t>
            </w:r>
          </w:p>
          <w:p w:rsidR="0020789A" w:rsidRPr="006668E5" w:rsidRDefault="00A73BB5" w:rsidP="0020789A">
            <w:pPr>
              <w:rPr>
                <w:rFonts w:ascii="ＭＳ 明朝" w:hAnsi="ＭＳ 明朝"/>
                <w:color w:val="000000" w:themeColor="text1"/>
              </w:rPr>
            </w:pPr>
            <w:sdt>
              <w:sdtPr>
                <w:rPr>
                  <w:rFonts w:ascii="ＭＳ 明朝" w:hAnsi="ＭＳ 明朝"/>
                  <w:color w:val="000000" w:themeColor="text1"/>
                </w:rPr>
                <w:id w:val="2123114500"/>
              </w:sdtPr>
              <w:sdtEndPr/>
              <w:sdtContent>
                <w:r w:rsidR="0020789A" w:rsidRPr="006668E5">
                  <w:rPr>
                    <w:rFonts w:ascii="ＭＳ 明朝" w:hAnsi="ＭＳ 明朝" w:hint="eastAsia"/>
                    <w:color w:val="000000" w:themeColor="text1"/>
                  </w:rPr>
                  <w:t>☐</w:t>
                </w:r>
              </w:sdtContent>
            </w:sdt>
            <w:r w:rsidR="0020789A" w:rsidRPr="006668E5">
              <w:rPr>
                <w:rFonts w:ascii="ＭＳ 明朝" w:hAnsi="ＭＳ 明朝" w:hint="eastAsia"/>
                <w:color w:val="000000" w:themeColor="text1"/>
              </w:rPr>
              <w:t>否</w:t>
            </w:r>
          </w:p>
          <w:p w:rsidR="0020789A" w:rsidRPr="006668E5" w:rsidRDefault="00A73BB5" w:rsidP="0020789A">
            <w:pPr>
              <w:rPr>
                <w:rFonts w:ascii="ＭＳ 明朝" w:hAnsi="ＭＳ 明朝"/>
                <w:color w:val="000000" w:themeColor="text1"/>
              </w:rPr>
            </w:pPr>
            <w:sdt>
              <w:sdtPr>
                <w:rPr>
                  <w:rFonts w:ascii="ＭＳ 明朝" w:hAnsi="ＭＳ 明朝"/>
                  <w:color w:val="000000" w:themeColor="text1"/>
                </w:rPr>
                <w:id w:val="-2110958298"/>
              </w:sdtPr>
              <w:sdtEndPr/>
              <w:sdtContent>
                <w:r w:rsidR="0020789A" w:rsidRPr="006668E5">
                  <w:rPr>
                    <w:rFonts w:ascii="ＭＳ 明朝" w:hAnsi="ＭＳ 明朝" w:hint="eastAsia"/>
                    <w:color w:val="000000" w:themeColor="text1"/>
                  </w:rPr>
                  <w:t>☐</w:t>
                </w:r>
              </w:sdtContent>
            </w:sdt>
            <w:r w:rsidR="0020789A" w:rsidRPr="006668E5">
              <w:rPr>
                <w:rFonts w:ascii="ＭＳ 明朝" w:hAnsi="ＭＳ 明朝" w:hint="eastAsia"/>
                <w:color w:val="000000" w:themeColor="text1"/>
              </w:rPr>
              <w:t>該当なし</w:t>
            </w:r>
          </w:p>
        </w:tc>
      </w:tr>
      <w:tr w:rsidR="0020789A" w:rsidRPr="006668E5" w:rsidTr="00DA4CBD">
        <w:trPr>
          <w:trHeight w:val="563"/>
        </w:trPr>
        <w:tc>
          <w:tcPr>
            <w:tcW w:w="1814" w:type="dxa"/>
            <w:tcBorders>
              <w:top w:val="nil"/>
              <w:left w:val="single" w:sz="4" w:space="0" w:color="auto"/>
              <w:bottom w:val="nil"/>
              <w:right w:val="single" w:sz="4" w:space="0" w:color="auto"/>
            </w:tcBorders>
          </w:tcPr>
          <w:p w:rsidR="0020789A" w:rsidRPr="006668E5" w:rsidRDefault="0020789A"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0789A" w:rsidRPr="006668E5" w:rsidRDefault="0020789A" w:rsidP="009C1D8B">
            <w:pPr>
              <w:ind w:left="420" w:hangingChars="200" w:hanging="420"/>
              <w:rPr>
                <w:color w:val="000000" w:themeColor="text1"/>
              </w:rPr>
            </w:pPr>
          </w:p>
          <w:p w:rsidR="0020789A" w:rsidRPr="006668E5" w:rsidRDefault="0020789A" w:rsidP="00DA4CBD">
            <w:pPr>
              <w:ind w:left="420" w:hangingChars="200" w:hanging="420"/>
              <w:rPr>
                <w:rFonts w:ascii="ＭＳ 明朝"/>
              </w:rPr>
            </w:pPr>
            <w:r w:rsidRPr="006668E5">
              <w:rPr>
                <w:rFonts w:ascii="ＭＳ 明朝"/>
              </w:rPr>
              <w:t>（２）指定障害福祉サービス事業者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20789A" w:rsidRPr="006668E5" w:rsidRDefault="0020789A" w:rsidP="0020789A">
            <w:pPr>
              <w:rPr>
                <w:color w:val="000000" w:themeColor="text1"/>
              </w:rPr>
            </w:pPr>
          </w:p>
        </w:tc>
        <w:tc>
          <w:tcPr>
            <w:tcW w:w="1701" w:type="dxa"/>
            <w:tcBorders>
              <w:top w:val="single" w:sz="4" w:space="0" w:color="auto"/>
              <w:bottom w:val="single" w:sz="4" w:space="0" w:color="auto"/>
            </w:tcBorders>
          </w:tcPr>
          <w:p w:rsidR="0020789A" w:rsidRPr="006668E5" w:rsidRDefault="0020789A" w:rsidP="0020789A">
            <w:pPr>
              <w:kinsoku w:val="0"/>
              <w:autoSpaceDE w:val="0"/>
              <w:autoSpaceDN w:val="0"/>
              <w:adjustRightInd w:val="0"/>
              <w:snapToGrid w:val="0"/>
              <w:rPr>
                <w:rFonts w:ascii="ＭＳ 明朝" w:hAnsi="ＭＳ 明朝"/>
                <w:color w:val="000000" w:themeColor="text1"/>
              </w:rPr>
            </w:pPr>
          </w:p>
          <w:p w:rsidR="0020789A" w:rsidRPr="006668E5" w:rsidRDefault="0020789A" w:rsidP="0020789A">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厚令</w:t>
            </w:r>
            <w:r w:rsidRPr="006668E5">
              <w:rPr>
                <w:rFonts w:ascii="ＭＳ 明朝" w:hAnsi="ＭＳ 明朝"/>
                <w:color w:val="000000" w:themeColor="text1"/>
              </w:rPr>
              <w:t>171</w:t>
            </w:r>
          </w:p>
          <w:p w:rsidR="0020789A" w:rsidRPr="006668E5" w:rsidRDefault="0020789A" w:rsidP="0020789A">
            <w:pPr>
              <w:rPr>
                <w:rFonts w:ascii="ＭＳ 明朝" w:hAnsi="ＭＳ 明朝"/>
                <w:color w:val="000000" w:themeColor="text1"/>
                <w:spacing w:val="10"/>
              </w:rPr>
            </w:pPr>
            <w:r w:rsidRPr="006668E5">
              <w:rPr>
                <w:rFonts w:ascii="ＭＳ 明朝" w:hAnsi="ＭＳ 明朝" w:hint="eastAsia"/>
                <w:color w:val="000000" w:themeColor="text1"/>
              </w:rPr>
              <w:t>第</w:t>
            </w:r>
            <w:r w:rsidRPr="006668E5">
              <w:rPr>
                <w:rFonts w:ascii="ＭＳ 明朝" w:hAnsi="ＭＳ 明朝"/>
                <w:color w:val="000000" w:themeColor="text1"/>
              </w:rPr>
              <w:t>224</w:t>
            </w:r>
            <w:r w:rsidRPr="006668E5">
              <w:rPr>
                <w:rFonts w:ascii="ＭＳ 明朝" w:hAnsi="ＭＳ 明朝" w:hint="eastAsia"/>
                <w:color w:val="000000" w:themeColor="text1"/>
              </w:rPr>
              <w:t>条第</w:t>
            </w:r>
            <w:r w:rsidRPr="006668E5">
              <w:rPr>
                <w:rFonts w:ascii="ＭＳ 明朝" w:hAnsi="ＭＳ 明朝"/>
                <w:color w:val="000000" w:themeColor="text1"/>
              </w:rPr>
              <w:t>2</w:t>
            </w:r>
            <w:r w:rsidRPr="006668E5">
              <w:rPr>
                <w:rFonts w:ascii="ＭＳ 明朝" w:hAnsi="ＭＳ 明朝" w:hint="eastAsia"/>
                <w:color w:val="000000" w:themeColor="text1"/>
              </w:rPr>
              <w:t>項</w:t>
            </w:r>
          </w:p>
          <w:p w:rsidR="0020789A" w:rsidRPr="006668E5" w:rsidRDefault="0020789A" w:rsidP="0020789A">
            <w:pPr>
              <w:kinsoku w:val="0"/>
              <w:autoSpaceDE w:val="0"/>
              <w:autoSpaceDN w:val="0"/>
              <w:adjustRightInd w:val="0"/>
              <w:snapToGrid w:val="0"/>
              <w:rPr>
                <w:rFonts w:ascii="ＭＳ 明朝" w:hAnsi="ＭＳ 明朝"/>
                <w:color w:val="000000" w:themeColor="text1"/>
              </w:rPr>
            </w:pPr>
          </w:p>
        </w:tc>
        <w:tc>
          <w:tcPr>
            <w:tcW w:w="1729" w:type="dxa"/>
          </w:tcPr>
          <w:p w:rsidR="0020789A" w:rsidRPr="006668E5" w:rsidRDefault="0020789A" w:rsidP="0020789A">
            <w:pPr>
              <w:kinsoku w:val="0"/>
              <w:autoSpaceDE w:val="0"/>
              <w:autoSpaceDN w:val="0"/>
              <w:adjustRightInd w:val="0"/>
              <w:snapToGrid w:val="0"/>
              <w:rPr>
                <w:rFonts w:ascii="ＭＳ 明朝" w:hAnsi="ＭＳ 明朝"/>
                <w:color w:val="000000" w:themeColor="text1"/>
              </w:rPr>
            </w:pPr>
          </w:p>
          <w:p w:rsidR="0020789A" w:rsidRPr="006668E5" w:rsidRDefault="0020789A" w:rsidP="0020789A">
            <w:pPr>
              <w:rPr>
                <w:rFonts w:ascii="ＭＳ 明朝" w:hAnsi="ＭＳ 明朝"/>
                <w:color w:val="000000" w:themeColor="text1"/>
              </w:rPr>
            </w:pPr>
            <w:r w:rsidRPr="006668E5">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20789A" w:rsidRPr="006668E5" w:rsidRDefault="0020789A" w:rsidP="0020789A">
            <w:pPr>
              <w:rPr>
                <w:rFonts w:ascii="ＭＳ 明朝" w:hAnsi="ＭＳ 明朝"/>
                <w:color w:val="000000" w:themeColor="text1"/>
              </w:rPr>
            </w:pPr>
          </w:p>
        </w:tc>
        <w:tc>
          <w:tcPr>
            <w:tcW w:w="1276" w:type="dxa"/>
            <w:tcBorders>
              <w:top w:val="single" w:sz="4" w:space="0" w:color="auto"/>
              <w:bottom w:val="single" w:sz="4" w:space="0" w:color="auto"/>
            </w:tcBorders>
          </w:tcPr>
          <w:p w:rsidR="0020789A" w:rsidRPr="006668E5" w:rsidRDefault="0020789A" w:rsidP="0020789A">
            <w:pPr>
              <w:rPr>
                <w:rFonts w:ascii="ＭＳ 明朝" w:hAnsi="ＭＳ 明朝"/>
                <w:color w:val="000000" w:themeColor="text1"/>
              </w:rPr>
            </w:pP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ind w:left="210" w:hangingChars="100" w:hanging="210"/>
              <w:rPr>
                <w:rFonts w:ascii="ＭＳ 明朝"/>
                <w:color w:val="000000" w:themeColor="text1"/>
                <w:spacing w:val="10"/>
              </w:rPr>
            </w:pPr>
            <w:r w:rsidRPr="006668E5">
              <w:rPr>
                <w:color w:val="000000" w:themeColor="text1"/>
              </w:rPr>
              <w:t>第</w:t>
            </w:r>
            <w:r w:rsidRPr="006668E5">
              <w:rPr>
                <w:rFonts w:hint="eastAsia"/>
                <w:color w:val="000000" w:themeColor="text1"/>
              </w:rPr>
              <w:t>６</w:t>
            </w:r>
            <w:r w:rsidRPr="006668E5">
              <w:rPr>
                <w:color w:val="000000" w:themeColor="text1"/>
              </w:rPr>
              <w:t xml:space="preserve">　変更の届出等</w:t>
            </w:r>
          </w:p>
          <w:p w:rsidR="001E60FE" w:rsidRPr="006668E5" w:rsidRDefault="001E60FE"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１）指定行動援護事業者は、当該指定に係るサービス事業所の名称及び所在地その他障害者総合支援法施行規則第34条の23にいう事項に変更があったとき、又は休止した当該指定行動援護の事業を再開したときは、10日以内に、その旨を都道府県知事に届け出ているか。</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rPr>
            </w:pPr>
            <w:r w:rsidRPr="006668E5">
              <w:rPr>
                <w:rFonts w:ascii="ＭＳ 明朝" w:hAnsi="ＭＳ 明朝"/>
                <w:color w:val="000000" w:themeColor="text1"/>
              </w:rPr>
              <w:t>法第46条第1項</w:t>
            </w:r>
          </w:p>
          <w:p w:rsidR="001E60FE" w:rsidRPr="006668E5" w:rsidRDefault="001E60FE" w:rsidP="001E60FE">
            <w:pPr>
              <w:rPr>
                <w:rFonts w:ascii="ＭＳ 明朝" w:hAnsi="ＭＳ 明朝"/>
                <w:color w:val="000000" w:themeColor="text1"/>
                <w:spacing w:val="10"/>
              </w:rPr>
            </w:pPr>
            <w:r w:rsidRPr="006668E5">
              <w:rPr>
                <w:rFonts w:ascii="ＭＳ 明朝" w:hAnsi="ＭＳ 明朝"/>
                <w:color w:val="000000" w:themeColor="text1"/>
              </w:rPr>
              <w:t>施行規則第34</w:t>
            </w:r>
          </w:p>
          <w:p w:rsidR="001E60FE" w:rsidRPr="006668E5" w:rsidRDefault="001E60FE" w:rsidP="001E60FE">
            <w:pPr>
              <w:rPr>
                <w:rFonts w:ascii="ＭＳ 明朝" w:hAnsi="ＭＳ 明朝"/>
                <w:color w:val="000000" w:themeColor="text1"/>
                <w:spacing w:val="10"/>
              </w:rPr>
            </w:pPr>
            <w:r w:rsidRPr="006668E5">
              <w:rPr>
                <w:rFonts w:ascii="ＭＳ 明朝" w:hAnsi="ＭＳ 明朝"/>
                <w:color w:val="000000" w:themeColor="text1"/>
              </w:rPr>
              <w:t>条の23</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826359836"/>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38132454"/>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827578703"/>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p w:rsidR="001E60FE" w:rsidRPr="006668E5" w:rsidRDefault="001E60FE"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（２）指定行動援護事業者は、当該指定行動援護の事業を廃止し、又は休止しようとするときは、その廃止又は休止の日の一月前までに、その旨を都道府県知事に届け出ているか。</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rPr>
            </w:pPr>
            <w:r w:rsidRPr="006668E5">
              <w:rPr>
                <w:rFonts w:ascii="ＭＳ 明朝" w:hAnsi="ＭＳ 明朝"/>
                <w:color w:val="000000" w:themeColor="text1"/>
              </w:rPr>
              <w:t>法第46条第2項施行規則第34条の23</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467080495"/>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719092360"/>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585950128"/>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7C64E0" w:rsidRPr="006668E5" w:rsidTr="00B65712">
        <w:trPr>
          <w:trHeight w:val="989"/>
        </w:trPr>
        <w:tc>
          <w:tcPr>
            <w:tcW w:w="1814" w:type="dxa"/>
            <w:tcBorders>
              <w:top w:val="single" w:sz="4" w:space="0" w:color="auto"/>
              <w:left w:val="single" w:sz="4" w:space="0" w:color="auto"/>
              <w:bottom w:val="nil"/>
              <w:right w:val="single" w:sz="4" w:space="0" w:color="auto"/>
            </w:tcBorders>
          </w:tcPr>
          <w:p w:rsidR="003E47E3" w:rsidRPr="006668E5" w:rsidRDefault="003E47E3" w:rsidP="009C1D8B">
            <w:pPr>
              <w:ind w:left="210" w:hangingChars="100" w:hanging="210"/>
              <w:rPr>
                <w:rFonts w:ascii="ＭＳ 明朝"/>
                <w:color w:val="000000" w:themeColor="text1"/>
                <w:spacing w:val="10"/>
              </w:rPr>
            </w:pPr>
            <w:r w:rsidRPr="006668E5">
              <w:rPr>
                <w:color w:val="000000" w:themeColor="text1"/>
              </w:rPr>
              <w:t>第</w:t>
            </w:r>
            <w:r w:rsidR="008D5145" w:rsidRPr="006668E5">
              <w:rPr>
                <w:rFonts w:hint="eastAsia"/>
                <w:color w:val="000000" w:themeColor="text1"/>
              </w:rPr>
              <w:t>７</w:t>
            </w:r>
            <w:r w:rsidRPr="006668E5">
              <w:rPr>
                <w:color w:val="000000" w:themeColor="text1"/>
              </w:rPr>
              <w:t xml:space="preserve">　介護給付費又は訓練等給付費の算定及び取扱い</w:t>
            </w:r>
          </w:p>
          <w:p w:rsidR="003E47E3" w:rsidRPr="006668E5" w:rsidRDefault="003E47E3" w:rsidP="003E47E3">
            <w:pPr>
              <w:rPr>
                <w:rFonts w:ascii="ＭＳ 明朝"/>
                <w:color w:val="000000" w:themeColor="text1"/>
                <w:spacing w:val="10"/>
              </w:rPr>
            </w:pPr>
            <w:r w:rsidRPr="006668E5">
              <w:rPr>
                <w:color w:val="000000" w:themeColor="text1"/>
              </w:rPr>
              <w:t>１　基本事項</w:t>
            </w:r>
          </w:p>
          <w:p w:rsidR="003E47E3" w:rsidRPr="006668E5" w:rsidRDefault="003E47E3"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7E3" w:rsidRPr="006668E5" w:rsidRDefault="003E47E3" w:rsidP="009C1D8B">
            <w:pPr>
              <w:ind w:left="420" w:hangingChars="200" w:hanging="420"/>
              <w:rPr>
                <w:rFonts w:ascii="ＭＳ 明朝" w:hAnsi="ＭＳ 明朝"/>
                <w:color w:val="000000" w:themeColor="text1"/>
              </w:rPr>
            </w:pPr>
          </w:p>
          <w:p w:rsidR="001E60FE" w:rsidRPr="006668E5" w:rsidRDefault="001E60FE" w:rsidP="009C1D8B">
            <w:pPr>
              <w:ind w:left="420" w:hangingChars="200" w:hanging="420"/>
              <w:rPr>
                <w:rFonts w:ascii="ＭＳ 明朝" w:hAnsi="ＭＳ 明朝"/>
              </w:rPr>
            </w:pPr>
            <w:r w:rsidRPr="006668E5">
              <w:rPr>
                <w:rFonts w:ascii="ＭＳ 明朝" w:hAnsi="ＭＳ 明朝"/>
              </w:rPr>
              <w:t>（１）指定行動援護に要する費用の額は、平成18年厚生労働省告示第523号の別表「介護給付費等単位数表」の第４により算定する単位数に平成18年厚生労働省告示第539号「</w:t>
            </w:r>
            <w:r w:rsidRPr="006668E5">
              <w:rPr>
                <w:rFonts w:ascii="ＭＳ 明朝" w:hAnsi="ＭＳ 明朝"/>
                <w:szCs w:val="21"/>
              </w:rPr>
              <w:t>こども家庭庁長官及び厚生労働大臣が定める一単位の単価並びに</w:t>
            </w:r>
            <w:r w:rsidRPr="006668E5">
              <w:rPr>
                <w:rFonts w:ascii="ＭＳ 明朝" w:hAnsi="ＭＳ 明朝"/>
              </w:rPr>
              <w:t>厚生労働大臣が定める一単位の単価」に定める一単位の単価を乗じて得た額を算定しているか。</w:t>
            </w:r>
          </w:p>
          <w:p w:rsidR="001E60FE" w:rsidRPr="006668E5" w:rsidRDefault="001E60FE" w:rsidP="001E60FE">
            <w:pPr>
              <w:ind w:leftChars="200" w:left="420"/>
              <w:rPr>
                <w:rFonts w:ascii="ＭＳ 明朝" w:hAnsi="ＭＳ 明朝"/>
                <w:spacing w:val="10"/>
              </w:rPr>
            </w:pPr>
            <w:r w:rsidRPr="006668E5">
              <w:rPr>
                <w:rFonts w:ascii="ＭＳ 明朝" w:hAnsi="ＭＳ 明朝"/>
              </w:rPr>
              <w:t>（ただし、その額が現に当該指定行動援護に要した費用の額を超えるときは、当該現に指定行動援護に要した費用の額となっているか。）</w:t>
            </w:r>
          </w:p>
          <w:p w:rsidR="003E47E3" w:rsidRPr="006668E5" w:rsidRDefault="003E47E3" w:rsidP="009C1D8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E47E3" w:rsidRPr="006668E5" w:rsidRDefault="003E47E3" w:rsidP="003E47E3">
            <w:pPr>
              <w:kinsoku w:val="0"/>
              <w:autoSpaceDE w:val="0"/>
              <w:autoSpaceDN w:val="0"/>
              <w:adjustRightInd w:val="0"/>
              <w:snapToGrid w:val="0"/>
              <w:rPr>
                <w:rFonts w:ascii="ＭＳ 明朝" w:hAnsi="ＭＳ 明朝"/>
                <w:color w:val="000000" w:themeColor="text1"/>
              </w:rPr>
            </w:pPr>
          </w:p>
          <w:p w:rsidR="00885F3E" w:rsidRPr="006668E5" w:rsidRDefault="00885F3E" w:rsidP="00885F3E">
            <w:pPr>
              <w:kinsoku w:val="0"/>
              <w:autoSpaceDE w:val="0"/>
              <w:autoSpaceDN w:val="0"/>
              <w:adjustRightInd w:val="0"/>
              <w:snapToGrid w:val="0"/>
              <w:rPr>
                <w:rFonts w:ascii="ＭＳ 明朝" w:hAnsi="ＭＳ 明朝"/>
                <w:color w:val="000000" w:themeColor="text1"/>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885F3E" w:rsidRPr="006668E5" w:rsidRDefault="00885F3E" w:rsidP="00885F3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の一</w:t>
            </w:r>
          </w:p>
          <w:p w:rsidR="00885F3E" w:rsidRPr="006668E5" w:rsidRDefault="00885F3E" w:rsidP="00885F3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539</w:t>
            </w:r>
          </w:p>
          <w:p w:rsidR="001E60FE" w:rsidRPr="006668E5" w:rsidRDefault="001E60FE" w:rsidP="00885F3E">
            <w:pPr>
              <w:rPr>
                <w:rFonts w:ascii="ＭＳ 明朝" w:hAnsi="ＭＳ 明朝"/>
                <w:color w:val="000000" w:themeColor="text1"/>
              </w:rPr>
            </w:pPr>
          </w:p>
          <w:p w:rsidR="001E60FE" w:rsidRPr="006668E5" w:rsidRDefault="001E60FE" w:rsidP="00885F3E">
            <w:pPr>
              <w:rPr>
                <w:rFonts w:ascii="ＭＳ 明朝" w:hAnsi="ＭＳ 明朝"/>
                <w:color w:val="000000" w:themeColor="text1"/>
              </w:rPr>
            </w:pPr>
          </w:p>
          <w:p w:rsidR="001E60FE" w:rsidRPr="006668E5" w:rsidRDefault="001E60FE" w:rsidP="00885F3E">
            <w:pPr>
              <w:rPr>
                <w:rFonts w:ascii="ＭＳ 明朝" w:hAnsi="ＭＳ 明朝"/>
                <w:color w:val="000000" w:themeColor="text1"/>
              </w:rPr>
            </w:pPr>
          </w:p>
          <w:p w:rsidR="00885F3E" w:rsidRPr="006668E5" w:rsidRDefault="00885F3E" w:rsidP="00885F3E">
            <w:pPr>
              <w:rPr>
                <w:rFonts w:ascii="ＭＳ 明朝" w:hAnsi="ＭＳ 明朝"/>
                <w:color w:val="000000" w:themeColor="text1"/>
                <w:spacing w:val="10"/>
              </w:rPr>
            </w:pPr>
            <w:r w:rsidRPr="006668E5">
              <w:rPr>
                <w:rFonts w:ascii="ＭＳ 明朝" w:hAnsi="ＭＳ 明朝" w:hint="eastAsia"/>
                <w:color w:val="000000" w:themeColor="text1"/>
              </w:rPr>
              <w:t>法第</w:t>
            </w:r>
            <w:r w:rsidRPr="006668E5">
              <w:rPr>
                <w:rFonts w:ascii="ＭＳ 明朝" w:hAnsi="ＭＳ 明朝"/>
                <w:color w:val="000000" w:themeColor="text1"/>
              </w:rPr>
              <w:t>29</w:t>
            </w:r>
            <w:r w:rsidRPr="006668E5">
              <w:rPr>
                <w:rFonts w:ascii="ＭＳ 明朝" w:hAnsi="ＭＳ 明朝" w:hint="eastAsia"/>
                <w:color w:val="000000" w:themeColor="text1"/>
              </w:rPr>
              <w:t>条</w:t>
            </w:r>
          </w:p>
          <w:p w:rsidR="00885F3E" w:rsidRPr="006668E5" w:rsidRDefault="00885F3E" w:rsidP="00885F3E">
            <w:pPr>
              <w:rPr>
                <w:rFonts w:ascii="ＭＳ 明朝" w:hAnsi="ＭＳ 明朝"/>
                <w:color w:val="000000" w:themeColor="text1"/>
                <w:spacing w:val="10"/>
              </w:rPr>
            </w:pPr>
            <w:r w:rsidRPr="006668E5">
              <w:rPr>
                <w:rFonts w:ascii="ＭＳ 明朝" w:hAnsi="ＭＳ 明朝" w:hint="eastAsia"/>
                <w:color w:val="000000" w:themeColor="text1"/>
              </w:rPr>
              <w:t>第</w:t>
            </w:r>
            <w:r w:rsidRPr="006668E5">
              <w:rPr>
                <w:rFonts w:ascii="ＭＳ 明朝" w:hAnsi="ＭＳ 明朝"/>
                <w:color w:val="000000" w:themeColor="text1"/>
              </w:rPr>
              <w:t>3</w:t>
            </w:r>
            <w:r w:rsidRPr="006668E5">
              <w:rPr>
                <w:rFonts w:ascii="ＭＳ 明朝" w:hAnsi="ＭＳ 明朝" w:hint="eastAsia"/>
                <w:color w:val="000000" w:themeColor="text1"/>
              </w:rPr>
              <w:t>項</w:t>
            </w:r>
          </w:p>
          <w:p w:rsidR="003E47E3" w:rsidRPr="006668E5" w:rsidRDefault="003E47E3" w:rsidP="00885F3E">
            <w:pPr>
              <w:rPr>
                <w:rFonts w:ascii="ＭＳ 明朝" w:hAnsi="ＭＳ 明朝"/>
                <w:color w:val="000000" w:themeColor="text1"/>
              </w:rPr>
            </w:pPr>
          </w:p>
        </w:tc>
        <w:tc>
          <w:tcPr>
            <w:tcW w:w="1729" w:type="dxa"/>
          </w:tcPr>
          <w:p w:rsidR="003E47E3" w:rsidRPr="006668E5" w:rsidRDefault="003E47E3" w:rsidP="003E47E3">
            <w:pPr>
              <w:kinsoku w:val="0"/>
              <w:autoSpaceDE w:val="0"/>
              <w:autoSpaceDN w:val="0"/>
              <w:adjustRightInd w:val="0"/>
              <w:snapToGrid w:val="0"/>
              <w:rPr>
                <w:rFonts w:ascii="ＭＳ 明朝" w:hAnsi="ＭＳ 明朝"/>
                <w:color w:val="000000" w:themeColor="text1"/>
              </w:rPr>
            </w:pPr>
          </w:p>
          <w:p w:rsidR="003E47E3"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3E47E3" w:rsidRPr="006668E5"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6668E5" w:rsidRDefault="003E47E3" w:rsidP="003E47E3">
            <w:pPr>
              <w:rPr>
                <w:rFonts w:ascii="ＭＳ 明朝" w:hAnsi="ＭＳ 明朝"/>
                <w:color w:val="000000" w:themeColor="text1"/>
              </w:rPr>
            </w:pPr>
          </w:p>
          <w:p w:rsidR="003E47E3" w:rsidRPr="006668E5" w:rsidRDefault="00A73BB5" w:rsidP="003E47E3">
            <w:pPr>
              <w:rPr>
                <w:rFonts w:ascii="ＭＳ 明朝" w:hAnsi="ＭＳ 明朝"/>
                <w:color w:val="000000" w:themeColor="text1"/>
              </w:rPr>
            </w:pPr>
            <w:sdt>
              <w:sdtPr>
                <w:rPr>
                  <w:rFonts w:ascii="ＭＳ 明朝" w:hAnsi="ＭＳ 明朝"/>
                  <w:color w:val="000000" w:themeColor="text1"/>
                </w:rPr>
                <w:id w:val="-65651214"/>
              </w:sdtPr>
              <w:sdtEndPr/>
              <w:sdtContent>
                <w:r w:rsidR="003E47E3" w:rsidRPr="006668E5">
                  <w:rPr>
                    <w:rFonts w:ascii="ＭＳ 明朝" w:hAnsi="ＭＳ 明朝" w:hint="eastAsia"/>
                    <w:color w:val="000000" w:themeColor="text1"/>
                  </w:rPr>
                  <w:t>☐</w:t>
                </w:r>
              </w:sdtContent>
            </w:sdt>
            <w:r w:rsidR="003E47E3" w:rsidRPr="006668E5">
              <w:rPr>
                <w:rFonts w:ascii="ＭＳ 明朝" w:hAnsi="ＭＳ 明朝" w:hint="eastAsia"/>
                <w:color w:val="000000" w:themeColor="text1"/>
              </w:rPr>
              <w:t>適</w:t>
            </w:r>
          </w:p>
          <w:p w:rsidR="003E47E3" w:rsidRPr="006668E5" w:rsidRDefault="00A73BB5" w:rsidP="003E47E3">
            <w:pPr>
              <w:rPr>
                <w:rFonts w:ascii="ＭＳ 明朝" w:hAnsi="ＭＳ 明朝"/>
                <w:color w:val="000000" w:themeColor="text1"/>
              </w:rPr>
            </w:pPr>
            <w:sdt>
              <w:sdtPr>
                <w:rPr>
                  <w:rFonts w:ascii="ＭＳ 明朝" w:hAnsi="ＭＳ 明朝"/>
                  <w:color w:val="000000" w:themeColor="text1"/>
                </w:rPr>
                <w:id w:val="-1043291876"/>
              </w:sdtPr>
              <w:sdtEndPr/>
              <w:sdtContent>
                <w:r w:rsidR="003E47E3" w:rsidRPr="006668E5">
                  <w:rPr>
                    <w:rFonts w:ascii="ＭＳ 明朝" w:hAnsi="ＭＳ 明朝" w:hint="eastAsia"/>
                    <w:color w:val="000000" w:themeColor="text1"/>
                  </w:rPr>
                  <w:t>☐</w:t>
                </w:r>
              </w:sdtContent>
            </w:sdt>
            <w:r w:rsidR="003E47E3" w:rsidRPr="006668E5">
              <w:rPr>
                <w:rFonts w:ascii="ＭＳ 明朝" w:hAnsi="ＭＳ 明朝" w:hint="eastAsia"/>
                <w:color w:val="000000" w:themeColor="text1"/>
              </w:rPr>
              <w:t>否</w:t>
            </w:r>
          </w:p>
          <w:p w:rsidR="003E47E3" w:rsidRPr="006668E5" w:rsidRDefault="00A73BB5" w:rsidP="003E47E3">
            <w:pPr>
              <w:rPr>
                <w:rFonts w:ascii="ＭＳ 明朝" w:hAnsi="ＭＳ 明朝"/>
                <w:color w:val="000000" w:themeColor="text1"/>
              </w:rPr>
            </w:pPr>
            <w:sdt>
              <w:sdtPr>
                <w:rPr>
                  <w:rFonts w:ascii="ＭＳ 明朝" w:hAnsi="ＭＳ 明朝"/>
                  <w:color w:val="000000" w:themeColor="text1"/>
                </w:rPr>
                <w:id w:val="471179758"/>
              </w:sdtPr>
              <w:sdtEndPr/>
              <w:sdtContent>
                <w:r w:rsidR="003E47E3" w:rsidRPr="006668E5">
                  <w:rPr>
                    <w:rFonts w:ascii="ＭＳ 明朝" w:hAnsi="ＭＳ 明朝" w:hint="eastAsia"/>
                    <w:color w:val="000000" w:themeColor="text1"/>
                  </w:rPr>
                  <w:t>☐</w:t>
                </w:r>
              </w:sdtContent>
            </w:sdt>
            <w:r w:rsidR="003E47E3"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p w:rsidR="001E60FE" w:rsidRPr="006668E5" w:rsidRDefault="001E60FE" w:rsidP="009C1D8B">
            <w:pPr>
              <w:ind w:left="420" w:hangingChars="200" w:hanging="420"/>
              <w:rPr>
                <w:rFonts w:ascii="ＭＳ 明朝"/>
                <w:spacing w:val="10"/>
              </w:rPr>
            </w:pPr>
            <w:r w:rsidRPr="006668E5">
              <w:t>（２）（１）の規定により、指定行動援護に要する費用の額を算定した場合において、その額に</w:t>
            </w:r>
            <w:r w:rsidRPr="006668E5">
              <w:rPr>
                <w:rFonts w:hint="eastAsia"/>
              </w:rPr>
              <w:t>１</w:t>
            </w:r>
            <w:r w:rsidRPr="006668E5">
              <w:t>円未満の端数があるときは、その端数金額は切り捨てて算定しているか。</w:t>
            </w:r>
          </w:p>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rPr>
            </w:pPr>
            <w:r w:rsidRPr="006668E5">
              <w:rPr>
                <w:rFonts w:ascii="ＭＳ 明朝" w:hAnsi="ＭＳ 明朝"/>
                <w:color w:val="000000" w:themeColor="text1"/>
              </w:rPr>
              <w:t>平18厚告523</w:t>
            </w:r>
          </w:p>
          <w:p w:rsidR="001E60FE" w:rsidRPr="006668E5" w:rsidRDefault="001E60FE" w:rsidP="001E60FE">
            <w:pPr>
              <w:rPr>
                <w:rFonts w:ascii="ＭＳ 明朝" w:hAnsi="ＭＳ 明朝"/>
                <w:color w:val="000000" w:themeColor="text1"/>
                <w:spacing w:val="10"/>
              </w:rPr>
            </w:pPr>
            <w:r w:rsidRPr="006668E5">
              <w:rPr>
                <w:rFonts w:ascii="ＭＳ 明朝" w:hAnsi="ＭＳ 明朝"/>
                <w:color w:val="000000" w:themeColor="text1"/>
              </w:rPr>
              <w:t>の二</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691292096"/>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931335016"/>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360554929"/>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ind w:left="210" w:hangingChars="100" w:hanging="210"/>
              <w:rPr>
                <w:rFonts w:ascii="ＭＳ 明朝" w:hAnsi="Times New Roman"/>
                <w:color w:val="000000" w:themeColor="text1"/>
                <w:spacing w:val="10"/>
                <w:sz w:val="20"/>
                <w:szCs w:val="20"/>
              </w:rPr>
            </w:pPr>
            <w:r w:rsidRPr="006668E5">
              <w:rPr>
                <w:rFonts w:hint="eastAsia"/>
                <w:color w:val="000000" w:themeColor="text1"/>
              </w:rPr>
              <w:t>２　行動援護サービス費</w:t>
            </w:r>
          </w:p>
          <w:p w:rsidR="001E60FE" w:rsidRPr="006668E5" w:rsidRDefault="001E60FE" w:rsidP="009C1D8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9C1D8B">
            <w:pPr>
              <w:ind w:left="420" w:hangingChars="200" w:hanging="420"/>
              <w:rPr>
                <w:rFonts w:ascii="ＭＳ 明朝" w:hAnsi="ＭＳ 明朝"/>
                <w:spacing w:val="10"/>
              </w:rPr>
            </w:pPr>
            <w:r w:rsidRPr="006668E5">
              <w:rPr>
                <w:rFonts w:ascii="ＭＳ 明朝" w:hAnsi="ＭＳ 明朝"/>
              </w:rPr>
              <w:t>（１）次の①及び②のいずれにも該当する支援の度合（障害児にあってはこれに相当する支援の度合）にある利用者に対して、行動援護（当該利用者が居宅内や外出時における危険を伴う行動を予防又は回避するために必要な援護等をいう。）に係る指定障害福祉サービスの事業を行う者（指定行動援護事業者）が当該事業を行う事業所（指定行動援護事業所）に置かれる従業者又は行動援護に係る基準該当障害福祉サービスの事業を行う者が当該事業を行う事業所（基準該当行動援護事業所）に置かれる従業者が行動援護に係る指定障害福祉サービス（指定行動援護）又は行動援護に係る基準該当障害福祉サービス（指定行動援護等）を行った場合に、所定単</w:t>
            </w:r>
            <w:r w:rsidRPr="006668E5">
              <w:rPr>
                <w:rFonts w:ascii="ＭＳ 明朝" w:hAnsi="ＭＳ 明朝"/>
              </w:rPr>
              <w:lastRenderedPageBreak/>
              <w:t>位数を算定しているか。</w:t>
            </w:r>
          </w:p>
          <w:p w:rsidR="00CD7630" w:rsidRPr="006668E5" w:rsidRDefault="00CD7630" w:rsidP="009C1D8B">
            <w:pPr>
              <w:ind w:firstLineChars="200" w:firstLine="420"/>
              <w:rPr>
                <w:rFonts w:ascii="ＭＳ 明朝" w:hAnsi="ＭＳ 明朝"/>
                <w:spacing w:val="10"/>
              </w:rPr>
            </w:pPr>
            <w:r w:rsidRPr="006668E5">
              <w:rPr>
                <w:rFonts w:ascii="ＭＳ 明朝" w:hAnsi="ＭＳ 明朝"/>
              </w:rPr>
              <w:t>①　区分</w:t>
            </w:r>
            <w:r w:rsidRPr="006668E5">
              <w:rPr>
                <w:rFonts w:ascii="ＭＳ 明朝" w:hAnsi="ＭＳ 明朝" w:hint="eastAsia"/>
              </w:rPr>
              <w:t>３</w:t>
            </w:r>
            <w:r w:rsidRPr="006668E5">
              <w:rPr>
                <w:rFonts w:ascii="ＭＳ 明朝" w:hAnsi="ＭＳ 明朝"/>
              </w:rPr>
              <w:t>以上に該当していること。</w:t>
            </w:r>
          </w:p>
          <w:p w:rsidR="00CD7630" w:rsidRPr="006668E5" w:rsidRDefault="00CD7630" w:rsidP="009C1D8B">
            <w:pPr>
              <w:ind w:leftChars="200" w:left="630" w:hangingChars="100" w:hanging="210"/>
              <w:rPr>
                <w:rFonts w:ascii="ＭＳ 明朝" w:hAnsi="ＭＳ 明朝"/>
                <w:spacing w:val="10"/>
              </w:rPr>
            </w:pPr>
            <w:r w:rsidRPr="006668E5">
              <w:rPr>
                <w:rFonts w:ascii="ＭＳ 明朝" w:hAnsi="ＭＳ 明朝"/>
              </w:rPr>
              <w:t>②　平成18年厚生労働省告示第543号「</w:t>
            </w:r>
            <w:r w:rsidRPr="006668E5">
              <w:rPr>
                <w:rFonts w:ascii="ＭＳ 明朝" w:hAnsi="ＭＳ 明朝"/>
                <w:szCs w:val="21"/>
              </w:rPr>
              <w:t>こども家庭庁長官及び厚生労働大臣が定める基準並びに</w:t>
            </w:r>
            <w:r w:rsidRPr="006668E5">
              <w:rPr>
                <w:rFonts w:ascii="ＭＳ 明朝" w:hAnsi="ＭＳ 明朝"/>
              </w:rPr>
              <w:t>厚生労働大臣が定める基準」の十二の基準を満たしていること。</w:t>
            </w:r>
          </w:p>
          <w:p w:rsidR="00CD7630" w:rsidRPr="006668E5" w:rsidRDefault="00CD7630" w:rsidP="00CD7630">
            <w:pPr>
              <w:rPr>
                <w:rFonts w:ascii="ＭＳ 明朝" w:hAnsi="ＭＳ 明朝"/>
                <w:spacing w:val="10"/>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◎留意事項通知第２の２の（４）</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①　行動援護の対象者について</w:t>
            </w:r>
          </w:p>
          <w:p w:rsidR="001E60FE" w:rsidRPr="006668E5" w:rsidRDefault="00B65CCD"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rPr>
              <w:t>区分</w:t>
            </w:r>
            <w:r w:rsidRPr="006668E5">
              <w:rPr>
                <w:rFonts w:ascii="ＭＳ 明朝" w:hAnsi="ＭＳ 明朝" w:hint="eastAsia"/>
              </w:rPr>
              <w:t>３</w:t>
            </w:r>
            <w:r w:rsidRPr="006668E5">
              <w:rPr>
                <w:rFonts w:ascii="ＭＳ 明朝" w:hAnsi="ＭＳ 明朝"/>
              </w:rPr>
              <w:t>以上に該当する者であって、行動関連項目合計点数が 10点以上(障害児にあっては、これに相当する支援の度合)である者</w:t>
            </w:r>
          </w:p>
          <w:p w:rsidR="0085724B" w:rsidRPr="006668E5" w:rsidRDefault="0085724B" w:rsidP="001E60FE">
            <w:pPr>
              <w:kinsoku w:val="0"/>
              <w:autoSpaceDE w:val="0"/>
              <w:autoSpaceDN w:val="0"/>
              <w:adjustRightInd w:val="0"/>
              <w:snapToGrid w:val="0"/>
              <w:rPr>
                <w:rFonts w:ascii="ＭＳ 明朝" w:hAnsi="ＭＳ 明朝"/>
              </w:rPr>
            </w:pPr>
            <w:r w:rsidRPr="006668E5">
              <w:rPr>
                <w:rFonts w:ascii="ＭＳ 明朝" w:hAnsi="ＭＳ 明朝" w:cs="ＭＳ 明朝" w:hint="eastAsia"/>
              </w:rPr>
              <w:t>②</w:t>
            </w:r>
            <w:r w:rsidRPr="006668E5">
              <w:rPr>
                <w:rFonts w:ascii="ＭＳ 明朝" w:hAnsi="ＭＳ 明朝"/>
              </w:rPr>
              <w:t xml:space="preserve"> サービス内容について</w:t>
            </w:r>
          </w:p>
          <w:p w:rsidR="0085724B" w:rsidRPr="006668E5" w:rsidRDefault="0085724B" w:rsidP="009C1D8B">
            <w:pPr>
              <w:kinsoku w:val="0"/>
              <w:autoSpaceDE w:val="0"/>
              <w:autoSpaceDN w:val="0"/>
              <w:adjustRightInd w:val="0"/>
              <w:snapToGrid w:val="0"/>
              <w:ind w:firstLineChars="100" w:firstLine="210"/>
              <w:rPr>
                <w:rFonts w:ascii="ＭＳ 明朝" w:hAnsi="ＭＳ 明朝"/>
              </w:rPr>
            </w:pPr>
            <w:r w:rsidRPr="006668E5">
              <w:rPr>
                <w:rFonts w:ascii="ＭＳ 明朝" w:hAnsi="ＭＳ 明朝"/>
              </w:rPr>
              <w:t>行動援護は、知的障害又は精神障害により行動上著しい困難がある者に対して、居宅内や外出時における次のようなサービスを行うものである。</w:t>
            </w:r>
          </w:p>
          <w:p w:rsidR="0085724B" w:rsidRPr="006668E5" w:rsidRDefault="0085724B" w:rsidP="009C1D8B">
            <w:pPr>
              <w:kinsoku w:val="0"/>
              <w:autoSpaceDE w:val="0"/>
              <w:autoSpaceDN w:val="0"/>
              <w:adjustRightInd w:val="0"/>
              <w:snapToGrid w:val="0"/>
              <w:ind w:firstLineChars="100" w:firstLine="210"/>
              <w:rPr>
                <w:rFonts w:ascii="ＭＳ 明朝" w:hAnsi="ＭＳ 明朝"/>
              </w:rPr>
            </w:pPr>
            <w:r w:rsidRPr="006668E5">
              <w:rPr>
                <w:rFonts w:ascii="ＭＳ 明朝" w:hAnsi="ＭＳ 明朝"/>
              </w:rPr>
              <w:t>事前に利用者の行動特徴、日常的な生活パターン、感覚の過敏性等について情報収集し、援護に必要なコミュニケーションツールを用意するなど準備し、それらを活用して適切に支援を行うための支援計画シート等を作成するとともに、支援内容を記録用紙に記録する必要がある。</w:t>
            </w:r>
          </w:p>
          <w:p w:rsidR="0085724B" w:rsidRPr="006668E5" w:rsidRDefault="0085724B" w:rsidP="009C1D8B">
            <w:pPr>
              <w:kinsoku w:val="0"/>
              <w:autoSpaceDE w:val="0"/>
              <w:autoSpaceDN w:val="0"/>
              <w:adjustRightInd w:val="0"/>
              <w:snapToGrid w:val="0"/>
              <w:ind w:firstLineChars="100" w:firstLine="210"/>
              <w:rPr>
                <w:rFonts w:ascii="ＭＳ 明朝" w:hAnsi="ＭＳ 明朝"/>
              </w:rPr>
            </w:pPr>
            <w:r w:rsidRPr="006668E5">
              <w:rPr>
                <w:rFonts w:ascii="ＭＳ 明朝" w:hAnsi="ＭＳ 明朝"/>
              </w:rPr>
              <w:t>㈠</w:t>
            </w:r>
            <w:r w:rsidRPr="006668E5">
              <w:rPr>
                <w:rFonts w:ascii="ＭＳ 明朝" w:hAnsi="ＭＳ 明朝" w:hint="eastAsia"/>
              </w:rPr>
              <w:t xml:space="preserve">　</w:t>
            </w:r>
            <w:r w:rsidRPr="006668E5">
              <w:rPr>
                <w:rFonts w:ascii="ＭＳ 明朝" w:hAnsi="ＭＳ 明朝"/>
              </w:rPr>
              <w:t>予防的対応</w:t>
            </w:r>
          </w:p>
          <w:p w:rsidR="0085724B" w:rsidRPr="006668E5" w:rsidRDefault="0085724B" w:rsidP="009C1D8B">
            <w:pPr>
              <w:kinsoku w:val="0"/>
              <w:autoSpaceDE w:val="0"/>
              <w:autoSpaceDN w:val="0"/>
              <w:adjustRightInd w:val="0"/>
              <w:snapToGrid w:val="0"/>
              <w:ind w:leftChars="200" w:left="630" w:hangingChars="100" w:hanging="210"/>
              <w:rPr>
                <w:rFonts w:ascii="ＭＳ 明朝" w:hAnsi="ＭＳ 明朝"/>
              </w:rPr>
            </w:pPr>
            <w:r w:rsidRPr="006668E5">
              <w:rPr>
                <w:rFonts w:ascii="ＭＳ 明朝" w:hAnsi="ＭＳ 明朝"/>
              </w:rPr>
              <w:t>ア</w:t>
            </w:r>
            <w:r w:rsidRPr="006668E5">
              <w:rPr>
                <w:rFonts w:ascii="ＭＳ 明朝" w:hAnsi="ＭＳ 明朝" w:hint="eastAsia"/>
              </w:rPr>
              <w:t xml:space="preserve">　</w:t>
            </w:r>
            <w:r w:rsidRPr="006668E5">
              <w:rPr>
                <w:rFonts w:ascii="ＭＳ 明朝" w:hAnsi="ＭＳ 明朝"/>
              </w:rPr>
              <w:t>行動の予定が分からない等のため、不安定になったり、不安を紛らわすために不適切な行動が出ないよう、あらかじめ日常生活の行動の順番や、外出する場合の目的地、道順、目的地での行動などを、言葉以外のコミュニケーション手段も用いて説明し、落ち着いた行動がとれるように理解させること</w:t>
            </w:r>
          </w:p>
          <w:p w:rsidR="0085724B" w:rsidRPr="006668E5" w:rsidRDefault="0085724B" w:rsidP="009C1D8B">
            <w:pPr>
              <w:kinsoku w:val="0"/>
              <w:autoSpaceDE w:val="0"/>
              <w:autoSpaceDN w:val="0"/>
              <w:adjustRightInd w:val="0"/>
              <w:snapToGrid w:val="0"/>
              <w:ind w:leftChars="200" w:left="630" w:hangingChars="100" w:hanging="210"/>
              <w:rPr>
                <w:rFonts w:ascii="ＭＳ 明朝" w:hAnsi="ＭＳ 明朝"/>
              </w:rPr>
            </w:pPr>
            <w:r w:rsidRPr="006668E5">
              <w:rPr>
                <w:rFonts w:ascii="ＭＳ 明朝" w:hAnsi="ＭＳ 明朝"/>
              </w:rPr>
              <w:t>イ</w:t>
            </w:r>
            <w:r w:rsidRPr="006668E5">
              <w:rPr>
                <w:rFonts w:ascii="ＭＳ 明朝" w:hAnsi="ＭＳ 明朝" w:hint="eastAsia"/>
              </w:rPr>
              <w:t xml:space="preserve">　</w:t>
            </w:r>
            <w:r w:rsidRPr="006668E5">
              <w:rPr>
                <w:rFonts w:ascii="ＭＳ 明朝" w:hAnsi="ＭＳ 明朝"/>
              </w:rPr>
              <w:t>視覚、聴覚等に与える影響が行動障害の引き金となる場合に、本人の視界に入らないよう工夫するなど、どんな条件のときに行動障害が起こるかを熟知したうえで環境調整を行う等の予防的対応等を行うことなど</w:t>
            </w:r>
          </w:p>
          <w:p w:rsidR="0085724B" w:rsidRPr="006668E5" w:rsidRDefault="0085724B" w:rsidP="009C1D8B">
            <w:pPr>
              <w:kinsoku w:val="0"/>
              <w:autoSpaceDE w:val="0"/>
              <w:autoSpaceDN w:val="0"/>
              <w:adjustRightInd w:val="0"/>
              <w:snapToGrid w:val="0"/>
              <w:ind w:firstLineChars="100" w:firstLine="210"/>
              <w:rPr>
                <w:rFonts w:ascii="ＭＳ 明朝" w:hAnsi="ＭＳ 明朝"/>
              </w:rPr>
            </w:pPr>
            <w:r w:rsidRPr="006668E5">
              <w:rPr>
                <w:rFonts w:ascii="ＭＳ 明朝" w:hAnsi="ＭＳ 明朝"/>
              </w:rPr>
              <w:t>㈡</w:t>
            </w:r>
            <w:r w:rsidRPr="006668E5">
              <w:rPr>
                <w:rFonts w:ascii="ＭＳ 明朝" w:hAnsi="ＭＳ 明朝" w:hint="eastAsia"/>
              </w:rPr>
              <w:t xml:space="preserve">　</w:t>
            </w:r>
            <w:r w:rsidRPr="006668E5">
              <w:rPr>
                <w:rFonts w:ascii="ＭＳ 明朝" w:hAnsi="ＭＳ 明朝"/>
              </w:rPr>
              <w:t>制御的対応</w:t>
            </w:r>
          </w:p>
          <w:p w:rsidR="0085724B" w:rsidRPr="006668E5" w:rsidRDefault="0085724B" w:rsidP="009C1D8B">
            <w:pPr>
              <w:kinsoku w:val="0"/>
              <w:autoSpaceDE w:val="0"/>
              <w:autoSpaceDN w:val="0"/>
              <w:adjustRightInd w:val="0"/>
              <w:snapToGrid w:val="0"/>
              <w:ind w:leftChars="200" w:left="630" w:hangingChars="100" w:hanging="210"/>
              <w:rPr>
                <w:rFonts w:ascii="ＭＳ 明朝" w:hAnsi="ＭＳ 明朝"/>
              </w:rPr>
            </w:pPr>
            <w:r w:rsidRPr="006668E5">
              <w:rPr>
                <w:rFonts w:ascii="ＭＳ 明朝" w:hAnsi="ＭＳ 明朝"/>
              </w:rPr>
              <w:t>ア</w:t>
            </w:r>
            <w:r w:rsidRPr="006668E5">
              <w:rPr>
                <w:rFonts w:ascii="ＭＳ 明朝" w:hAnsi="ＭＳ 明朝" w:hint="eastAsia"/>
              </w:rPr>
              <w:t xml:space="preserve">　</w:t>
            </w:r>
            <w:r w:rsidRPr="006668E5">
              <w:rPr>
                <w:rFonts w:ascii="ＭＳ 明朝" w:hAnsi="ＭＳ 明朝"/>
              </w:rPr>
              <w:t>何らかの原因で本人が行動障害を起こしてしまった時</w:t>
            </w:r>
            <w:r w:rsidRPr="006668E5">
              <w:rPr>
                <w:rFonts w:ascii="ＭＳ 明朝" w:hAnsi="ＭＳ 明朝"/>
              </w:rPr>
              <w:lastRenderedPageBreak/>
              <w:t>に本人や周囲の人の安全を確保しつつ行動障害を適切におさめること</w:t>
            </w:r>
          </w:p>
          <w:p w:rsidR="0085724B" w:rsidRPr="006668E5" w:rsidRDefault="0085724B" w:rsidP="009C1D8B">
            <w:pPr>
              <w:kinsoku w:val="0"/>
              <w:autoSpaceDE w:val="0"/>
              <w:autoSpaceDN w:val="0"/>
              <w:adjustRightInd w:val="0"/>
              <w:snapToGrid w:val="0"/>
              <w:ind w:leftChars="200" w:left="630" w:hangingChars="100" w:hanging="210"/>
              <w:rPr>
                <w:rFonts w:ascii="ＭＳ 明朝" w:hAnsi="ＭＳ 明朝"/>
              </w:rPr>
            </w:pPr>
            <w:r w:rsidRPr="006668E5">
              <w:rPr>
                <w:rFonts w:ascii="ＭＳ 明朝" w:hAnsi="ＭＳ 明朝"/>
              </w:rPr>
              <w:t>イ</w:t>
            </w:r>
            <w:r w:rsidRPr="006668E5">
              <w:rPr>
                <w:rFonts w:ascii="ＭＳ 明朝" w:hAnsi="ＭＳ 明朝" w:hint="eastAsia"/>
              </w:rPr>
              <w:t xml:space="preserve">　</w:t>
            </w:r>
            <w:r w:rsidRPr="006668E5">
              <w:rPr>
                <w:rFonts w:ascii="ＭＳ 明朝" w:hAnsi="ＭＳ 明朝"/>
              </w:rPr>
              <w:t>危険であることを認識できないために突然飛び出してしまうといった不適切な行動、自分を傷つける行為を適切におさめること</w:t>
            </w:r>
          </w:p>
          <w:p w:rsidR="0085724B" w:rsidRPr="006668E5" w:rsidRDefault="0085724B" w:rsidP="009C1D8B">
            <w:pPr>
              <w:kinsoku w:val="0"/>
              <w:autoSpaceDE w:val="0"/>
              <w:autoSpaceDN w:val="0"/>
              <w:adjustRightInd w:val="0"/>
              <w:snapToGrid w:val="0"/>
              <w:ind w:leftChars="200" w:left="630" w:hangingChars="100" w:hanging="210"/>
              <w:rPr>
                <w:rFonts w:ascii="ＭＳ 明朝" w:hAnsi="ＭＳ 明朝"/>
              </w:rPr>
            </w:pPr>
            <w:r w:rsidRPr="006668E5">
              <w:rPr>
                <w:rFonts w:ascii="ＭＳ 明朝" w:hAnsi="ＭＳ 明朝"/>
              </w:rPr>
              <w:t>ウ</w:t>
            </w:r>
            <w:r w:rsidRPr="006668E5">
              <w:rPr>
                <w:rFonts w:ascii="ＭＳ 明朝" w:hAnsi="ＭＳ 明朝" w:hint="eastAsia"/>
              </w:rPr>
              <w:t xml:space="preserve">　</w:t>
            </w:r>
            <w:r w:rsidRPr="006668E5">
              <w:rPr>
                <w:rFonts w:ascii="ＭＳ 明朝" w:hAnsi="ＭＳ 明朝"/>
              </w:rPr>
              <w:t>本人の意思や思い込みにより、突然動かなくなったり、特定のものに強いこだわりを示すなど極端な行動を引き起こす際の対応</w:t>
            </w:r>
          </w:p>
          <w:p w:rsidR="0085724B" w:rsidRPr="006668E5" w:rsidRDefault="0085724B" w:rsidP="0085724B">
            <w:pPr>
              <w:kinsoku w:val="0"/>
              <w:autoSpaceDE w:val="0"/>
              <w:autoSpaceDN w:val="0"/>
              <w:adjustRightInd w:val="0"/>
              <w:snapToGrid w:val="0"/>
              <w:ind w:leftChars="133" w:left="279"/>
              <w:rPr>
                <w:rFonts w:ascii="ＭＳ 明朝" w:hAnsi="ＭＳ 明朝"/>
              </w:rPr>
            </w:pPr>
            <w:r w:rsidRPr="006668E5">
              <w:rPr>
                <w:rFonts w:ascii="ＭＳ 明朝" w:hAnsi="ＭＳ 明朝"/>
              </w:rPr>
              <w:t>㈢</w:t>
            </w:r>
            <w:r w:rsidRPr="006668E5">
              <w:rPr>
                <w:rFonts w:ascii="ＭＳ 明朝" w:hAnsi="ＭＳ 明朝" w:hint="eastAsia"/>
              </w:rPr>
              <w:t xml:space="preserve">　</w:t>
            </w:r>
            <w:r w:rsidRPr="006668E5">
              <w:rPr>
                <w:rFonts w:ascii="ＭＳ 明朝" w:hAnsi="ＭＳ 明朝"/>
              </w:rPr>
              <w:t>身体介護的対応</w:t>
            </w:r>
          </w:p>
          <w:p w:rsidR="0085724B" w:rsidRPr="006668E5" w:rsidRDefault="0085724B" w:rsidP="009C1D8B">
            <w:pPr>
              <w:kinsoku w:val="0"/>
              <w:autoSpaceDE w:val="0"/>
              <w:autoSpaceDN w:val="0"/>
              <w:adjustRightInd w:val="0"/>
              <w:snapToGrid w:val="0"/>
              <w:ind w:leftChars="233" w:left="699" w:hangingChars="100" w:hanging="210"/>
              <w:rPr>
                <w:rFonts w:ascii="ＭＳ 明朝" w:hAnsi="ＭＳ 明朝"/>
              </w:rPr>
            </w:pPr>
            <w:r w:rsidRPr="006668E5">
              <w:rPr>
                <w:rFonts w:ascii="ＭＳ 明朝" w:hAnsi="ＭＳ 明朝"/>
              </w:rPr>
              <w:t>ア</w:t>
            </w:r>
            <w:r w:rsidRPr="006668E5">
              <w:rPr>
                <w:rFonts w:ascii="ＭＳ 明朝" w:hAnsi="ＭＳ 明朝" w:hint="eastAsia"/>
              </w:rPr>
              <w:t xml:space="preserve">　</w:t>
            </w:r>
            <w:r w:rsidRPr="006668E5">
              <w:rPr>
                <w:rFonts w:ascii="ＭＳ 明朝" w:hAnsi="ＭＳ 明朝"/>
              </w:rPr>
              <w:t>便意の認識ができない者の介助や排便後の後始末等の対応</w:t>
            </w:r>
          </w:p>
          <w:p w:rsidR="0085724B" w:rsidRPr="006668E5" w:rsidRDefault="0085724B" w:rsidP="009C1D8B">
            <w:pPr>
              <w:kinsoku w:val="0"/>
              <w:autoSpaceDE w:val="0"/>
              <w:autoSpaceDN w:val="0"/>
              <w:adjustRightInd w:val="0"/>
              <w:snapToGrid w:val="0"/>
              <w:ind w:leftChars="233" w:left="699" w:hangingChars="100" w:hanging="210"/>
              <w:rPr>
                <w:rFonts w:ascii="ＭＳ 明朝" w:hAnsi="ＭＳ 明朝"/>
              </w:rPr>
            </w:pPr>
            <w:r w:rsidRPr="006668E5">
              <w:rPr>
                <w:rFonts w:ascii="ＭＳ 明朝" w:hAnsi="ＭＳ 明朝"/>
              </w:rPr>
              <w:t>イ</w:t>
            </w:r>
            <w:r w:rsidRPr="006668E5">
              <w:rPr>
                <w:rFonts w:ascii="ＭＳ 明朝" w:hAnsi="ＭＳ 明朝" w:hint="eastAsia"/>
              </w:rPr>
              <w:t xml:space="preserve">　</w:t>
            </w:r>
            <w:r w:rsidRPr="006668E5">
              <w:rPr>
                <w:rFonts w:ascii="ＭＳ 明朝" w:hAnsi="ＭＳ 明朝"/>
              </w:rPr>
              <w:t>食事を摂る場合の食事介助</w:t>
            </w:r>
          </w:p>
          <w:p w:rsidR="0085724B" w:rsidRPr="006668E5" w:rsidRDefault="0085724B" w:rsidP="009C1D8B">
            <w:pPr>
              <w:kinsoku w:val="0"/>
              <w:autoSpaceDE w:val="0"/>
              <w:autoSpaceDN w:val="0"/>
              <w:adjustRightInd w:val="0"/>
              <w:snapToGrid w:val="0"/>
              <w:ind w:leftChars="233" w:left="699" w:hangingChars="100" w:hanging="210"/>
              <w:rPr>
                <w:rFonts w:ascii="ＭＳ 明朝" w:hAnsi="ＭＳ 明朝"/>
              </w:rPr>
            </w:pPr>
            <w:r w:rsidRPr="006668E5">
              <w:rPr>
                <w:rFonts w:ascii="ＭＳ 明朝" w:hAnsi="ＭＳ 明朝"/>
              </w:rPr>
              <w:t>ウ</w:t>
            </w:r>
            <w:r w:rsidRPr="006668E5">
              <w:rPr>
                <w:rFonts w:ascii="ＭＳ 明朝" w:hAnsi="ＭＳ 明朝" w:hint="eastAsia"/>
              </w:rPr>
              <w:t xml:space="preserve">　</w:t>
            </w:r>
            <w:r w:rsidRPr="006668E5">
              <w:rPr>
                <w:rFonts w:ascii="ＭＳ 明朝" w:hAnsi="ＭＳ 明朝"/>
              </w:rPr>
              <w:t>入浴及び衣服の着脱介助など</w:t>
            </w:r>
          </w:p>
          <w:p w:rsidR="0085724B" w:rsidRPr="006668E5" w:rsidRDefault="0085724B" w:rsidP="0085724B">
            <w:pPr>
              <w:kinsoku w:val="0"/>
              <w:autoSpaceDE w:val="0"/>
              <w:autoSpaceDN w:val="0"/>
              <w:adjustRightInd w:val="0"/>
              <w:snapToGrid w:val="0"/>
              <w:rPr>
                <w:rFonts w:ascii="ＭＳ 明朝" w:hAnsi="ＭＳ 明朝"/>
              </w:rPr>
            </w:pPr>
            <w:r w:rsidRPr="006668E5">
              <w:rPr>
                <w:rFonts w:ascii="ＭＳ 明朝" w:hAnsi="ＭＳ 明朝" w:cs="ＭＳ 明朝" w:hint="eastAsia"/>
              </w:rPr>
              <w:t xml:space="preserve">③　</w:t>
            </w:r>
            <w:r w:rsidRPr="006668E5">
              <w:rPr>
                <w:rFonts w:ascii="ＭＳ 明朝" w:hAnsi="ＭＳ 明朝"/>
              </w:rPr>
              <w:t>単価適用の留意点</w:t>
            </w:r>
          </w:p>
          <w:p w:rsidR="001E60FE" w:rsidRPr="006668E5" w:rsidRDefault="0085724B" w:rsidP="009C1D8B">
            <w:pPr>
              <w:kinsoku w:val="0"/>
              <w:autoSpaceDE w:val="0"/>
              <w:autoSpaceDN w:val="0"/>
              <w:adjustRightInd w:val="0"/>
              <w:snapToGrid w:val="0"/>
              <w:ind w:firstLineChars="100" w:firstLine="210"/>
              <w:rPr>
                <w:rFonts w:ascii="ＭＳ 明朝" w:hAnsi="ＭＳ 明朝"/>
              </w:rPr>
            </w:pPr>
            <w:r w:rsidRPr="006668E5">
              <w:rPr>
                <w:rFonts w:ascii="ＭＳ 明朝" w:hAnsi="ＭＳ 明朝"/>
              </w:rPr>
              <w:t>行動援護で提供されるサービスは、その性格上、一般的に半日の範囲内にとどまると想定されるが、</w:t>
            </w:r>
            <w:r w:rsidRPr="006668E5">
              <w:rPr>
                <w:rFonts w:ascii="ＭＳ 明朝" w:hAnsi="ＭＳ 明朝" w:hint="eastAsia"/>
              </w:rPr>
              <w:t>８</w:t>
            </w:r>
            <w:r w:rsidRPr="006668E5">
              <w:rPr>
                <w:rFonts w:ascii="ＭＳ 明朝" w:hAnsi="ＭＳ 明朝"/>
              </w:rPr>
              <w:t>時間以上実施されるような場合にあっては、「</w:t>
            </w:r>
            <w:r w:rsidRPr="006668E5">
              <w:rPr>
                <w:rFonts w:ascii="ＭＳ 明朝" w:hAnsi="ＭＳ 明朝" w:hint="eastAsia"/>
              </w:rPr>
              <w:t>７</w:t>
            </w:r>
            <w:r w:rsidRPr="006668E5">
              <w:rPr>
                <w:rFonts w:ascii="ＭＳ 明朝" w:hAnsi="ＭＳ 明朝"/>
              </w:rPr>
              <w:t>時間30分以上の場合」の単位を適用する。</w:t>
            </w:r>
          </w:p>
          <w:p w:rsidR="0085724B" w:rsidRPr="006668E5" w:rsidRDefault="0085724B" w:rsidP="009C1D8B">
            <w:pPr>
              <w:kinsoku w:val="0"/>
              <w:autoSpaceDE w:val="0"/>
              <w:autoSpaceDN w:val="0"/>
              <w:adjustRightInd w:val="0"/>
              <w:snapToGrid w:val="0"/>
              <w:ind w:firstLineChars="100" w:firstLine="210"/>
              <w:rPr>
                <w:rFonts w:ascii="ＭＳ 明朝" w:hAnsi="ＭＳ 明朝"/>
              </w:rPr>
            </w:pPr>
            <w:r w:rsidRPr="006668E5">
              <w:rPr>
                <w:rFonts w:ascii="ＭＳ 明朝" w:hAnsi="ＭＳ 明朝"/>
              </w:rPr>
              <w:t>また、行動援護は、主として日中に行われるサービスであることから、早朝・夜間・深夜の加算は算定されないので留意されたい。</w:t>
            </w:r>
          </w:p>
          <w:p w:rsidR="0085724B" w:rsidRPr="006668E5" w:rsidRDefault="0085724B" w:rsidP="001E60FE">
            <w:pPr>
              <w:kinsoku w:val="0"/>
              <w:autoSpaceDE w:val="0"/>
              <w:autoSpaceDN w:val="0"/>
              <w:adjustRightInd w:val="0"/>
              <w:snapToGrid w:val="0"/>
              <w:rPr>
                <w:rFonts w:ascii="ＭＳ 明朝" w:hAnsi="ＭＳ 明朝"/>
              </w:rPr>
            </w:pPr>
            <w:r w:rsidRPr="006668E5">
              <w:rPr>
                <w:rFonts w:ascii="ＭＳ 明朝" w:hAnsi="ＭＳ 明朝" w:cs="ＭＳ 明朝" w:hint="eastAsia"/>
              </w:rPr>
              <w:t xml:space="preserve">⑫　</w:t>
            </w:r>
            <w:r w:rsidRPr="006668E5">
              <w:rPr>
                <w:rFonts w:ascii="ＭＳ 明朝" w:hAnsi="ＭＳ 明朝"/>
              </w:rPr>
              <w:t>その他</w:t>
            </w:r>
          </w:p>
          <w:p w:rsidR="0073366B" w:rsidRPr="006668E5" w:rsidRDefault="0085724B" w:rsidP="009C1D8B">
            <w:pPr>
              <w:kinsoku w:val="0"/>
              <w:autoSpaceDE w:val="0"/>
              <w:autoSpaceDN w:val="0"/>
              <w:adjustRightInd w:val="0"/>
              <w:snapToGrid w:val="0"/>
              <w:ind w:firstLineChars="100" w:firstLine="210"/>
              <w:rPr>
                <w:rFonts w:ascii="ＭＳ 明朝" w:hAnsi="ＭＳ 明朝"/>
              </w:rPr>
            </w:pPr>
            <w:r w:rsidRPr="006668E5">
              <w:rPr>
                <w:rFonts w:ascii="ＭＳ 明朝" w:hAnsi="ＭＳ 明朝"/>
              </w:rPr>
              <w:t>㈠</w:t>
            </w:r>
            <w:r w:rsidR="0073366B" w:rsidRPr="006668E5">
              <w:rPr>
                <w:rFonts w:ascii="ＭＳ 明朝" w:hAnsi="ＭＳ 明朝" w:hint="eastAsia"/>
              </w:rPr>
              <w:t xml:space="preserve">　</w:t>
            </w:r>
            <w:r w:rsidRPr="006668E5">
              <w:rPr>
                <w:rFonts w:ascii="ＭＳ 明朝" w:hAnsi="ＭＳ 明朝"/>
              </w:rPr>
              <w:t>行動援護は、</w:t>
            </w:r>
            <w:r w:rsidR="0073366B" w:rsidRPr="006668E5">
              <w:rPr>
                <w:rFonts w:ascii="ＭＳ 明朝" w:hAnsi="ＭＳ 明朝" w:hint="eastAsia"/>
              </w:rPr>
              <w:t>１</w:t>
            </w:r>
            <w:r w:rsidRPr="006668E5">
              <w:rPr>
                <w:rFonts w:ascii="ＭＳ 明朝" w:hAnsi="ＭＳ 明朝"/>
              </w:rPr>
              <w:t>日</w:t>
            </w:r>
            <w:r w:rsidR="0073366B" w:rsidRPr="006668E5">
              <w:rPr>
                <w:rFonts w:ascii="ＭＳ 明朝" w:hAnsi="ＭＳ 明朝" w:hint="eastAsia"/>
              </w:rPr>
              <w:t>１</w:t>
            </w:r>
            <w:r w:rsidRPr="006668E5">
              <w:rPr>
                <w:rFonts w:ascii="ＭＳ 明朝" w:hAnsi="ＭＳ 明朝"/>
              </w:rPr>
              <w:t>回しか算定できないものである。</w:t>
            </w:r>
          </w:p>
          <w:p w:rsidR="001E60FE" w:rsidRPr="006668E5" w:rsidRDefault="0085724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rPr>
              <w:t>㈡</w:t>
            </w:r>
            <w:r w:rsidR="0073366B" w:rsidRPr="006668E5">
              <w:rPr>
                <w:rFonts w:ascii="ＭＳ 明朝" w:hAnsi="ＭＳ 明朝" w:hint="eastAsia"/>
              </w:rPr>
              <w:t xml:space="preserve">　２</w:t>
            </w:r>
            <w:r w:rsidRPr="006668E5">
              <w:rPr>
                <w:rFonts w:ascii="ＭＳ 明朝" w:hAnsi="ＭＳ 明朝"/>
              </w:rPr>
              <w:t>の</w:t>
            </w:r>
            <w:r w:rsidRPr="006668E5">
              <w:rPr>
                <w:rFonts w:ascii="ＭＳ 明朝" w:hAnsi="ＭＳ 明朝" w:cs="ＭＳ 明朝" w:hint="eastAsia"/>
              </w:rPr>
              <w:t>⑴</w:t>
            </w:r>
            <w:r w:rsidRPr="006668E5">
              <w:rPr>
                <w:rFonts w:ascii="ＭＳ 明朝" w:hAnsi="ＭＳ 明朝"/>
              </w:rPr>
              <w:t>の</w:t>
            </w:r>
            <w:r w:rsidRPr="006668E5">
              <w:rPr>
                <w:rFonts w:ascii="ＭＳ 明朝" w:hAnsi="ＭＳ 明朝" w:cs="ＭＳ 明朝" w:hint="eastAsia"/>
              </w:rPr>
              <w:t>①</w:t>
            </w:r>
            <w:r w:rsidRPr="006668E5">
              <w:rPr>
                <w:rFonts w:ascii="ＭＳ 明朝" w:hAnsi="ＭＳ 明朝"/>
              </w:rPr>
              <w:t>及び</w:t>
            </w:r>
            <w:r w:rsidRPr="006668E5">
              <w:rPr>
                <w:rFonts w:ascii="ＭＳ 明朝" w:hAnsi="ＭＳ 明朝" w:cs="ＭＳ 明朝" w:hint="eastAsia"/>
              </w:rPr>
              <w:t>②</w:t>
            </w:r>
            <w:r w:rsidRPr="006668E5">
              <w:rPr>
                <w:rFonts w:ascii="ＭＳ 明朝" w:hAnsi="ＭＳ 明朝"/>
              </w:rPr>
              <w:t>、</w:t>
            </w:r>
            <w:r w:rsidRPr="006668E5">
              <w:rPr>
                <w:rFonts w:ascii="ＭＳ 明朝" w:hAnsi="ＭＳ 明朝" w:cs="ＭＳ 明朝" w:hint="eastAsia"/>
              </w:rPr>
              <w:t>③</w:t>
            </w:r>
            <w:r w:rsidRPr="006668E5">
              <w:rPr>
                <w:rFonts w:ascii="ＭＳ 明朝" w:hAnsi="ＭＳ 明朝"/>
              </w:rPr>
              <w:t>の㈡及び㈢</w:t>
            </w:r>
            <w:r w:rsidR="0073366B" w:rsidRPr="006668E5">
              <w:rPr>
                <w:rFonts w:ascii="ＭＳ 明朝" w:hAnsi="ＭＳ 明朝" w:hint="eastAsia"/>
              </w:rPr>
              <w:t>（</w:t>
            </w:r>
            <w:r w:rsidRPr="006668E5">
              <w:rPr>
                <w:rFonts w:ascii="ＭＳ 明朝" w:hAnsi="ＭＳ 明朝"/>
              </w:rPr>
              <w:t>ただし書を除く。</w:t>
            </w:r>
            <w:r w:rsidR="0073366B" w:rsidRPr="006668E5">
              <w:rPr>
                <w:rFonts w:ascii="ＭＳ 明朝" w:hAnsi="ＭＳ 明朝" w:hint="eastAsia"/>
              </w:rPr>
              <w:t>）</w:t>
            </w:r>
            <w:r w:rsidRPr="006668E5">
              <w:rPr>
                <w:rFonts w:ascii="ＭＳ 明朝" w:hAnsi="ＭＳ 明朝"/>
              </w:rPr>
              <w:t>の規定は、行動援護サービス費について準用する。</w:t>
            </w:r>
            <w:r w:rsidRPr="006668E5">
              <w:rPr>
                <w:rFonts w:ascii="ＭＳ 明朝" w:hAnsi="ＭＳ 明朝" w:hint="eastAsia"/>
                <w:color w:val="000000" w:themeColor="text1"/>
              </w:rPr>
              <w:t xml:space="preserve">　</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◎留意事項通知第２の２の（１）</w:t>
            </w:r>
          </w:p>
          <w:p w:rsidR="0073366B" w:rsidRPr="006668E5" w:rsidRDefault="0073366B" w:rsidP="001E60FE">
            <w:pPr>
              <w:rPr>
                <w:rFonts w:ascii="ＭＳ 明朝" w:hAnsi="ＭＳ 明朝"/>
              </w:rPr>
            </w:pPr>
            <w:r w:rsidRPr="006668E5">
              <w:rPr>
                <w:rFonts w:ascii="ＭＳ 明朝" w:hAnsi="ＭＳ 明朝" w:cs="ＭＳ 明朝" w:hint="eastAsia"/>
              </w:rPr>
              <w:t xml:space="preserve">①　</w:t>
            </w:r>
            <w:r w:rsidRPr="006668E5">
              <w:rPr>
                <w:rFonts w:ascii="ＭＳ 明朝" w:hAnsi="ＭＳ 明朝"/>
              </w:rPr>
              <w:t>居宅介護サービス費の算定について</w:t>
            </w:r>
          </w:p>
          <w:p w:rsidR="0073366B" w:rsidRPr="006668E5" w:rsidRDefault="0073366B" w:rsidP="001751E5">
            <w:pPr>
              <w:ind w:leftChars="100" w:left="210" w:firstLineChars="100" w:firstLine="210"/>
              <w:rPr>
                <w:rFonts w:ascii="ＭＳ 明朝" w:hAnsi="ＭＳ 明朝"/>
              </w:rPr>
            </w:pPr>
            <w:r w:rsidRPr="006668E5">
              <w:rPr>
                <w:rFonts w:ascii="ＭＳ 明朝" w:hAnsi="ＭＳ 明朝"/>
              </w:rPr>
              <w:t>居宅介護の提供に当たっては、指定障害福祉サービス基準に定める具体的なサービスの内容を記載した居宅介護計画に基づいて行われる必要がある。なお、居宅介護については、派遣される従業者の種別により所定単位数が異なる場合があることから、居宅介護計画におけるサービス内容の記載に当たっては、派遣される従業者の種別についても記載すること。</w:t>
            </w:r>
          </w:p>
          <w:p w:rsidR="0073366B" w:rsidRPr="006668E5" w:rsidRDefault="0073366B" w:rsidP="001751E5">
            <w:pPr>
              <w:ind w:leftChars="100" w:left="210" w:firstLineChars="100" w:firstLine="210"/>
              <w:rPr>
                <w:rFonts w:ascii="ＭＳ 明朝" w:hAnsi="ＭＳ 明朝"/>
              </w:rPr>
            </w:pPr>
            <w:r w:rsidRPr="006668E5">
              <w:rPr>
                <w:rFonts w:ascii="ＭＳ 明朝" w:hAnsi="ＭＳ 明朝"/>
              </w:rPr>
              <w:lastRenderedPageBreak/>
              <w:t>事業者は、当該居宅介護計画を作成するに当たって、支給量が30分を単位</w:t>
            </w:r>
            <w:r w:rsidRPr="006668E5">
              <w:rPr>
                <w:rFonts w:ascii="ＭＳ 明朝" w:hAnsi="ＭＳ 明朝" w:hint="eastAsia"/>
              </w:rPr>
              <w:t>（</w:t>
            </w:r>
            <w:r w:rsidRPr="006668E5">
              <w:rPr>
                <w:rFonts w:ascii="ＭＳ 明朝" w:hAnsi="ＭＳ 明朝"/>
              </w:rPr>
              <w:t>家事援助においては、最初の30分以降は15分を単位とする。</w:t>
            </w:r>
            <w:r w:rsidRPr="006668E5">
              <w:rPr>
                <w:rFonts w:ascii="ＭＳ 明朝" w:hAnsi="ＭＳ 明朝" w:hint="eastAsia"/>
              </w:rPr>
              <w:t>）</w:t>
            </w:r>
            <w:r w:rsidRPr="006668E5">
              <w:rPr>
                <w:rFonts w:ascii="ＭＳ 明朝" w:hAnsi="ＭＳ 明朝"/>
              </w:rPr>
              <w:t>として決定されることを踏まえ、決定された時間数が有効に活用されるよう、利用者の希望等を踏まえることが必要である。</w:t>
            </w:r>
          </w:p>
          <w:p w:rsidR="0073366B" w:rsidRPr="006668E5" w:rsidRDefault="0073366B" w:rsidP="001751E5">
            <w:pPr>
              <w:ind w:leftChars="100" w:left="210" w:firstLineChars="100" w:firstLine="210"/>
              <w:rPr>
                <w:rFonts w:ascii="ＭＳ 明朝" w:hAnsi="ＭＳ 明朝"/>
              </w:rPr>
            </w:pPr>
            <w:r w:rsidRPr="006668E5">
              <w:rPr>
                <w:rFonts w:ascii="ＭＳ 明朝" w:hAnsi="ＭＳ 明朝"/>
              </w:rPr>
              <w:t>また、指定居宅介護等を行った場合には、実際に要した時間により算定されるのではなく、当該居宅介護計画に基づいて行われるべき指定居宅介護等に要する時間に基づき算定されることに留意する必要がある。</w:t>
            </w:r>
          </w:p>
          <w:p w:rsidR="0073366B" w:rsidRPr="006668E5" w:rsidRDefault="0073366B" w:rsidP="001751E5">
            <w:pPr>
              <w:ind w:leftChars="100" w:left="210" w:firstLineChars="100" w:firstLine="210"/>
              <w:rPr>
                <w:rFonts w:ascii="ＭＳ 明朝" w:hAnsi="ＭＳ 明朝"/>
              </w:rPr>
            </w:pPr>
            <w:r w:rsidRPr="006668E5">
              <w:rPr>
                <w:rFonts w:ascii="ＭＳ 明朝" w:hAnsi="ＭＳ 明朝"/>
              </w:rPr>
              <w:t>なお、当初の居宅介護計画で定めたサービス提供内容や提供時間が、実際のサービス提供と合致しない場合には、速やかに居宅介護計画の見直し、変更を行うことが必要であること。</w:t>
            </w:r>
          </w:p>
          <w:p w:rsidR="0073366B" w:rsidRPr="006668E5" w:rsidRDefault="0073366B" w:rsidP="0073366B">
            <w:pPr>
              <w:rPr>
                <w:rFonts w:ascii="ＭＳ 明朝" w:hAnsi="ＭＳ 明朝"/>
              </w:rPr>
            </w:pPr>
            <w:r w:rsidRPr="006668E5">
              <w:rPr>
                <w:rFonts w:ascii="ＭＳ 明朝" w:hAnsi="ＭＳ 明朝" w:cs="ＭＳ 明朝" w:hint="eastAsia"/>
              </w:rPr>
              <w:t xml:space="preserve">②　</w:t>
            </w:r>
            <w:r w:rsidRPr="006668E5">
              <w:rPr>
                <w:rFonts w:ascii="ＭＳ 明朝" w:hAnsi="ＭＳ 明朝"/>
              </w:rPr>
              <w:t>基準単価の適用について</w:t>
            </w:r>
          </w:p>
          <w:p w:rsidR="0073366B" w:rsidRPr="006668E5" w:rsidRDefault="0073366B" w:rsidP="001751E5">
            <w:pPr>
              <w:ind w:leftChars="100" w:left="210" w:firstLineChars="100" w:firstLine="210"/>
              <w:rPr>
                <w:rFonts w:ascii="ＭＳ 明朝" w:hAnsi="ＭＳ 明朝"/>
              </w:rPr>
            </w:pPr>
            <w:r w:rsidRPr="006668E5">
              <w:rPr>
                <w:rFonts w:ascii="ＭＳ 明朝" w:hAnsi="ＭＳ 明朝"/>
              </w:rPr>
              <w:t>居宅介護計画上のサービス提供時間と実際のサービス提供時間に大幅な乖離があり、かつ、これが継続する場合は、当然に居宅介護計画の見直しを行う必要があること。</w:t>
            </w:r>
          </w:p>
          <w:p w:rsidR="0073366B" w:rsidRPr="006668E5" w:rsidRDefault="0073366B" w:rsidP="001E60FE">
            <w:pPr>
              <w:rPr>
                <w:rFonts w:ascii="ＭＳ 明朝" w:hAnsi="ＭＳ 明朝"/>
              </w:rPr>
            </w:pPr>
            <w:r w:rsidRPr="006668E5">
              <w:rPr>
                <w:rFonts w:ascii="ＭＳ 明朝" w:hAnsi="ＭＳ 明朝" w:cs="ＭＳ 明朝" w:hint="eastAsia"/>
              </w:rPr>
              <w:t xml:space="preserve">③　</w:t>
            </w:r>
            <w:r w:rsidRPr="006668E5">
              <w:rPr>
                <w:rFonts w:ascii="ＭＳ 明朝" w:hAnsi="ＭＳ 明朝"/>
              </w:rPr>
              <w:t>居宅介護の所要時間について</w:t>
            </w:r>
          </w:p>
          <w:p w:rsidR="0073366B" w:rsidRPr="006668E5" w:rsidRDefault="0073366B" w:rsidP="009C1D8B">
            <w:pPr>
              <w:ind w:leftChars="100" w:left="420" w:hangingChars="100" w:hanging="210"/>
              <w:rPr>
                <w:rFonts w:ascii="ＭＳ 明朝" w:hAnsi="ＭＳ 明朝"/>
              </w:rPr>
            </w:pPr>
            <w:r w:rsidRPr="006668E5">
              <w:rPr>
                <w:rFonts w:ascii="ＭＳ 明朝" w:hAnsi="ＭＳ 明朝"/>
              </w:rPr>
              <w:t>㈡</w:t>
            </w:r>
            <w:r w:rsidRPr="006668E5">
              <w:rPr>
                <w:rFonts w:ascii="ＭＳ 明朝" w:hAnsi="ＭＳ 明朝" w:hint="eastAsia"/>
              </w:rPr>
              <w:t xml:space="preserve">　１</w:t>
            </w:r>
            <w:r w:rsidRPr="006668E5">
              <w:rPr>
                <w:rFonts w:ascii="ＭＳ 明朝" w:hAnsi="ＭＳ 明朝"/>
              </w:rPr>
              <w:t>人の利用者に対して複数の居宅介護従業者が交代して居宅介護を行った場合も、</w:t>
            </w:r>
            <w:r w:rsidRPr="006668E5">
              <w:rPr>
                <w:rFonts w:ascii="ＭＳ 明朝" w:hAnsi="ＭＳ 明朝" w:hint="eastAsia"/>
              </w:rPr>
              <w:t>１</w:t>
            </w:r>
            <w:r w:rsidRPr="006668E5">
              <w:rPr>
                <w:rFonts w:ascii="ＭＳ 明朝" w:hAnsi="ＭＳ 明朝"/>
              </w:rPr>
              <w:t>回の居宅介護としてその合計の所要時間に応じた所定単位数を算定する。</w:t>
            </w:r>
          </w:p>
          <w:p w:rsidR="0073366B" w:rsidRPr="006668E5" w:rsidRDefault="0073366B" w:rsidP="009C1D8B">
            <w:pPr>
              <w:ind w:leftChars="100" w:left="420" w:hangingChars="100" w:hanging="210"/>
              <w:rPr>
                <w:rFonts w:ascii="ＭＳ 明朝" w:hAnsi="ＭＳ 明朝"/>
                <w:color w:val="000000" w:themeColor="text1"/>
              </w:rPr>
            </w:pPr>
            <w:r w:rsidRPr="006668E5">
              <w:rPr>
                <w:rFonts w:ascii="ＭＳ 明朝" w:hAnsi="ＭＳ 明朝"/>
              </w:rPr>
              <w:t>㈢</w:t>
            </w:r>
            <w:r w:rsidRPr="006668E5">
              <w:rPr>
                <w:rFonts w:ascii="ＭＳ 明朝" w:hAnsi="ＭＳ 明朝" w:hint="eastAsia"/>
              </w:rPr>
              <w:t xml:space="preserve">　</w:t>
            </w:r>
            <w:r w:rsidRPr="006668E5">
              <w:rPr>
                <w:rFonts w:ascii="ＭＳ 明朝" w:hAnsi="ＭＳ 明朝"/>
              </w:rPr>
              <w:t>「所要時間30分未満の場合」で算定する場合の所要時間は20</w:t>
            </w:r>
            <w:r w:rsidR="00D35432" w:rsidRPr="006668E5">
              <w:rPr>
                <w:rFonts w:ascii="ＭＳ 明朝" w:hAnsi="ＭＳ 明朝" w:hint="eastAsia"/>
              </w:rPr>
              <w:t>分</w:t>
            </w:r>
            <w:r w:rsidRPr="006668E5">
              <w:rPr>
                <w:rFonts w:ascii="ＭＳ 明朝" w:hAnsi="ＭＳ 明朝"/>
              </w:rPr>
              <w:t>程度以上とする。</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◎厚生労働大臣が定める基準　十二</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 xml:space="preserve">　第四号の規定を準用する。</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◎厚生労働大臣が定める基準　四</w:t>
            </w:r>
          </w:p>
          <w:p w:rsidR="001E60FE" w:rsidRPr="006668E5" w:rsidRDefault="001E60FE" w:rsidP="001751E5">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障害支援区分に係る市町村審査会による審査及び判定の基準等に関する省令(平成二十六年厚生労働省令第五号)第一条第一項に規定する障害支援区分認定調査の結果に基づき、同令別表第一における調査項目中「コミュニケーション」、「説明の理解」、「大声・奇声を出す」、「異食行動」、「多動・行動停止」、「不安定な行動」、「自らを傷つける行為」、「他人を傷つける行</w:t>
            </w:r>
            <w:r w:rsidRPr="006668E5">
              <w:rPr>
                <w:rFonts w:ascii="ＭＳ 明朝" w:hAnsi="ＭＳ 明朝" w:hint="eastAsia"/>
                <w:color w:val="000000" w:themeColor="text1"/>
              </w:rPr>
              <w:lastRenderedPageBreak/>
              <w:t>為」、「不適切な行為」、「突発的な行動」及び「過食・反すう等」並びにてんかん発作の頻度</w:t>
            </w:r>
            <w:r w:rsidR="000C2A7D" w:rsidRPr="006668E5">
              <w:rPr>
                <w:rFonts w:ascii="ＭＳ 明朝" w:hAnsi="ＭＳ 明朝" w:hint="eastAsia"/>
                <w:color w:val="000000" w:themeColor="text1"/>
              </w:rPr>
              <w:t>（</w:t>
            </w:r>
            <w:r w:rsidRPr="006668E5">
              <w:rPr>
                <w:rFonts w:ascii="ＭＳ 明朝" w:hAnsi="ＭＳ 明朝" w:hint="eastAsia"/>
                <w:color w:val="000000" w:themeColor="text1"/>
              </w:rPr>
              <w:t>以下「行動関連項目」という。</w:t>
            </w:r>
            <w:r w:rsidR="000C2A7D" w:rsidRPr="006668E5">
              <w:rPr>
                <w:rFonts w:ascii="ＭＳ 明朝" w:hAnsi="ＭＳ 明朝" w:hint="eastAsia"/>
                <w:color w:val="000000" w:themeColor="text1"/>
              </w:rPr>
              <w:t>）</w:t>
            </w:r>
            <w:r w:rsidRPr="006668E5">
              <w:rPr>
                <w:rFonts w:ascii="ＭＳ 明朝" w:hAnsi="ＭＳ 明朝" w:hint="eastAsia"/>
                <w:color w:val="000000" w:themeColor="text1"/>
              </w:rPr>
              <w:t>について、別表第二に掲げる行動関連項目の欄の区分に応じ、その行動関連項目が見られる頻度等をそれぞれ同表の0点の欄から2点の欄までに当てはめて算出した点数の合計が十点以上であること。</w:t>
            </w:r>
          </w:p>
          <w:p w:rsidR="009A2831" w:rsidRPr="006668E5" w:rsidRDefault="009A2831" w:rsidP="001751E5">
            <w:pPr>
              <w:kinsoku w:val="0"/>
              <w:autoSpaceDE w:val="0"/>
              <w:autoSpaceDN w:val="0"/>
              <w:adjustRightInd w:val="0"/>
              <w:snapToGrid w:val="0"/>
              <w:ind w:leftChars="100" w:left="21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別表第</w:t>
            </w:r>
            <w:r w:rsidRPr="006668E5">
              <w:rPr>
                <w:rFonts w:ascii="ＭＳ 明朝" w:hAnsi="ＭＳ 明朝"/>
                <w:color w:val="000000" w:themeColor="text1"/>
              </w:rPr>
              <w:t>4</w:t>
            </w:r>
            <w:r w:rsidRPr="006668E5">
              <w:rPr>
                <w:rFonts w:ascii="ＭＳ 明朝" w:hAnsi="ＭＳ 明朝" w:hint="eastAsia"/>
                <w:color w:val="000000" w:themeColor="text1"/>
              </w:rPr>
              <w:t>の１</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の注１</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543</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の十二</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準用（四）</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016383825"/>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492001031"/>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351735843"/>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p w:rsidR="00CD7630" w:rsidRPr="006668E5" w:rsidRDefault="00CD7630" w:rsidP="009C1D8B">
            <w:pPr>
              <w:ind w:left="420" w:hangingChars="200" w:hanging="420"/>
              <w:rPr>
                <w:rFonts w:ascii="ＭＳ 明朝"/>
                <w:spacing w:val="10"/>
              </w:rPr>
            </w:pPr>
            <w:r w:rsidRPr="006668E5">
              <w:t>（２）指定行動援護等を行った場合に、現に要した時間ではなく、行動援護計画及び支援計画シート等</w:t>
            </w:r>
            <w:r w:rsidRPr="006668E5">
              <w:rPr>
                <w:rFonts w:ascii="ＭＳ 明朝" w:hAnsi="ＭＳ 明朝"/>
              </w:rPr>
              <w:t>(</w:t>
            </w:r>
            <w:r w:rsidRPr="006668E5">
              <w:t>行動援護計画等</w:t>
            </w:r>
            <w:r w:rsidRPr="006668E5">
              <w:t>)</w:t>
            </w:r>
            <w:r w:rsidRPr="006668E5">
              <w:t>に位置付けられた内容の指定行動援護等を行うのに要する標準的な時間で所定単位数を算定しているか。</w:t>
            </w:r>
          </w:p>
          <w:p w:rsidR="001E60FE" w:rsidRPr="006668E5" w:rsidRDefault="001E60FE" w:rsidP="00CD76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別表第</w:t>
            </w:r>
            <w:r w:rsidR="00CD7630" w:rsidRPr="006668E5">
              <w:rPr>
                <w:rFonts w:ascii="ＭＳ 明朝" w:hAnsi="ＭＳ 明朝" w:hint="eastAsia"/>
                <w:color w:val="000000" w:themeColor="text1"/>
              </w:rPr>
              <w:t>４</w:t>
            </w:r>
            <w:r w:rsidRPr="006668E5">
              <w:rPr>
                <w:rFonts w:ascii="ＭＳ 明朝" w:hAnsi="ＭＳ 明朝" w:hint="eastAsia"/>
                <w:color w:val="000000" w:themeColor="text1"/>
              </w:rPr>
              <w:t>の１</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の注</w:t>
            </w:r>
            <w:r w:rsidR="00CD7630" w:rsidRPr="006668E5">
              <w:rPr>
                <w:rFonts w:ascii="ＭＳ 明朝" w:hAnsi="ＭＳ 明朝" w:hint="eastAsia"/>
                <w:color w:val="000000" w:themeColor="text1"/>
              </w:rPr>
              <w:t>２</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430857600"/>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662381827"/>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336282923"/>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9C1D8B">
            <w:pPr>
              <w:ind w:left="420" w:hangingChars="200" w:hanging="420"/>
              <w:rPr>
                <w:rFonts w:ascii="ＭＳ 明朝" w:hAnsi="ＭＳ 明朝"/>
                <w:spacing w:val="10"/>
              </w:rPr>
            </w:pPr>
            <w:r w:rsidRPr="006668E5">
              <w:rPr>
                <w:rFonts w:ascii="ＭＳ 明朝" w:hAnsi="ＭＳ 明朝"/>
              </w:rPr>
              <w:t>（３）指定行動援護等の提供に当たって、支援計画シート等が作成されていない場合、所定単位数の100分の95に相当する単位数を算定しているか。</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◎留意事項通知第２の２の（４）</w:t>
            </w:r>
          </w:p>
          <w:p w:rsidR="001E60FE" w:rsidRPr="006668E5" w:rsidRDefault="001E60FE" w:rsidP="001751E5">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⑤　支援計画シート等の作成に係る業務が適切に行われていない場合の所定単位数の算定について（支援計画シート等未作成減算）</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(一)　算定される単位数</w:t>
            </w:r>
          </w:p>
          <w:p w:rsidR="001E60FE" w:rsidRPr="006668E5" w:rsidRDefault="001E60FE" w:rsidP="001751E5">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所定単位数の100分の95とする。なお、当該所定単位数は、各種加算がなされる前の単位数とし、各種加算を含めた単位数の合計数の100分の95となるものでないことに留意すること。</w:t>
            </w:r>
          </w:p>
          <w:p w:rsidR="001E60FE" w:rsidRPr="006668E5" w:rsidRDefault="001E60FE" w:rsidP="001751E5">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(二)　支援計画シート等未作成減算については、行動障害を有する者への支援について、関係者間で必要な情報を共有し、一貫性のある支援を行うために、支援計画シート等を作成することが重要であることに鑑み、支援計画シート等の作成が適切に行われていない場合に、報酬告示の規定に基づき、介護給付費を減算することとしているものである。</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lastRenderedPageBreak/>
              <w:t>(三)　支援計画シート等未作成減算の具体的取扱い</w:t>
            </w:r>
          </w:p>
          <w:p w:rsidR="001E60FE" w:rsidRPr="006668E5" w:rsidRDefault="001E60FE" w:rsidP="001751E5">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具体的には、次のいずれかに該当する月から当該状態が解消されるに至った月の前月まで、次のいずれかに該当する利用者につき減算するものであること。</w:t>
            </w:r>
          </w:p>
          <w:p w:rsidR="001E60FE" w:rsidRPr="006668E5" w:rsidRDefault="001E60FE"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ア　サービス提供責任者等による指揮の下、支援計画シート等が作成されていないこと。</w:t>
            </w:r>
          </w:p>
          <w:p w:rsidR="001E60FE" w:rsidRPr="006668E5" w:rsidRDefault="001E60FE"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イ　支援計画シート等の作成に係る一連の業務が適切に行われていないこと。</w:t>
            </w:r>
          </w:p>
          <w:p w:rsidR="009A2831" w:rsidRPr="006668E5" w:rsidRDefault="009A2831" w:rsidP="009C1D8B">
            <w:pPr>
              <w:kinsoku w:val="0"/>
              <w:autoSpaceDE w:val="0"/>
              <w:autoSpaceDN w:val="0"/>
              <w:adjustRightInd w:val="0"/>
              <w:snapToGrid w:val="0"/>
              <w:ind w:leftChars="200" w:left="63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別表第</w:t>
            </w:r>
            <w:r w:rsidR="00CD7630" w:rsidRPr="006668E5">
              <w:rPr>
                <w:rFonts w:ascii="ＭＳ 明朝" w:hAnsi="ＭＳ 明朝" w:hint="eastAsia"/>
                <w:color w:val="000000" w:themeColor="text1"/>
              </w:rPr>
              <w:t>４</w:t>
            </w:r>
            <w:r w:rsidRPr="006668E5">
              <w:rPr>
                <w:rFonts w:ascii="ＭＳ 明朝" w:hAnsi="ＭＳ 明朝" w:hint="eastAsia"/>
                <w:color w:val="000000" w:themeColor="text1"/>
              </w:rPr>
              <w:t>の１</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の注</w:t>
            </w:r>
            <w:r w:rsidR="00CD7630" w:rsidRPr="006668E5">
              <w:rPr>
                <w:rFonts w:ascii="ＭＳ 明朝" w:hAnsi="ＭＳ 明朝" w:hint="eastAsia"/>
                <w:color w:val="000000" w:themeColor="text1"/>
              </w:rPr>
              <w:t>２</w:t>
            </w:r>
            <w:r w:rsidRPr="006668E5">
              <w:rPr>
                <w:rFonts w:ascii="ＭＳ 明朝" w:hAnsi="ＭＳ 明朝" w:hint="eastAsia"/>
                <w:color w:val="000000" w:themeColor="text1"/>
              </w:rPr>
              <w:t>の</w:t>
            </w:r>
            <w:r w:rsidR="00CD7630" w:rsidRPr="006668E5">
              <w:rPr>
                <w:rFonts w:ascii="ＭＳ 明朝" w:hAnsi="ＭＳ 明朝" w:hint="eastAsia"/>
                <w:color w:val="000000" w:themeColor="text1"/>
              </w:rPr>
              <w:t>２</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727921742"/>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683828768"/>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985067651"/>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9C1D8B">
            <w:pPr>
              <w:ind w:left="420" w:hangingChars="200" w:hanging="420"/>
              <w:rPr>
                <w:rFonts w:ascii="ＭＳ 明朝" w:hAnsi="ＭＳ 明朝"/>
                <w:spacing w:val="10"/>
              </w:rPr>
            </w:pPr>
            <w:r w:rsidRPr="006668E5">
              <w:rPr>
                <w:rFonts w:ascii="ＭＳ 明朝" w:hAnsi="ＭＳ 明朝"/>
              </w:rPr>
              <w:t>（４）平成18年厚生労働省告示第548号「</w:t>
            </w:r>
            <w:r w:rsidRPr="006668E5">
              <w:rPr>
                <w:rFonts w:ascii="ＭＳ 明朝" w:hAnsi="ＭＳ 明朝"/>
                <w:szCs w:val="21"/>
              </w:rPr>
              <w:t>こども家庭庁長官及び厚生労働大臣が定める者並びに</w:t>
            </w:r>
            <w:r w:rsidRPr="006668E5">
              <w:rPr>
                <w:rFonts w:ascii="ＭＳ 明朝" w:hAnsi="ＭＳ 明朝"/>
              </w:rPr>
              <w:t>厚生労働大臣が定める者」の十一に定める者が、指定行動援護等を行った場合に、所定単位数を算定しているか。</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◎厚生労働大臣が定める者　十一</w:t>
            </w:r>
          </w:p>
          <w:p w:rsidR="001E60FE" w:rsidRPr="006668E5" w:rsidRDefault="001E60FE" w:rsidP="001751E5">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居宅介護従業者基準第一条第七号、第十二号又は第十七号に掲げる者であって、知的障害者、知的障害児又は精神障害者の福祉に関する事業(直接処遇に限る。)に一年以上従事した経験を有するもの(令和六年三月三十一日までの間は、令和三年三月三十一日において居宅介護従業者基準第一条第一号から第三号まで、第八号、第十三号又は第十九号に掲げる者(都道府県知事から居宅介護従業者基準第二条の規定により読み替えられた介護保険法施行規則第二十二条の二十三第二項に規定する厚生労働大臣が定める基準(平成二十四年厚生労働省告示第七十一号)別表に定める内容に相当するもの以上の知識及び技術を有すると認める旨の証明書の交付を受けていた者に限る。)であって、知的障害者、知的障害児又は精神障害者の福祉に関する事業(直接処遇に限る。)に二年以上従事した経験を有するものを含む。)</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◎留意事項通知第２の２の（４）</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④　所定単位数等の取扱いについて</w:t>
            </w:r>
          </w:p>
          <w:p w:rsidR="001E60FE" w:rsidRPr="006668E5" w:rsidRDefault="001E60FE" w:rsidP="001751E5">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lastRenderedPageBreak/>
              <w:t>行動援護従業者養成研修課程修了者又は強度行動障害支援者養成研修（実践研修）修了者であって、知的障害者、知的障害児又は精神障害者の直接支援業務に１年以上の従事経験を有する者が行動援護を行う場合に所定単位数を算定する。ただし、令和３年３月31日において初任者研修課程修了者等であって、知的障害者、知的障害児又は精神障害者の直接支援業務に２年以上の従事経験を有する者にあっては、令和</w:t>
            </w:r>
            <w:r w:rsidR="00660508" w:rsidRPr="006668E5">
              <w:rPr>
                <w:rFonts w:ascii="ＭＳ 明朝" w:hAnsi="ＭＳ 明朝" w:hint="eastAsia"/>
                <w:color w:val="000000" w:themeColor="text1"/>
              </w:rPr>
              <w:t>９</w:t>
            </w:r>
            <w:r w:rsidRPr="006668E5">
              <w:rPr>
                <w:rFonts w:ascii="ＭＳ 明朝" w:hAnsi="ＭＳ 明朝" w:hint="eastAsia"/>
                <w:color w:val="000000" w:themeColor="text1"/>
              </w:rPr>
              <w:t>年３月31日までの間は、当該基準に適合するものとみなす。</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別表第</w:t>
            </w:r>
            <w:r w:rsidR="00CD7630" w:rsidRPr="006668E5">
              <w:rPr>
                <w:rFonts w:ascii="ＭＳ 明朝" w:hAnsi="ＭＳ 明朝" w:hint="eastAsia"/>
                <w:color w:val="000000" w:themeColor="text1"/>
              </w:rPr>
              <w:t>４</w:t>
            </w:r>
            <w:r w:rsidRPr="006668E5">
              <w:rPr>
                <w:rFonts w:ascii="ＭＳ 明朝" w:hAnsi="ＭＳ 明朝" w:hint="eastAsia"/>
                <w:color w:val="000000" w:themeColor="text1"/>
              </w:rPr>
              <w:t>の１</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の注</w:t>
            </w:r>
            <w:r w:rsidR="00CD7630" w:rsidRPr="006668E5">
              <w:rPr>
                <w:rFonts w:ascii="ＭＳ 明朝" w:hAnsi="ＭＳ 明朝" w:hint="eastAsia"/>
                <w:color w:val="000000" w:themeColor="text1"/>
              </w:rPr>
              <w:t>３</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548</w:t>
            </w:r>
          </w:p>
          <w:p w:rsidR="001E60FE" w:rsidRPr="006668E5" w:rsidRDefault="001E60FE" w:rsidP="001E60FE">
            <w:pPr>
              <w:rPr>
                <w:rFonts w:ascii="ＭＳ 明朝" w:hAnsi="ＭＳ 明朝" w:cs="ＭＳ 明朝"/>
                <w:color w:val="000000" w:themeColor="text1"/>
              </w:rPr>
            </w:pPr>
            <w:r w:rsidRPr="006668E5">
              <w:rPr>
                <w:rFonts w:ascii="ＭＳ 明朝" w:hAnsi="ＭＳ 明朝" w:hint="eastAsia"/>
                <w:color w:val="000000" w:themeColor="text1"/>
              </w:rPr>
              <w:t>の十一</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878250018"/>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2077851805"/>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489053647"/>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9C1D8B">
            <w:pPr>
              <w:ind w:left="420" w:hangingChars="200" w:hanging="420"/>
              <w:rPr>
                <w:rFonts w:ascii="ＭＳ 明朝" w:hAnsi="ＭＳ 明朝"/>
                <w:spacing w:val="10"/>
              </w:rPr>
            </w:pPr>
            <w:r w:rsidRPr="006668E5">
              <w:rPr>
                <w:rFonts w:ascii="ＭＳ 明朝" w:hAnsi="ＭＳ 明朝"/>
              </w:rPr>
              <w:t>（５）平成18年厚生労働省告示第546号「</w:t>
            </w:r>
            <w:r w:rsidRPr="006668E5">
              <w:rPr>
                <w:rFonts w:ascii="ＭＳ 明朝" w:hAnsi="ＭＳ 明朝"/>
                <w:szCs w:val="21"/>
              </w:rPr>
              <w:t>こども家庭庁長官及び厚生労働大臣が定める要件並びに</w:t>
            </w:r>
            <w:r w:rsidRPr="006668E5">
              <w:rPr>
                <w:rFonts w:ascii="ＭＳ 明朝" w:hAnsi="ＭＳ 明朝"/>
              </w:rPr>
              <w:t>厚生労働大臣が定める要件」を満たす場合であって、同時に</w:t>
            </w:r>
            <w:r w:rsidRPr="006668E5">
              <w:rPr>
                <w:rFonts w:ascii="ＭＳ 明朝" w:hAnsi="ＭＳ 明朝" w:hint="eastAsia"/>
              </w:rPr>
              <w:t>２</w:t>
            </w:r>
            <w:r w:rsidRPr="006668E5">
              <w:rPr>
                <w:rFonts w:ascii="ＭＳ 明朝" w:hAnsi="ＭＳ 明朝"/>
              </w:rPr>
              <w:t>人の行動援護従業者が</w:t>
            </w:r>
            <w:r w:rsidRPr="006668E5">
              <w:rPr>
                <w:rFonts w:ascii="ＭＳ 明朝" w:hAnsi="ＭＳ 明朝" w:hint="eastAsia"/>
              </w:rPr>
              <w:t>１</w:t>
            </w:r>
            <w:r w:rsidRPr="006668E5">
              <w:rPr>
                <w:rFonts w:ascii="ＭＳ 明朝" w:hAnsi="ＭＳ 明朝"/>
              </w:rPr>
              <w:t>人の利用者に対して指定行動援護等を行った場合に、それぞれの行動援護従業者が行う指定行動援護等につき所定単位数を算定しているか。</w:t>
            </w:r>
          </w:p>
          <w:p w:rsidR="00CD7630" w:rsidRPr="006668E5" w:rsidRDefault="00CD7630" w:rsidP="00CD7630">
            <w:pPr>
              <w:rPr>
                <w:rFonts w:ascii="ＭＳ 明朝" w:hAnsi="ＭＳ 明朝"/>
                <w:spacing w:val="10"/>
              </w:rPr>
            </w:pPr>
          </w:p>
          <w:p w:rsidR="001E60FE" w:rsidRPr="006668E5" w:rsidRDefault="001751E5"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w:t>
            </w:r>
            <w:r w:rsidR="001E60FE" w:rsidRPr="006668E5">
              <w:rPr>
                <w:rFonts w:ascii="ＭＳ 明朝" w:hAnsi="ＭＳ 明朝" w:hint="eastAsia"/>
                <w:color w:val="000000" w:themeColor="text1"/>
              </w:rPr>
              <w:t>厚生労働大臣が定める要件</w:t>
            </w:r>
          </w:p>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一　二人の従業者により居宅介護、重度訪問介護、同行援護又は行動援護(以下「居宅介護等」という。)又は重度障害者等包括支援として提供される居宅介護等を行うことについて利用者の同意を得ている場合であって、次のイからハまでのいずれかに該当する場合とする。</w:t>
            </w:r>
          </w:p>
          <w:p w:rsidR="001E60FE" w:rsidRPr="006668E5" w:rsidRDefault="001E60FE"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イ　障害者等の身体的理由により一人の従業者による介護が困難と認められる場合</w:t>
            </w:r>
          </w:p>
          <w:p w:rsidR="001E60FE" w:rsidRPr="006668E5" w:rsidRDefault="001E60FE"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ロ　暴力行為、著しい迷惑行為、器物破損行為等が認められる場合</w:t>
            </w:r>
          </w:p>
          <w:p w:rsidR="001E60FE" w:rsidRPr="006668E5" w:rsidRDefault="001E60FE"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ハ　その他障害者等の状況等から判断して、第一号又は前号に準ずると認められる場合</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◎留意事項通知第２の２の</w:t>
            </w:r>
            <w:r w:rsidR="00CD351D" w:rsidRPr="006668E5">
              <w:rPr>
                <w:rFonts w:ascii="ＭＳ 明朝" w:hAnsi="ＭＳ 明朝" w:hint="eastAsia"/>
                <w:color w:val="000000" w:themeColor="text1"/>
              </w:rPr>
              <w:t>(４</w:t>
            </w:r>
            <w:r w:rsidR="00CD351D" w:rsidRPr="006668E5">
              <w:rPr>
                <w:rFonts w:ascii="ＭＳ 明朝" w:hAnsi="ＭＳ 明朝"/>
                <w:color w:val="000000" w:themeColor="text1"/>
              </w:rPr>
              <w:t>)</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⑥　２人の行動援護従業者による行動援護の取扱い等について</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２の(１)の</w:t>
            </w:r>
            <w:r w:rsidR="00660508" w:rsidRPr="006668E5">
              <w:rPr>
                <w:rFonts w:ascii="ＭＳ 明朝" w:hAnsi="ＭＳ 明朝" w:hint="eastAsia"/>
                <w:color w:val="000000" w:themeColor="text1"/>
              </w:rPr>
              <w:t>⑫</w:t>
            </w:r>
            <w:r w:rsidRPr="006668E5">
              <w:rPr>
                <w:rFonts w:ascii="ＭＳ 明朝" w:hAnsi="ＭＳ 明朝" w:hint="eastAsia"/>
                <w:color w:val="000000" w:themeColor="text1"/>
              </w:rPr>
              <w:t>の</w:t>
            </w:r>
            <w:r w:rsidR="00CD351D" w:rsidRPr="006668E5">
              <w:rPr>
                <w:rFonts w:ascii="ＭＳ 明朝" w:hAnsi="ＭＳ 明朝" w:hint="eastAsia"/>
                <w:color w:val="000000" w:themeColor="text1"/>
              </w:rPr>
              <w:t>㈠</w:t>
            </w:r>
            <w:r w:rsidRPr="006668E5">
              <w:rPr>
                <w:rFonts w:ascii="ＭＳ 明朝" w:hAnsi="ＭＳ 明朝" w:hint="eastAsia"/>
                <w:color w:val="000000" w:themeColor="text1"/>
              </w:rPr>
              <w:t>の規定を準用する。</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◎留意事項通知第２の２の(１)の</w:t>
            </w:r>
            <w:r w:rsidR="00660508" w:rsidRPr="006668E5">
              <w:rPr>
                <w:rFonts w:ascii="ＭＳ 明朝" w:hAnsi="ＭＳ 明朝" w:hint="eastAsia"/>
                <w:color w:val="000000" w:themeColor="text1"/>
              </w:rPr>
              <w:t>⑫</w:t>
            </w:r>
          </w:p>
          <w:p w:rsidR="001E60FE" w:rsidRPr="006668E5" w:rsidRDefault="00CD351D" w:rsidP="001751E5">
            <w:pPr>
              <w:kinsoku w:val="0"/>
              <w:autoSpaceDE w:val="0"/>
              <w:autoSpaceDN w:val="0"/>
              <w:adjustRightInd w:val="0"/>
              <w:snapToGrid w:val="0"/>
              <w:ind w:leftChars="100" w:left="420" w:hangingChars="100" w:hanging="210"/>
              <w:rPr>
                <w:rFonts w:ascii="ＭＳ 明朝" w:hAnsi="ＭＳ 明朝"/>
              </w:rPr>
            </w:pPr>
            <w:r w:rsidRPr="006668E5">
              <w:rPr>
                <w:rFonts w:ascii="ＭＳ 明朝" w:hAnsi="ＭＳ 明朝"/>
              </w:rPr>
              <w:t>㈠</w:t>
            </w:r>
            <w:r w:rsidRPr="006668E5">
              <w:rPr>
                <w:rFonts w:ascii="ＭＳ 明朝" w:hAnsi="ＭＳ 明朝" w:hint="eastAsia"/>
              </w:rPr>
              <w:t xml:space="preserve">　２</w:t>
            </w:r>
            <w:r w:rsidRPr="006668E5">
              <w:rPr>
                <w:rFonts w:ascii="ＭＳ 明朝" w:hAnsi="ＭＳ 明朝"/>
              </w:rPr>
              <w:t>人の居宅介護従業者による居宅介護について、それぞれの居宅介護従業者が行う居宅介護について所定単位数が算定される場合のうち、こども家庭庁長官及び厚生労働大臣が定める要件並びに厚生労働大臣が定める要件</w:t>
            </w:r>
            <w:r w:rsidRPr="006668E5">
              <w:rPr>
                <w:rFonts w:ascii="ＭＳ 明朝" w:hAnsi="ＭＳ 明朝" w:hint="eastAsia"/>
              </w:rPr>
              <w:t>（</w:t>
            </w:r>
            <w:r w:rsidRPr="006668E5">
              <w:rPr>
                <w:rFonts w:ascii="ＭＳ 明朝" w:hAnsi="ＭＳ 明朝"/>
              </w:rPr>
              <w:t>平成18年厚生労働省告示第546号。以下「第546号告示」という。</w:t>
            </w:r>
            <w:r w:rsidRPr="006668E5">
              <w:rPr>
                <w:rFonts w:ascii="ＭＳ 明朝" w:hAnsi="ＭＳ 明朝" w:hint="eastAsia"/>
              </w:rPr>
              <w:t>）</w:t>
            </w:r>
            <w:r w:rsidRPr="006668E5">
              <w:rPr>
                <w:rFonts w:ascii="ＭＳ 明朝" w:hAnsi="ＭＳ 明朝"/>
              </w:rPr>
              <w:t>第</w:t>
            </w:r>
            <w:r w:rsidRPr="006668E5">
              <w:rPr>
                <w:rFonts w:ascii="ＭＳ 明朝" w:hAnsi="ＭＳ 明朝" w:hint="eastAsia"/>
              </w:rPr>
              <w:t>１</w:t>
            </w:r>
            <w:r w:rsidRPr="006668E5">
              <w:rPr>
                <w:rFonts w:ascii="ＭＳ 明朝" w:hAnsi="ＭＳ 明朝"/>
              </w:rPr>
              <w:t>号イに該当する場合としては、体重が重い利用者に入浴介助等の重介護を内容とする居宅介護を提供する場合等が該当し、第</w:t>
            </w:r>
            <w:r w:rsidRPr="006668E5">
              <w:rPr>
                <w:rFonts w:ascii="ＭＳ 明朝" w:hAnsi="ＭＳ 明朝" w:hint="eastAsia"/>
              </w:rPr>
              <w:t>１</w:t>
            </w:r>
            <w:r w:rsidRPr="006668E5">
              <w:rPr>
                <w:rFonts w:ascii="ＭＳ 明朝" w:hAnsi="ＭＳ 明朝"/>
              </w:rPr>
              <w:t>号ハに該当する場合としては、例えば、エレベーターのない建物の</w:t>
            </w:r>
            <w:r w:rsidRPr="006668E5">
              <w:rPr>
                <w:rFonts w:ascii="ＭＳ 明朝" w:hAnsi="ＭＳ 明朝" w:hint="eastAsia"/>
              </w:rPr>
              <w:t>２</w:t>
            </w:r>
            <w:r w:rsidRPr="006668E5">
              <w:rPr>
                <w:rFonts w:ascii="ＭＳ 明朝" w:hAnsi="ＭＳ 明朝"/>
              </w:rPr>
              <w:t>階以上の居室から歩行困難な利用者を外出させる場合等が該当するものであること。したがって、単に安全確保のために深夜の時間帯に</w:t>
            </w:r>
            <w:r w:rsidRPr="006668E5">
              <w:rPr>
                <w:rFonts w:ascii="ＭＳ 明朝" w:hAnsi="ＭＳ 明朝" w:hint="eastAsia"/>
              </w:rPr>
              <w:t>２</w:t>
            </w:r>
            <w:r w:rsidRPr="006668E5">
              <w:rPr>
                <w:rFonts w:ascii="ＭＳ 明朝" w:hAnsi="ＭＳ 明朝"/>
              </w:rPr>
              <w:t>人の居宅介護従業者によるサービス提供を行った場合は、利用者側の希望により利用者や家族の同意を得て行った場合を除き、この取扱いは適用しない。</w:t>
            </w:r>
          </w:p>
          <w:p w:rsidR="009A2831" w:rsidRPr="006668E5" w:rsidRDefault="009A2831" w:rsidP="001751E5">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別表第</w:t>
            </w:r>
            <w:r w:rsidR="00CD7630" w:rsidRPr="006668E5">
              <w:rPr>
                <w:rFonts w:ascii="ＭＳ 明朝" w:hAnsi="ＭＳ 明朝" w:hint="eastAsia"/>
                <w:color w:val="000000" w:themeColor="text1"/>
              </w:rPr>
              <w:t>４</w:t>
            </w:r>
            <w:r w:rsidRPr="006668E5">
              <w:rPr>
                <w:rFonts w:ascii="ＭＳ 明朝" w:hAnsi="ＭＳ 明朝" w:hint="eastAsia"/>
                <w:color w:val="000000" w:themeColor="text1"/>
              </w:rPr>
              <w:t>の１</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の注</w:t>
            </w:r>
            <w:r w:rsidR="00CD7630" w:rsidRPr="006668E5">
              <w:rPr>
                <w:rFonts w:ascii="ＭＳ 明朝" w:hAnsi="ＭＳ 明朝" w:hint="eastAsia"/>
                <w:color w:val="000000" w:themeColor="text1"/>
              </w:rPr>
              <w:t>４</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546</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2087800455"/>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73502418"/>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2137556385"/>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9C1D8B">
            <w:pPr>
              <w:ind w:left="420" w:hangingChars="200" w:hanging="420"/>
              <w:rPr>
                <w:rFonts w:ascii="ＭＳ 明朝" w:hAnsi="Times New Roman"/>
                <w:color w:val="000000" w:themeColor="text1"/>
                <w:spacing w:val="10"/>
                <w:sz w:val="20"/>
                <w:szCs w:val="20"/>
              </w:rPr>
            </w:pPr>
            <w:r w:rsidRPr="006668E5">
              <w:rPr>
                <w:rFonts w:hint="eastAsia"/>
                <w:color w:val="000000" w:themeColor="text1"/>
              </w:rPr>
              <w:t>（６）行動援護サービス費は、</w:t>
            </w:r>
            <w:r w:rsidR="00CD7630" w:rsidRPr="006668E5">
              <w:rPr>
                <w:rFonts w:hint="eastAsia"/>
                <w:color w:val="000000" w:themeColor="text1"/>
              </w:rPr>
              <w:t>１</w:t>
            </w:r>
            <w:r w:rsidRPr="006668E5">
              <w:rPr>
                <w:rFonts w:hint="eastAsia"/>
                <w:color w:val="000000" w:themeColor="text1"/>
              </w:rPr>
              <w:t>日</w:t>
            </w:r>
            <w:r w:rsidR="00CD7630" w:rsidRPr="006668E5">
              <w:rPr>
                <w:rFonts w:hint="eastAsia"/>
                <w:color w:val="000000" w:themeColor="text1"/>
              </w:rPr>
              <w:t>１</w:t>
            </w:r>
            <w:r w:rsidRPr="006668E5">
              <w:rPr>
                <w:rFonts w:hint="eastAsia"/>
                <w:color w:val="000000" w:themeColor="text1"/>
              </w:rPr>
              <w:t>回のみの算定となっているか。</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CD351D" w:rsidRPr="006668E5" w:rsidRDefault="00CD351D" w:rsidP="00CD351D">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◎留意事項通知第２の２の（４）</w:t>
            </w:r>
          </w:p>
          <w:p w:rsidR="00CD351D" w:rsidRPr="006668E5" w:rsidRDefault="00CD351D" w:rsidP="00CD351D">
            <w:pPr>
              <w:kinsoku w:val="0"/>
              <w:autoSpaceDE w:val="0"/>
              <w:autoSpaceDN w:val="0"/>
              <w:adjustRightInd w:val="0"/>
              <w:snapToGrid w:val="0"/>
              <w:rPr>
                <w:rFonts w:ascii="ＭＳ 明朝" w:hAnsi="ＭＳ 明朝"/>
              </w:rPr>
            </w:pPr>
            <w:r w:rsidRPr="006668E5">
              <w:rPr>
                <w:rFonts w:ascii="ＭＳ 明朝" w:hAnsi="ＭＳ 明朝" w:cs="ＭＳ 明朝" w:hint="eastAsia"/>
              </w:rPr>
              <w:t xml:space="preserve">⑫　</w:t>
            </w:r>
            <w:r w:rsidRPr="006668E5">
              <w:rPr>
                <w:rFonts w:ascii="ＭＳ 明朝" w:hAnsi="ＭＳ 明朝"/>
              </w:rPr>
              <w:t>その他</w:t>
            </w:r>
          </w:p>
          <w:p w:rsidR="00CD351D" w:rsidRPr="006668E5" w:rsidRDefault="00CD351D" w:rsidP="001751E5">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rPr>
              <w:t>㈠</w:t>
            </w:r>
            <w:r w:rsidRPr="006668E5">
              <w:rPr>
                <w:rFonts w:ascii="ＭＳ 明朝" w:hAnsi="ＭＳ 明朝" w:hint="eastAsia"/>
              </w:rPr>
              <w:t xml:space="preserve">　</w:t>
            </w:r>
            <w:r w:rsidRPr="006668E5">
              <w:rPr>
                <w:rFonts w:ascii="ＭＳ 明朝" w:hAnsi="ＭＳ 明朝"/>
              </w:rPr>
              <w:t>行動援護は、</w:t>
            </w:r>
            <w:r w:rsidRPr="006668E5">
              <w:rPr>
                <w:rFonts w:ascii="ＭＳ 明朝" w:hAnsi="ＭＳ 明朝" w:hint="eastAsia"/>
              </w:rPr>
              <w:t>１</w:t>
            </w:r>
            <w:r w:rsidRPr="006668E5">
              <w:rPr>
                <w:rFonts w:ascii="ＭＳ 明朝" w:hAnsi="ＭＳ 明朝"/>
              </w:rPr>
              <w:t>日</w:t>
            </w:r>
            <w:r w:rsidRPr="006668E5">
              <w:rPr>
                <w:rFonts w:ascii="ＭＳ 明朝" w:hAnsi="ＭＳ 明朝" w:hint="eastAsia"/>
              </w:rPr>
              <w:t>１</w:t>
            </w:r>
            <w:r w:rsidRPr="006668E5">
              <w:rPr>
                <w:rFonts w:ascii="ＭＳ 明朝" w:hAnsi="ＭＳ 明朝"/>
              </w:rPr>
              <w:t>回しか算定できないものである。</w:t>
            </w: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s="ＭＳ 明朝"/>
                <w:color w:val="000000" w:themeColor="text1"/>
              </w:rPr>
            </w:pPr>
            <w:r w:rsidRPr="006668E5">
              <w:rPr>
                <w:rFonts w:ascii="ＭＳ 明朝" w:hAnsi="ＭＳ 明朝" w:hint="eastAsia"/>
                <w:color w:val="000000" w:themeColor="text1"/>
              </w:rPr>
              <w:t>別表第</w:t>
            </w:r>
            <w:r w:rsidR="00CD7630" w:rsidRPr="006668E5">
              <w:rPr>
                <w:rFonts w:ascii="ＭＳ 明朝" w:hAnsi="ＭＳ 明朝" w:hint="eastAsia"/>
                <w:color w:val="000000" w:themeColor="text1"/>
              </w:rPr>
              <w:t>４</w:t>
            </w:r>
            <w:r w:rsidRPr="006668E5">
              <w:rPr>
                <w:rFonts w:ascii="ＭＳ 明朝" w:hAnsi="ＭＳ 明朝" w:hint="eastAsia"/>
                <w:color w:val="000000" w:themeColor="text1"/>
              </w:rPr>
              <w:t>の１</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の注</w:t>
            </w:r>
            <w:r w:rsidR="00CD7630" w:rsidRPr="006668E5">
              <w:rPr>
                <w:rFonts w:ascii="ＭＳ 明朝" w:hAnsi="ＭＳ 明朝" w:hint="eastAsia"/>
                <w:color w:val="000000" w:themeColor="text1"/>
              </w:rPr>
              <w:t>５</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218669565"/>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530729723"/>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77352209"/>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9C1D8B">
            <w:pPr>
              <w:ind w:left="420" w:hangingChars="200" w:hanging="420"/>
              <w:rPr>
                <w:rFonts w:ascii="ＭＳ 明朝" w:hAnsi="ＭＳ 明朝"/>
                <w:spacing w:val="10"/>
              </w:rPr>
            </w:pPr>
            <w:r w:rsidRPr="006668E5">
              <w:rPr>
                <w:rFonts w:ascii="ＭＳ 明朝" w:hAnsi="ＭＳ 明朝"/>
              </w:rPr>
              <w:t>（７）平成18年厚生労働省告示第543号に定める「</w:t>
            </w:r>
            <w:r w:rsidRPr="006668E5">
              <w:rPr>
                <w:rFonts w:ascii="ＭＳ 明朝" w:hAnsi="ＭＳ 明朝"/>
                <w:szCs w:val="21"/>
              </w:rPr>
              <w:t>こども家庭庁長官及び厚生労働大臣が定める基準並びに</w:t>
            </w:r>
            <w:r w:rsidRPr="006668E5">
              <w:rPr>
                <w:rFonts w:ascii="ＭＳ 明朝" w:hAnsi="ＭＳ 明朝"/>
              </w:rPr>
              <w:t>厚生労働大臣が定める基準」の十三に適合しているものとして都道府県知事に届け出た指定行動援護事業所において、指定行動援護を行った場合にあっては、当該基準に掲げる区分に従い、</w:t>
            </w:r>
            <w:r w:rsidRPr="006668E5">
              <w:rPr>
                <w:rFonts w:ascii="ＭＳ 明朝" w:hAnsi="ＭＳ 明朝" w:hint="eastAsia"/>
              </w:rPr>
              <w:t>１</w:t>
            </w:r>
            <w:r w:rsidRPr="006668E5">
              <w:rPr>
                <w:rFonts w:ascii="ＭＳ 明朝" w:hAnsi="ＭＳ 明朝"/>
              </w:rPr>
              <w:t>回につき次に掲げる単位数を所定単位数に加算しているか。</w:t>
            </w:r>
          </w:p>
          <w:p w:rsidR="00CD7630" w:rsidRPr="006668E5" w:rsidRDefault="00CD7630" w:rsidP="009C1D8B">
            <w:pPr>
              <w:ind w:leftChars="200" w:left="420" w:firstLineChars="100" w:firstLine="210"/>
              <w:rPr>
                <w:rFonts w:ascii="ＭＳ 明朝" w:hAnsi="ＭＳ 明朝"/>
                <w:spacing w:val="10"/>
              </w:rPr>
            </w:pPr>
            <w:r w:rsidRPr="006668E5">
              <w:rPr>
                <w:rFonts w:ascii="ＭＳ 明朝" w:hAnsi="ＭＳ 明朝"/>
              </w:rPr>
              <w:t>ただし、次に掲げるいずれかの加算を算定している場合にあっては、次に掲げるその他の加算は算定していないか。</w:t>
            </w:r>
          </w:p>
          <w:p w:rsidR="00CD7630" w:rsidRPr="006668E5" w:rsidRDefault="001E60FE" w:rsidP="00CD7630">
            <w:pPr>
              <w:rPr>
                <w:rFonts w:ascii="ＭＳ 明朝" w:hAnsi="ＭＳ 明朝"/>
                <w:spacing w:val="10"/>
              </w:rPr>
            </w:pPr>
            <w:r w:rsidRPr="006668E5">
              <w:rPr>
                <w:rFonts w:ascii="ＭＳ 明朝" w:hAnsi="ＭＳ 明朝"/>
                <w:color w:val="000000" w:themeColor="text1"/>
              </w:rPr>
              <w:lastRenderedPageBreak/>
              <w:t xml:space="preserve">    </w:t>
            </w:r>
            <w:r w:rsidR="00CD7630" w:rsidRPr="006668E5">
              <w:rPr>
                <w:rFonts w:ascii="ＭＳ 明朝" w:hAnsi="ＭＳ 明朝"/>
              </w:rPr>
              <w:t xml:space="preserve">①　特定事業所加算(Ⅰ)　</w:t>
            </w:r>
          </w:p>
          <w:p w:rsidR="00CD7630" w:rsidRPr="006668E5" w:rsidRDefault="00CD7630" w:rsidP="009C1D8B">
            <w:pPr>
              <w:ind w:leftChars="300" w:left="630" w:firstLineChars="100" w:firstLine="210"/>
              <w:rPr>
                <w:rFonts w:ascii="ＭＳ 明朝" w:hAnsi="ＭＳ 明朝"/>
                <w:spacing w:val="10"/>
              </w:rPr>
            </w:pPr>
            <w:r w:rsidRPr="006668E5">
              <w:rPr>
                <w:rFonts w:ascii="ＭＳ 明朝" w:hAnsi="ＭＳ 明朝"/>
              </w:rPr>
              <w:t>所定単位数の100分の20に相当する単位数</w:t>
            </w:r>
          </w:p>
          <w:p w:rsidR="00CD7630" w:rsidRPr="006668E5" w:rsidRDefault="00CD7630" w:rsidP="00CD7630">
            <w:pPr>
              <w:rPr>
                <w:rFonts w:ascii="ＭＳ 明朝" w:hAnsi="ＭＳ 明朝"/>
                <w:spacing w:val="10"/>
              </w:rPr>
            </w:pPr>
            <w:r w:rsidRPr="006668E5">
              <w:rPr>
                <w:rFonts w:ascii="ＭＳ 明朝" w:hAnsi="ＭＳ 明朝"/>
              </w:rPr>
              <w:t xml:space="preserve">    ②　特定事業所加算(Ⅱ)</w:t>
            </w:r>
          </w:p>
          <w:p w:rsidR="00CD7630" w:rsidRPr="006668E5" w:rsidRDefault="00CD7630" w:rsidP="009C1D8B">
            <w:pPr>
              <w:ind w:leftChars="300" w:left="630" w:firstLineChars="100" w:firstLine="210"/>
              <w:rPr>
                <w:rFonts w:ascii="ＭＳ 明朝" w:hAnsi="ＭＳ 明朝"/>
                <w:spacing w:val="10"/>
              </w:rPr>
            </w:pPr>
            <w:r w:rsidRPr="006668E5">
              <w:rPr>
                <w:rFonts w:ascii="ＭＳ 明朝" w:hAnsi="ＭＳ 明朝"/>
              </w:rPr>
              <w:t>所定単位数の100分の10に相当する単位数</w:t>
            </w:r>
          </w:p>
          <w:p w:rsidR="00CD7630" w:rsidRPr="006668E5" w:rsidRDefault="00CD7630" w:rsidP="00CD7630">
            <w:pPr>
              <w:rPr>
                <w:rFonts w:ascii="ＭＳ 明朝" w:hAnsi="ＭＳ 明朝"/>
                <w:spacing w:val="10"/>
              </w:rPr>
            </w:pPr>
            <w:r w:rsidRPr="006668E5">
              <w:rPr>
                <w:rFonts w:ascii="ＭＳ 明朝" w:hAnsi="ＭＳ 明朝"/>
              </w:rPr>
              <w:t xml:space="preserve">    ③　特定事業所加算(Ⅲ)</w:t>
            </w:r>
          </w:p>
          <w:p w:rsidR="00CD7630" w:rsidRPr="006668E5" w:rsidRDefault="00CD7630" w:rsidP="009C1D8B">
            <w:pPr>
              <w:ind w:leftChars="300" w:left="630" w:firstLineChars="100" w:firstLine="210"/>
              <w:rPr>
                <w:rFonts w:ascii="ＭＳ 明朝" w:hAnsi="ＭＳ 明朝"/>
                <w:spacing w:val="10"/>
              </w:rPr>
            </w:pPr>
            <w:r w:rsidRPr="006668E5">
              <w:rPr>
                <w:rFonts w:ascii="ＭＳ 明朝" w:hAnsi="ＭＳ 明朝"/>
              </w:rPr>
              <w:t>所定単位数の100分の10に相当する単位数</w:t>
            </w:r>
          </w:p>
          <w:p w:rsidR="00CD7630" w:rsidRPr="006668E5" w:rsidRDefault="00CD7630" w:rsidP="00CD7630">
            <w:pPr>
              <w:rPr>
                <w:rFonts w:ascii="ＭＳ 明朝" w:hAnsi="ＭＳ 明朝"/>
                <w:spacing w:val="10"/>
              </w:rPr>
            </w:pPr>
            <w:r w:rsidRPr="006668E5">
              <w:rPr>
                <w:rFonts w:ascii="ＭＳ 明朝" w:hAnsi="ＭＳ 明朝"/>
              </w:rPr>
              <w:t xml:space="preserve">    ④　特定事業所加算(Ⅳ)</w:t>
            </w:r>
          </w:p>
          <w:p w:rsidR="00CD7630" w:rsidRPr="006668E5" w:rsidRDefault="00CD7630" w:rsidP="009C1D8B">
            <w:pPr>
              <w:ind w:leftChars="300" w:left="630" w:firstLineChars="100" w:firstLine="210"/>
              <w:rPr>
                <w:rFonts w:ascii="ＭＳ 明朝" w:hAnsi="ＭＳ 明朝"/>
                <w:spacing w:val="10"/>
              </w:rPr>
            </w:pPr>
            <w:r w:rsidRPr="006668E5">
              <w:rPr>
                <w:rFonts w:ascii="ＭＳ 明朝" w:hAnsi="ＭＳ 明朝"/>
              </w:rPr>
              <w:t>所定単位数の100分の</w:t>
            </w:r>
            <w:r w:rsidRPr="006668E5">
              <w:rPr>
                <w:rFonts w:ascii="ＭＳ 明朝" w:hAnsi="ＭＳ 明朝" w:hint="eastAsia"/>
              </w:rPr>
              <w:t>５</w:t>
            </w:r>
            <w:r w:rsidRPr="006668E5">
              <w:rPr>
                <w:rFonts w:ascii="ＭＳ 明朝" w:hAnsi="ＭＳ 明朝"/>
              </w:rPr>
              <w:t>に相当する単位数</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8A006E" w:rsidP="001751E5">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w:t>
            </w:r>
            <w:r w:rsidR="003D11DB" w:rsidRPr="006668E5">
              <w:rPr>
                <w:rFonts w:ascii="ＭＳ 明朝" w:hAnsi="ＭＳ 明朝" w:hint="eastAsia"/>
                <w:color w:val="000000" w:themeColor="text1"/>
              </w:rPr>
              <w:t>こども家庭庁長官及び</w:t>
            </w:r>
            <w:r w:rsidR="001E60FE" w:rsidRPr="006668E5">
              <w:rPr>
                <w:rFonts w:ascii="ＭＳ 明朝" w:hAnsi="ＭＳ 明朝" w:hint="eastAsia"/>
                <w:color w:val="000000" w:themeColor="text1"/>
              </w:rPr>
              <w:t>厚生労働大臣が定める基準</w:t>
            </w:r>
            <w:r w:rsidR="003D11DB" w:rsidRPr="006668E5">
              <w:rPr>
                <w:rFonts w:ascii="ＭＳ 明朝" w:hAnsi="ＭＳ 明朝" w:hint="eastAsia"/>
                <w:color w:val="000000" w:themeColor="text1"/>
              </w:rPr>
              <w:t>（平1</w:t>
            </w:r>
            <w:r w:rsidR="003D11DB" w:rsidRPr="006668E5">
              <w:rPr>
                <w:rFonts w:ascii="ＭＳ 明朝" w:hAnsi="ＭＳ 明朝"/>
                <w:color w:val="000000" w:themeColor="text1"/>
              </w:rPr>
              <w:t>8</w:t>
            </w:r>
            <w:r w:rsidR="003D11DB" w:rsidRPr="006668E5">
              <w:rPr>
                <w:rFonts w:ascii="ＭＳ 明朝" w:hAnsi="ＭＳ 明朝" w:hint="eastAsia"/>
                <w:color w:val="000000" w:themeColor="text1"/>
              </w:rPr>
              <w:t>厚労告5</w:t>
            </w:r>
            <w:r w:rsidR="003D11DB" w:rsidRPr="006668E5">
              <w:rPr>
                <w:rFonts w:ascii="ＭＳ 明朝" w:hAnsi="ＭＳ 明朝"/>
                <w:color w:val="000000" w:themeColor="text1"/>
              </w:rPr>
              <w:t>43</w:t>
            </w:r>
            <w:r w:rsidR="003D11DB" w:rsidRPr="006668E5">
              <w:rPr>
                <w:rFonts w:ascii="ＭＳ 明朝" w:hAnsi="ＭＳ 明朝" w:hint="eastAsia"/>
                <w:color w:val="000000" w:themeColor="text1"/>
              </w:rPr>
              <w:t>・第1</w:t>
            </w:r>
            <w:r w:rsidR="003D11DB" w:rsidRPr="006668E5">
              <w:rPr>
                <w:rFonts w:ascii="ＭＳ 明朝" w:hAnsi="ＭＳ 明朝"/>
                <w:color w:val="000000" w:themeColor="text1"/>
              </w:rPr>
              <w:t>3</w:t>
            </w:r>
            <w:r w:rsidR="003D11DB" w:rsidRPr="006668E5">
              <w:rPr>
                <w:rFonts w:ascii="ＭＳ 明朝" w:hAnsi="ＭＳ 明朝" w:hint="eastAsia"/>
                <w:color w:val="000000" w:themeColor="text1"/>
              </w:rPr>
              <w:t>号）</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イ　特定事業所加算(Ⅰ)</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次に掲げる基準のいずれにも適合すること。</w:t>
            </w:r>
          </w:p>
          <w:p w:rsidR="001E60FE" w:rsidRPr="006668E5" w:rsidRDefault="001E60FE"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(１)　当該指定行動援護事業所の全ての行動援護従業者(登録型の行動援護従業者(あらかじめ指定行動援護事業所に登録し、当該事業所から指示があった場合に、直接、当該指示を受けた利用者の居宅を訪問し、指定行動援護を行う行動援護従業者をいう。)を含む。以下同じ。)に対し、行動援護従業者ごとに研修計画を作成し、当該計画に従い、研修(外部における研修を含む。)を実施又は実施を予定していること。</w:t>
            </w:r>
          </w:p>
          <w:p w:rsidR="001E60FE" w:rsidRPr="006668E5" w:rsidRDefault="001E60FE"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(２)　次に掲げる基準に従い、指定行動援護が行われていること。</w:t>
            </w:r>
          </w:p>
          <w:p w:rsidR="001E60FE" w:rsidRPr="006668E5" w:rsidRDefault="001E60FE"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(一)　利用者に関する情報若しくはサービス提供に当たっての留意事項の伝達又は当該指定行動援護事業所における行動援護従業者の技術指導を目的とした会議を定期的に開催すること。</w:t>
            </w:r>
          </w:p>
          <w:p w:rsidR="001E60FE" w:rsidRPr="006668E5" w:rsidRDefault="001E60FE" w:rsidP="009C1D8B">
            <w:pPr>
              <w:kinsoku w:val="0"/>
              <w:autoSpaceDE w:val="0"/>
              <w:autoSpaceDN w:val="0"/>
              <w:adjustRightInd w:val="0"/>
              <w:snapToGrid w:val="0"/>
              <w:ind w:leftChars="200" w:left="630" w:hangingChars="100" w:hanging="210"/>
              <w:rPr>
                <w:rFonts w:ascii="ＭＳ 明朝" w:hAnsi="ＭＳ 明朝"/>
                <w:color w:val="000000" w:themeColor="text1"/>
              </w:rPr>
            </w:pPr>
            <w:r w:rsidRPr="006668E5">
              <w:rPr>
                <w:rFonts w:ascii="ＭＳ 明朝" w:hAnsi="ＭＳ 明朝" w:hint="eastAsia"/>
                <w:color w:val="000000" w:themeColor="text1"/>
              </w:rPr>
              <w:t>(二)　指定行動援護の提供に当たっては、サービス提供責任者が、当該利用者を担当する行動援護従業者に対し、当該利用者に関する情報やサービス提供に当たっての留意事項を文書等の確実な方法により伝達してから開始するとともに、サービス提供終了後、担当する行動援護従業者から適宜報告を受けること。</w:t>
            </w:r>
          </w:p>
          <w:p w:rsidR="001E60FE" w:rsidRPr="006668E5" w:rsidRDefault="001E60FE"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(３)　当該指定行動援護事業所の全ての行動援護従業者に対</w:t>
            </w:r>
            <w:r w:rsidRPr="006668E5">
              <w:rPr>
                <w:rFonts w:ascii="ＭＳ 明朝" w:hAnsi="ＭＳ 明朝" w:hint="eastAsia"/>
                <w:color w:val="000000" w:themeColor="text1"/>
              </w:rPr>
              <w:lastRenderedPageBreak/>
              <w:t>し、健康診断等を定期的に実施すること。</w:t>
            </w:r>
          </w:p>
          <w:p w:rsidR="001E60FE" w:rsidRPr="006668E5" w:rsidRDefault="001E60FE" w:rsidP="009C1D8B">
            <w:pPr>
              <w:kinsoku w:val="0"/>
              <w:autoSpaceDE w:val="0"/>
              <w:autoSpaceDN w:val="0"/>
              <w:adjustRightInd w:val="0"/>
              <w:snapToGrid w:val="0"/>
              <w:ind w:leftChars="100" w:left="630" w:hangingChars="200" w:hanging="420"/>
              <w:rPr>
                <w:rFonts w:ascii="ＭＳ 明朝" w:hAnsi="ＭＳ 明朝"/>
                <w:color w:val="000000" w:themeColor="text1"/>
              </w:rPr>
            </w:pPr>
            <w:r w:rsidRPr="006668E5">
              <w:rPr>
                <w:rFonts w:ascii="ＭＳ 明朝" w:hAnsi="ＭＳ 明朝" w:hint="eastAsia"/>
                <w:color w:val="000000" w:themeColor="text1"/>
              </w:rPr>
              <w:t>(４)　指定障害福祉サービス基準第三十一条第六号に掲げる緊急時等における対応方法が利用者に明示されていること。</w:t>
            </w:r>
          </w:p>
          <w:p w:rsidR="001E60FE" w:rsidRPr="006668E5" w:rsidRDefault="001E60FE" w:rsidP="009C1D8B">
            <w:pPr>
              <w:kinsoku w:val="0"/>
              <w:autoSpaceDE w:val="0"/>
              <w:autoSpaceDN w:val="0"/>
              <w:adjustRightInd w:val="0"/>
              <w:snapToGrid w:val="0"/>
              <w:ind w:leftChars="100" w:left="630" w:hangingChars="200" w:hanging="420"/>
              <w:rPr>
                <w:rFonts w:ascii="ＭＳ 明朝" w:hAnsi="ＭＳ 明朝"/>
                <w:color w:val="000000" w:themeColor="text1"/>
              </w:rPr>
            </w:pPr>
            <w:r w:rsidRPr="006668E5">
              <w:rPr>
                <w:rFonts w:ascii="ＭＳ 明朝" w:hAnsi="ＭＳ 明朝" w:hint="eastAsia"/>
                <w:color w:val="000000" w:themeColor="text1"/>
              </w:rPr>
              <w:t>(５)　当該指定行動援護事業所の新規に採用した全ての行動援護従業者に対し、熟練した行動援護従業者の同行による研修を実施していること。</w:t>
            </w:r>
          </w:p>
          <w:p w:rsidR="001E60FE" w:rsidRPr="006668E5" w:rsidRDefault="001E60FE" w:rsidP="009C1D8B">
            <w:pPr>
              <w:kinsoku w:val="0"/>
              <w:autoSpaceDE w:val="0"/>
              <w:autoSpaceDN w:val="0"/>
              <w:adjustRightInd w:val="0"/>
              <w:snapToGrid w:val="0"/>
              <w:ind w:leftChars="100" w:left="630" w:hangingChars="200" w:hanging="420"/>
              <w:rPr>
                <w:rFonts w:ascii="ＭＳ 明朝" w:hAnsi="ＭＳ 明朝"/>
                <w:color w:val="000000" w:themeColor="text1"/>
              </w:rPr>
            </w:pPr>
            <w:r w:rsidRPr="006668E5">
              <w:rPr>
                <w:rFonts w:ascii="ＭＳ 明朝" w:hAnsi="ＭＳ 明朝" w:hint="eastAsia"/>
                <w:color w:val="000000" w:themeColor="text1"/>
              </w:rPr>
              <w:t>(６)　当該指定行動援護事業所の行動援護従業者の総数のうち介護福祉士の占める割合が百分の三十以上若しくは指定居宅介護等従業者のうち介護福祉士、実務者研修修了者、介護職員基礎研修課程修了者及び一級課程修了者の占める割合が百分の五十以上又は前年度若しくは算定日が属する月の前三月間における指定行動援護のサービス提供時間のうち常勤の行動援護従業者によるサービス提供時間の占める割合が百分の四十以上であること。</w:t>
            </w:r>
          </w:p>
          <w:p w:rsidR="001E60FE" w:rsidRPr="006668E5" w:rsidRDefault="001E60FE" w:rsidP="009C1D8B">
            <w:pPr>
              <w:kinsoku w:val="0"/>
              <w:autoSpaceDE w:val="0"/>
              <w:autoSpaceDN w:val="0"/>
              <w:adjustRightInd w:val="0"/>
              <w:snapToGrid w:val="0"/>
              <w:ind w:leftChars="100" w:left="630" w:hangingChars="200" w:hanging="420"/>
              <w:rPr>
                <w:rFonts w:ascii="ＭＳ 明朝" w:hAnsi="ＭＳ 明朝"/>
                <w:color w:val="000000" w:themeColor="text1"/>
              </w:rPr>
            </w:pPr>
            <w:r w:rsidRPr="006668E5">
              <w:rPr>
                <w:rFonts w:ascii="ＭＳ 明朝" w:hAnsi="ＭＳ 明朝" w:hint="eastAsia"/>
                <w:color w:val="000000" w:themeColor="text1"/>
              </w:rPr>
              <w:t>(７)　当該指定行動援護事業所の全てのサービス提供責任者が三年以上の実務経験を有する介護福祉士又は五年以上の実務経験を有する実務者研修修了者、介護職員基礎研修課程修了者若しくは一級課程修了者であること。</w:t>
            </w:r>
          </w:p>
          <w:p w:rsidR="001E60FE" w:rsidRPr="006668E5" w:rsidRDefault="001E60FE" w:rsidP="009C1D8B">
            <w:pPr>
              <w:kinsoku w:val="0"/>
              <w:autoSpaceDE w:val="0"/>
              <w:autoSpaceDN w:val="0"/>
              <w:adjustRightInd w:val="0"/>
              <w:snapToGrid w:val="0"/>
              <w:ind w:leftChars="100" w:left="630" w:hangingChars="200" w:hanging="420"/>
              <w:rPr>
                <w:rFonts w:ascii="ＭＳ 明朝" w:hAnsi="ＭＳ 明朝"/>
                <w:color w:val="000000" w:themeColor="text1"/>
              </w:rPr>
            </w:pPr>
            <w:r w:rsidRPr="006668E5">
              <w:rPr>
                <w:rFonts w:ascii="ＭＳ 明朝" w:hAnsi="ＭＳ 明朝" w:hint="eastAsia"/>
                <w:color w:val="000000" w:themeColor="text1"/>
              </w:rPr>
              <w:t>(８)　指定障害福祉サービス基準第七条において準用する第五条第二項の規定により一人を超えるサービス提供責任者を配置することとされている事業所にあっては、常勤のサービス提供責任者を二名以上配置していること。</w:t>
            </w:r>
          </w:p>
          <w:p w:rsidR="001E60FE" w:rsidRPr="006668E5" w:rsidRDefault="001E60FE" w:rsidP="009C1D8B">
            <w:pPr>
              <w:kinsoku w:val="0"/>
              <w:autoSpaceDE w:val="0"/>
              <w:autoSpaceDN w:val="0"/>
              <w:adjustRightInd w:val="0"/>
              <w:snapToGrid w:val="0"/>
              <w:ind w:leftChars="100" w:left="630" w:hangingChars="200" w:hanging="420"/>
              <w:rPr>
                <w:rFonts w:ascii="ＭＳ 明朝" w:hAnsi="ＭＳ 明朝"/>
                <w:color w:val="000000" w:themeColor="text1"/>
              </w:rPr>
            </w:pPr>
            <w:r w:rsidRPr="006668E5">
              <w:rPr>
                <w:rFonts w:ascii="ＭＳ 明朝" w:hAnsi="ＭＳ 明朝" w:hint="eastAsia"/>
                <w:color w:val="000000" w:themeColor="text1"/>
              </w:rPr>
              <w:t>(９)　前年度又は算定日が属する月の前三月間における指定行動援護の利用者(障害児を除く。)の総数のうち障害支援区分五以上である者及び喀痰吸引等を必要とする者の占める割合が百分の三十以上であること。</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ロ　特定事業所加算(Ⅱ)</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イの(1)から(5)までに掲げる基準のいずれにも適合し、かつ、(6)又は(7)及び(8)のいずれかに適合すること。</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ハ　特定事業所加算(Ⅲ)</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イの(1)から(5)まで及び(9)に掲げる基準のいずれにも適合すること。</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lastRenderedPageBreak/>
              <w:t>ニ　特定事業所加算(Ⅳ)</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次に掲げる基準のいずれにも適合すること。</w:t>
            </w:r>
          </w:p>
          <w:p w:rsidR="001E60FE" w:rsidRPr="006668E5" w:rsidRDefault="001E60FE"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(１)　イの(2)から(5)までに掲げる基準のいずれにも適合すること。</w:t>
            </w:r>
          </w:p>
          <w:p w:rsidR="001E60FE" w:rsidRPr="006668E5" w:rsidRDefault="001E60FE"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(２)　指定行動援護事業所の全てのサービス提供責任者に対し、サービス提供責任者ごとに研修計画を作成し、当該計画に従い、研修(外部における研修を含む。)を実施又は実施を予定していること。</w:t>
            </w:r>
          </w:p>
          <w:p w:rsidR="001E60FE" w:rsidRPr="006668E5" w:rsidRDefault="001E60FE"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(３)　指定障害福祉サービス基準第七条において準用する指定障害福祉サービス基準第五条第二項の規定により配置することとされている常勤のサービス提供責任者が二人以下の指定行動援護事業所であって、同項の規定により配置することとされているサービス提供責任者を常勤により配置し、かつ、同項に規定する基準を上回る数の常勤のサービス提供責任者を一人以上配置していること。</w:t>
            </w:r>
          </w:p>
          <w:p w:rsidR="001E60FE" w:rsidRPr="006668E5" w:rsidRDefault="001E60FE"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(４)　前年度又は算定日が属する月の前三月間における利用者(障害児を除く。)の総数のうち障害支援区分四以上である者及び喀痰吸引等を必要とする者の占める割合が百分の五十以上であること。</w:t>
            </w:r>
          </w:p>
          <w:p w:rsidR="003D11DB" w:rsidRPr="006668E5" w:rsidRDefault="003D11DB" w:rsidP="009C1D8B">
            <w:pPr>
              <w:kinsoku w:val="0"/>
              <w:autoSpaceDE w:val="0"/>
              <w:autoSpaceDN w:val="0"/>
              <w:adjustRightInd w:val="0"/>
              <w:snapToGrid w:val="0"/>
              <w:ind w:leftChars="100" w:left="420" w:hangingChars="100" w:hanging="210"/>
              <w:rPr>
                <w:rFonts w:ascii="ＭＳ 明朝" w:hAnsi="ＭＳ 明朝"/>
                <w:color w:val="000000" w:themeColor="text1"/>
              </w:rPr>
            </w:pPr>
          </w:p>
          <w:p w:rsidR="003D11DB" w:rsidRPr="006668E5" w:rsidRDefault="003D11DB"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　行動援護に係る特定事業所加算の見直しに関する経過措置</w:t>
            </w:r>
          </w:p>
          <w:p w:rsidR="001E60FE" w:rsidRPr="006668E5" w:rsidRDefault="003D11DB" w:rsidP="00074C36">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（令６こ厚告３・附則第５条）</w:t>
            </w:r>
          </w:p>
          <w:p w:rsidR="003D11DB" w:rsidRPr="006668E5" w:rsidRDefault="003D11DB" w:rsidP="003D11DB">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 xml:space="preserve">　この告示の適用の際、第８条の規定による改正前のこども家庭庁長官及び厚生労働大臣が定める基準並びに厚生労働大臣が定める基準（以下「平成1</w:t>
            </w:r>
            <w:r w:rsidRPr="006668E5">
              <w:rPr>
                <w:rFonts w:ascii="ＭＳ 明朝" w:hAnsi="ＭＳ 明朝"/>
                <w:color w:val="000000" w:themeColor="text1"/>
              </w:rPr>
              <w:t>8</w:t>
            </w:r>
            <w:r w:rsidRPr="006668E5">
              <w:rPr>
                <w:rFonts w:ascii="ＭＳ 明朝" w:hAnsi="ＭＳ 明朝" w:hint="eastAsia"/>
                <w:color w:val="000000" w:themeColor="text1"/>
              </w:rPr>
              <w:t>年第5</w:t>
            </w:r>
            <w:r w:rsidRPr="006668E5">
              <w:rPr>
                <w:rFonts w:ascii="ＭＳ 明朝" w:hAnsi="ＭＳ 明朝"/>
                <w:color w:val="000000" w:themeColor="text1"/>
              </w:rPr>
              <w:t>43</w:t>
            </w:r>
            <w:r w:rsidRPr="006668E5">
              <w:rPr>
                <w:rFonts w:ascii="ＭＳ 明朝" w:hAnsi="ＭＳ 明朝" w:hint="eastAsia"/>
                <w:color w:val="000000" w:themeColor="text1"/>
              </w:rPr>
              <w:t>号告示」という。）第1</w:t>
            </w:r>
            <w:r w:rsidRPr="006668E5">
              <w:rPr>
                <w:rFonts w:ascii="ＭＳ 明朝" w:hAnsi="ＭＳ 明朝"/>
                <w:color w:val="000000" w:themeColor="text1"/>
              </w:rPr>
              <w:t>3</w:t>
            </w:r>
            <w:r w:rsidRPr="006668E5">
              <w:rPr>
                <w:rFonts w:ascii="ＭＳ 明朝" w:hAnsi="ＭＳ 明朝" w:hint="eastAsia"/>
                <w:color w:val="000000" w:themeColor="text1"/>
              </w:rPr>
              <w:t>号の適用を受けている指定行動援護事業所に係る第８条の規定による改正後の平成1</w:t>
            </w:r>
            <w:r w:rsidRPr="006668E5">
              <w:rPr>
                <w:rFonts w:ascii="ＭＳ 明朝" w:hAnsi="ＭＳ 明朝"/>
                <w:color w:val="000000" w:themeColor="text1"/>
              </w:rPr>
              <w:t>8</w:t>
            </w:r>
            <w:r w:rsidRPr="006668E5">
              <w:rPr>
                <w:rFonts w:ascii="ＭＳ 明朝" w:hAnsi="ＭＳ 明朝" w:hint="eastAsia"/>
                <w:color w:val="000000" w:themeColor="text1"/>
              </w:rPr>
              <w:t>年第5</w:t>
            </w:r>
            <w:r w:rsidRPr="006668E5">
              <w:rPr>
                <w:rFonts w:ascii="ＭＳ 明朝" w:hAnsi="ＭＳ 明朝"/>
                <w:color w:val="000000" w:themeColor="text1"/>
              </w:rPr>
              <w:t>43</w:t>
            </w:r>
            <w:r w:rsidRPr="006668E5">
              <w:rPr>
                <w:rFonts w:ascii="ＭＳ 明朝" w:hAnsi="ＭＳ 明朝" w:hint="eastAsia"/>
                <w:color w:val="000000" w:themeColor="text1"/>
              </w:rPr>
              <w:t>号告示第1</w:t>
            </w:r>
            <w:r w:rsidRPr="006668E5">
              <w:rPr>
                <w:rFonts w:ascii="ＭＳ 明朝" w:hAnsi="ＭＳ 明朝"/>
                <w:color w:val="000000" w:themeColor="text1"/>
              </w:rPr>
              <w:t>3</w:t>
            </w:r>
            <w:r w:rsidRPr="006668E5">
              <w:rPr>
                <w:rFonts w:ascii="ＭＳ 明朝" w:hAnsi="ＭＳ 明朝" w:hint="eastAsia"/>
                <w:color w:val="000000" w:themeColor="text1"/>
              </w:rPr>
              <w:t>号の適用については、令和９年３月3</w:t>
            </w:r>
            <w:r w:rsidRPr="006668E5">
              <w:rPr>
                <w:rFonts w:ascii="ＭＳ 明朝" w:hAnsi="ＭＳ 明朝"/>
                <w:color w:val="000000" w:themeColor="text1"/>
              </w:rPr>
              <w:t>1</w:t>
            </w:r>
            <w:r w:rsidRPr="006668E5">
              <w:rPr>
                <w:rFonts w:ascii="ＭＳ 明朝" w:hAnsi="ＭＳ 明朝" w:hint="eastAsia"/>
                <w:color w:val="000000" w:themeColor="text1"/>
              </w:rPr>
              <w:t>日までの間、なお、従前の例によることができる。</w:t>
            </w:r>
          </w:p>
          <w:p w:rsidR="003D11DB" w:rsidRPr="006668E5" w:rsidRDefault="003D11DB" w:rsidP="003D11DB">
            <w:pPr>
              <w:kinsoku w:val="0"/>
              <w:autoSpaceDE w:val="0"/>
              <w:autoSpaceDN w:val="0"/>
              <w:adjustRightInd w:val="0"/>
              <w:snapToGrid w:val="0"/>
              <w:rPr>
                <w:rFonts w:ascii="ＭＳ 明朝" w:hAnsi="ＭＳ 明朝"/>
                <w:color w:val="000000" w:themeColor="text1"/>
              </w:rPr>
            </w:pPr>
          </w:p>
          <w:p w:rsidR="00006D15" w:rsidRPr="006668E5" w:rsidRDefault="00006D15" w:rsidP="008A006E">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○こども家庭庁長官及び厚生労働大臣が定める者（平1</w:t>
            </w:r>
            <w:r w:rsidRPr="006668E5">
              <w:rPr>
                <w:rFonts w:ascii="ＭＳ 明朝" w:hAnsi="ＭＳ 明朝"/>
                <w:color w:val="000000" w:themeColor="text1"/>
              </w:rPr>
              <w:t>8</w:t>
            </w:r>
            <w:r w:rsidRPr="006668E5">
              <w:rPr>
                <w:rFonts w:ascii="ＭＳ 明朝" w:hAnsi="ＭＳ 明朝" w:hint="eastAsia"/>
                <w:color w:val="000000" w:themeColor="text1"/>
              </w:rPr>
              <w:t>厚労告5</w:t>
            </w:r>
            <w:r w:rsidRPr="006668E5">
              <w:rPr>
                <w:rFonts w:ascii="ＭＳ 明朝" w:hAnsi="ＭＳ 明朝"/>
                <w:color w:val="000000" w:themeColor="text1"/>
              </w:rPr>
              <w:t>48</w:t>
            </w:r>
            <w:r w:rsidRPr="006668E5">
              <w:rPr>
                <w:rFonts w:ascii="ＭＳ 明朝" w:hAnsi="ＭＳ 明朝" w:hint="eastAsia"/>
                <w:color w:val="000000" w:themeColor="text1"/>
              </w:rPr>
              <w:t>・第1</w:t>
            </w:r>
            <w:r w:rsidRPr="006668E5">
              <w:rPr>
                <w:rFonts w:ascii="ＭＳ 明朝" w:hAnsi="ＭＳ 明朝"/>
                <w:color w:val="000000" w:themeColor="text1"/>
              </w:rPr>
              <w:t>4</w:t>
            </w:r>
            <w:r w:rsidRPr="006668E5">
              <w:rPr>
                <w:rFonts w:ascii="ＭＳ 明朝" w:hAnsi="ＭＳ 明朝" w:hint="eastAsia"/>
                <w:color w:val="000000" w:themeColor="text1"/>
              </w:rPr>
              <w:t>号）</w:t>
            </w:r>
          </w:p>
          <w:p w:rsidR="00006D15" w:rsidRPr="006668E5" w:rsidRDefault="00006D15" w:rsidP="003D11DB">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 xml:space="preserve">　強度行動障害を有する障害者等の特性の理解に基づき、障害福祉サービス事業を行う</w:t>
            </w:r>
            <w:r w:rsidR="00074C36" w:rsidRPr="006668E5">
              <w:rPr>
                <w:rFonts w:ascii="ＭＳ 明朝" w:hAnsi="ＭＳ 明朝" w:hint="eastAsia"/>
                <w:color w:val="000000" w:themeColor="text1"/>
              </w:rPr>
              <w:t>事業所又は障害者支援施設における環境</w:t>
            </w:r>
            <w:r w:rsidR="00074C36" w:rsidRPr="006668E5">
              <w:rPr>
                <w:rFonts w:ascii="ＭＳ 明朝" w:hAnsi="ＭＳ 明朝" w:hint="eastAsia"/>
                <w:color w:val="000000" w:themeColor="text1"/>
              </w:rPr>
              <w:lastRenderedPageBreak/>
              <w:t>調整、コミュニケーションの支援並びに当該障害者等への支援に従事する者に対する適切な助言及び指導を行うための知識及び技術を習得することを目的として行われる研修であって、別表に定める内容以上のもの（次号において「中核的人材養成研修」という。）を修了した者</w:t>
            </w:r>
          </w:p>
          <w:p w:rsidR="00074C36" w:rsidRPr="006668E5" w:rsidRDefault="00074C36" w:rsidP="003D11DB">
            <w:pPr>
              <w:kinsoku w:val="0"/>
              <w:autoSpaceDE w:val="0"/>
              <w:autoSpaceDN w:val="0"/>
              <w:adjustRightInd w:val="0"/>
              <w:snapToGrid w:val="0"/>
              <w:rPr>
                <w:rFonts w:ascii="ＭＳ 明朝" w:hAnsi="ＭＳ 明朝"/>
                <w:color w:val="000000" w:themeColor="text1"/>
              </w:rPr>
            </w:pPr>
          </w:p>
          <w:p w:rsidR="00074C36" w:rsidRPr="006668E5" w:rsidRDefault="00074C36" w:rsidP="008A006E">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　中核的人材養成研修に関する経過措置（令６こ厚告３・附則第７条）</w:t>
            </w:r>
          </w:p>
          <w:p w:rsidR="00074C36" w:rsidRPr="006668E5" w:rsidRDefault="00074C36" w:rsidP="003D11DB">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 xml:space="preserve">　令和９年３月</w:t>
            </w:r>
            <w:r w:rsidRPr="006668E5">
              <w:rPr>
                <w:rFonts w:ascii="ＭＳ 明朝" w:hAnsi="ＭＳ 明朝"/>
                <w:color w:val="000000" w:themeColor="text1"/>
              </w:rPr>
              <w:t>31</w:t>
            </w:r>
            <w:r w:rsidRPr="006668E5">
              <w:rPr>
                <w:rFonts w:ascii="ＭＳ 明朝" w:hAnsi="ＭＳ 明朝" w:hint="eastAsia"/>
                <w:color w:val="000000" w:themeColor="text1"/>
              </w:rPr>
              <w:t>日までの間は、第1</w:t>
            </w:r>
            <w:r w:rsidRPr="006668E5">
              <w:rPr>
                <w:rFonts w:ascii="ＭＳ 明朝" w:hAnsi="ＭＳ 明朝"/>
                <w:color w:val="000000" w:themeColor="text1"/>
              </w:rPr>
              <w:t>3</w:t>
            </w:r>
            <w:r w:rsidRPr="006668E5">
              <w:rPr>
                <w:rFonts w:ascii="ＭＳ 明朝" w:hAnsi="ＭＳ 明朝" w:hint="eastAsia"/>
                <w:color w:val="000000" w:themeColor="text1"/>
              </w:rPr>
              <w:t>条の規定による改正後のこども家庭庁長官及び厚生労働大臣が定める者並びに厚生労働大臣が定める者第1</w:t>
            </w:r>
            <w:r w:rsidRPr="006668E5">
              <w:rPr>
                <w:rFonts w:ascii="ＭＳ 明朝" w:hAnsi="ＭＳ 明朝"/>
                <w:color w:val="000000" w:themeColor="text1"/>
              </w:rPr>
              <w:t>4</w:t>
            </w:r>
            <w:r w:rsidRPr="006668E5">
              <w:rPr>
                <w:rFonts w:ascii="ＭＳ 明朝" w:hAnsi="ＭＳ 明朝" w:hint="eastAsia"/>
                <w:color w:val="000000" w:themeColor="text1"/>
              </w:rPr>
              <w:t>号に規定する中核的人材養成研修は、同号に規定する研修であって、独立行政法人国立重度知的障害者総合施設のぞみの園が設置する施設が行う研修その他これに準ずるものとして厚生労働大臣が認める研修に限るものとする。</w:t>
            </w:r>
          </w:p>
          <w:p w:rsidR="00006D15" w:rsidRPr="006668E5" w:rsidRDefault="00006D15" w:rsidP="003D11DB">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◎留意事項通知第２の２の（４）</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⑦　特定事業所加算の取扱いについて</w:t>
            </w:r>
          </w:p>
          <w:p w:rsidR="00795F5D" w:rsidRPr="006668E5" w:rsidRDefault="00CD351D" w:rsidP="009C1D8B">
            <w:pPr>
              <w:kinsoku w:val="0"/>
              <w:autoSpaceDE w:val="0"/>
              <w:autoSpaceDN w:val="0"/>
              <w:adjustRightInd w:val="0"/>
              <w:snapToGrid w:val="0"/>
              <w:ind w:firstLineChars="100" w:firstLine="210"/>
              <w:rPr>
                <w:rFonts w:ascii="ＭＳ 明朝" w:hAnsi="ＭＳ 明朝"/>
              </w:rPr>
            </w:pPr>
            <w:r w:rsidRPr="006668E5">
              <w:rPr>
                <w:rFonts w:ascii="ＭＳ 明朝" w:hAnsi="ＭＳ 明朝"/>
              </w:rPr>
              <w:t>㈠</w:t>
            </w:r>
            <w:r w:rsidR="00795F5D" w:rsidRPr="006668E5">
              <w:rPr>
                <w:rFonts w:ascii="ＭＳ 明朝" w:hAnsi="ＭＳ 明朝" w:hint="eastAsia"/>
              </w:rPr>
              <w:t xml:space="preserve">　</w:t>
            </w:r>
            <w:r w:rsidRPr="006668E5">
              <w:rPr>
                <w:rFonts w:ascii="ＭＳ 明朝" w:hAnsi="ＭＳ 明朝"/>
              </w:rPr>
              <w:t>医療・教育等の関係機関との連携</w:t>
            </w:r>
          </w:p>
          <w:p w:rsidR="00795F5D" w:rsidRPr="006668E5" w:rsidRDefault="00CD351D" w:rsidP="009C1D8B">
            <w:pPr>
              <w:kinsoku w:val="0"/>
              <w:autoSpaceDE w:val="0"/>
              <w:autoSpaceDN w:val="0"/>
              <w:adjustRightInd w:val="0"/>
              <w:snapToGrid w:val="0"/>
              <w:ind w:leftChars="200" w:left="630" w:hangingChars="100" w:hanging="210"/>
              <w:rPr>
                <w:rFonts w:ascii="ＭＳ 明朝" w:hAnsi="ＭＳ 明朝"/>
              </w:rPr>
            </w:pPr>
            <w:r w:rsidRPr="006668E5">
              <w:rPr>
                <w:rFonts w:ascii="ＭＳ 明朝" w:hAnsi="ＭＳ 明朝"/>
              </w:rPr>
              <w:t>ア</w:t>
            </w:r>
            <w:r w:rsidR="00795F5D" w:rsidRPr="006668E5">
              <w:rPr>
                <w:rFonts w:ascii="ＭＳ 明朝" w:hAnsi="ＭＳ 明朝" w:hint="eastAsia"/>
              </w:rPr>
              <w:t xml:space="preserve">　</w:t>
            </w:r>
            <w:r w:rsidRPr="006668E5">
              <w:rPr>
                <w:rFonts w:ascii="ＭＳ 明朝" w:hAnsi="ＭＳ 明朝"/>
              </w:rPr>
              <w:t>告示第543号第13号イ(2)の㈢について、サービス提供責任者が行動援護計画、支援計画シート及び支援手順書（以下「行動援護計画等」という。</w:t>
            </w:r>
            <w:r w:rsidR="00795F5D" w:rsidRPr="006668E5">
              <w:rPr>
                <w:rFonts w:ascii="ＭＳ 明朝" w:hAnsi="ＭＳ 明朝" w:hint="eastAsia"/>
              </w:rPr>
              <w:t>）</w:t>
            </w:r>
            <w:r w:rsidRPr="006668E5">
              <w:rPr>
                <w:rFonts w:ascii="ＭＳ 明朝" w:hAnsi="ＭＳ 明朝"/>
              </w:rPr>
              <w:t>の作成及び利用者に対する交付にあたっては、あらかじめ当該利用者又は家族等の同意を得て、病院、企業、保育所、幼稚園、小学校、特別支援学校等の関係機関の職員と連絡調整を行い、支援に必要な利用者に関する情報の提供を受けた上で行うこと。なお、直接、関係機関への聞き取りが難しい場合は、家族や相談支援専門員等を通じて必要な情報の提供を受けること。また、支援に必要な利用者の情報の提供を受けた場合には、相手や日時、その内容の要旨及び行動援護計画等に反映させるべき内容を記録しておくこと。</w:t>
            </w:r>
          </w:p>
          <w:p w:rsidR="00CD351D" w:rsidRPr="006668E5" w:rsidRDefault="00CD351D" w:rsidP="009C1D8B">
            <w:pPr>
              <w:kinsoku w:val="0"/>
              <w:autoSpaceDE w:val="0"/>
              <w:autoSpaceDN w:val="0"/>
              <w:adjustRightInd w:val="0"/>
              <w:snapToGrid w:val="0"/>
              <w:ind w:leftChars="200" w:left="630" w:hangingChars="100" w:hanging="210"/>
              <w:rPr>
                <w:rFonts w:ascii="ＭＳ 明朝" w:hAnsi="ＭＳ 明朝"/>
              </w:rPr>
            </w:pPr>
            <w:r w:rsidRPr="006668E5">
              <w:rPr>
                <w:rFonts w:ascii="ＭＳ 明朝" w:hAnsi="ＭＳ 明朝"/>
              </w:rPr>
              <w:t>イ</w:t>
            </w:r>
            <w:r w:rsidR="00795F5D" w:rsidRPr="006668E5">
              <w:rPr>
                <w:rFonts w:ascii="ＭＳ 明朝" w:hAnsi="ＭＳ 明朝" w:hint="eastAsia"/>
              </w:rPr>
              <w:t xml:space="preserve">　</w:t>
            </w:r>
            <w:r w:rsidRPr="006668E5">
              <w:rPr>
                <w:rFonts w:ascii="ＭＳ 明朝" w:hAnsi="ＭＳ 明朝"/>
              </w:rPr>
              <w:t>医療機関や教育機関等の関係機関と連携した支援を行うために、関係機関との日常的な連絡調整に努めること。</w:t>
            </w:r>
          </w:p>
          <w:p w:rsidR="008A006E" w:rsidRPr="006668E5" w:rsidRDefault="008A006E" w:rsidP="009C1D8B">
            <w:pPr>
              <w:kinsoku w:val="0"/>
              <w:autoSpaceDE w:val="0"/>
              <w:autoSpaceDN w:val="0"/>
              <w:adjustRightInd w:val="0"/>
              <w:snapToGrid w:val="0"/>
              <w:ind w:leftChars="200" w:left="630" w:hangingChars="100" w:hanging="210"/>
              <w:rPr>
                <w:rFonts w:ascii="ＭＳ 明朝" w:hAnsi="ＭＳ 明朝"/>
              </w:rPr>
            </w:pPr>
            <w:r w:rsidRPr="006668E5">
              <w:t>ウ　利用者の状態や支援方法等を記録した文書を関係機関</w:t>
            </w:r>
            <w:r w:rsidRPr="006668E5">
              <w:lastRenderedPageBreak/>
              <w:t>に提供する場合には、当該利用者又は家族の同意を得ること。</w:t>
            </w:r>
          </w:p>
          <w:p w:rsidR="00795F5D" w:rsidRPr="006668E5" w:rsidRDefault="00CD351D" w:rsidP="009C1D8B">
            <w:pPr>
              <w:kinsoku w:val="0"/>
              <w:autoSpaceDE w:val="0"/>
              <w:autoSpaceDN w:val="0"/>
              <w:adjustRightInd w:val="0"/>
              <w:snapToGrid w:val="0"/>
              <w:ind w:firstLineChars="100" w:firstLine="210"/>
              <w:rPr>
                <w:rFonts w:ascii="ＭＳ 明朝" w:hAnsi="ＭＳ 明朝"/>
              </w:rPr>
            </w:pPr>
            <w:r w:rsidRPr="006668E5">
              <w:rPr>
                <w:rFonts w:ascii="ＭＳ 明朝" w:hAnsi="ＭＳ 明朝"/>
              </w:rPr>
              <w:t>㈡</w:t>
            </w:r>
            <w:r w:rsidR="00795F5D" w:rsidRPr="006668E5">
              <w:rPr>
                <w:rFonts w:ascii="ＭＳ 明朝" w:hAnsi="ＭＳ 明朝" w:hint="eastAsia"/>
              </w:rPr>
              <w:t xml:space="preserve">　</w:t>
            </w:r>
            <w:r w:rsidRPr="006668E5">
              <w:rPr>
                <w:rFonts w:ascii="ＭＳ 明朝" w:hAnsi="ＭＳ 明朝"/>
              </w:rPr>
              <w:t>重度障害者対応要件</w:t>
            </w:r>
          </w:p>
          <w:p w:rsidR="00795F5D" w:rsidRPr="006668E5" w:rsidRDefault="00CD351D" w:rsidP="009C1D8B">
            <w:pPr>
              <w:kinsoku w:val="0"/>
              <w:autoSpaceDE w:val="0"/>
              <w:autoSpaceDN w:val="0"/>
              <w:adjustRightInd w:val="0"/>
              <w:snapToGrid w:val="0"/>
              <w:ind w:leftChars="200" w:left="420" w:firstLineChars="100" w:firstLine="210"/>
              <w:rPr>
                <w:rFonts w:ascii="ＭＳ 明朝" w:hAnsi="ＭＳ 明朝"/>
              </w:rPr>
            </w:pPr>
            <w:r w:rsidRPr="006668E5">
              <w:rPr>
                <w:rFonts w:ascii="ＭＳ 明朝" w:hAnsi="ＭＳ 明朝"/>
              </w:rPr>
              <w:t>第543号告示第13号イ(9)の障害支援区分</w:t>
            </w:r>
            <w:r w:rsidR="00795F5D" w:rsidRPr="006668E5">
              <w:rPr>
                <w:rFonts w:ascii="ＭＳ 明朝" w:hAnsi="ＭＳ 明朝" w:hint="eastAsia"/>
              </w:rPr>
              <w:t>５</w:t>
            </w:r>
            <w:r w:rsidRPr="006668E5">
              <w:rPr>
                <w:rFonts w:ascii="ＭＳ 明朝" w:hAnsi="ＭＳ 明朝"/>
              </w:rPr>
              <w:t>以上である者、同号ニ</w:t>
            </w:r>
            <w:r w:rsidRPr="006668E5">
              <w:rPr>
                <w:rFonts w:ascii="ＭＳ 明朝" w:hAnsi="ＭＳ 明朝" w:cs="ＭＳ 明朝" w:hint="eastAsia"/>
              </w:rPr>
              <w:t>⑷</w:t>
            </w:r>
            <w:r w:rsidRPr="006668E5">
              <w:rPr>
                <w:rFonts w:ascii="ＭＳ 明朝" w:hAnsi="ＭＳ 明朝"/>
              </w:rPr>
              <w:t>の障害支援区分</w:t>
            </w:r>
            <w:r w:rsidR="00795F5D" w:rsidRPr="006668E5">
              <w:rPr>
                <w:rFonts w:ascii="ＭＳ 明朝" w:hAnsi="ＭＳ 明朝" w:hint="eastAsia"/>
              </w:rPr>
              <w:t>４</w:t>
            </w:r>
            <w:r w:rsidRPr="006668E5">
              <w:rPr>
                <w:rFonts w:ascii="ＭＳ 明朝" w:hAnsi="ＭＳ 明朝"/>
              </w:rPr>
              <w:t>以上である者、喀痰吸引等を必要とする者又は行動関連項目合計点数が十八点以上である者の割合については、前年度</w:t>
            </w:r>
            <w:r w:rsidR="00795F5D" w:rsidRPr="006668E5">
              <w:rPr>
                <w:rFonts w:ascii="ＭＳ 明朝" w:hAnsi="ＭＳ 明朝" w:hint="eastAsia"/>
              </w:rPr>
              <w:t>（３</w:t>
            </w:r>
            <w:r w:rsidRPr="006668E5">
              <w:rPr>
                <w:rFonts w:ascii="ＭＳ 明朝" w:hAnsi="ＭＳ 明朝"/>
              </w:rPr>
              <w:t>月を除く。</w:t>
            </w:r>
            <w:r w:rsidR="00795F5D" w:rsidRPr="006668E5">
              <w:rPr>
                <w:rFonts w:ascii="ＭＳ 明朝" w:hAnsi="ＭＳ 明朝" w:hint="eastAsia"/>
              </w:rPr>
              <w:t>）</w:t>
            </w:r>
            <w:r w:rsidRPr="006668E5">
              <w:rPr>
                <w:rFonts w:ascii="ＭＳ 明朝" w:hAnsi="ＭＳ 明朝"/>
              </w:rPr>
              <w:t>又は届出日の属する月の前</w:t>
            </w:r>
            <w:r w:rsidR="00795F5D" w:rsidRPr="006668E5">
              <w:rPr>
                <w:rFonts w:ascii="ＭＳ 明朝" w:hAnsi="ＭＳ 明朝" w:hint="eastAsia"/>
              </w:rPr>
              <w:t>３</w:t>
            </w:r>
            <w:r w:rsidRPr="006668E5">
              <w:rPr>
                <w:rFonts w:ascii="ＭＳ 明朝" w:hAnsi="ＭＳ 明朝"/>
              </w:rPr>
              <w:t>月の</w:t>
            </w:r>
            <w:r w:rsidR="00795F5D" w:rsidRPr="006668E5">
              <w:rPr>
                <w:rFonts w:ascii="ＭＳ 明朝" w:hAnsi="ＭＳ 明朝" w:hint="eastAsia"/>
              </w:rPr>
              <w:t>１</w:t>
            </w:r>
            <w:r w:rsidRPr="006668E5">
              <w:rPr>
                <w:rFonts w:ascii="ＭＳ 明朝" w:hAnsi="ＭＳ 明朝"/>
              </w:rPr>
              <w:t>月当たりの実績の平均について、利用実人員を用いて算定するものとする。</w:t>
            </w:r>
          </w:p>
          <w:p w:rsidR="00795F5D" w:rsidRPr="006668E5" w:rsidRDefault="00CD351D" w:rsidP="009C1D8B">
            <w:pPr>
              <w:kinsoku w:val="0"/>
              <w:autoSpaceDE w:val="0"/>
              <w:autoSpaceDN w:val="0"/>
              <w:adjustRightInd w:val="0"/>
              <w:snapToGrid w:val="0"/>
              <w:ind w:leftChars="200" w:left="420" w:firstLineChars="100" w:firstLine="210"/>
              <w:rPr>
                <w:rFonts w:ascii="ＭＳ 明朝" w:hAnsi="ＭＳ 明朝"/>
              </w:rPr>
            </w:pPr>
            <w:r w:rsidRPr="006668E5">
              <w:rPr>
                <w:rFonts w:ascii="ＭＳ 明朝" w:hAnsi="ＭＳ 明朝"/>
              </w:rPr>
              <w:t>また、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ること。</w:t>
            </w:r>
          </w:p>
          <w:p w:rsidR="00795F5D" w:rsidRPr="006668E5" w:rsidRDefault="00CD351D" w:rsidP="009C1D8B">
            <w:pPr>
              <w:kinsoku w:val="0"/>
              <w:autoSpaceDE w:val="0"/>
              <w:autoSpaceDN w:val="0"/>
              <w:adjustRightInd w:val="0"/>
              <w:snapToGrid w:val="0"/>
              <w:ind w:leftChars="100" w:left="420" w:hangingChars="100" w:hanging="210"/>
              <w:rPr>
                <w:rFonts w:ascii="ＭＳ 明朝" w:hAnsi="ＭＳ 明朝"/>
              </w:rPr>
            </w:pPr>
            <w:r w:rsidRPr="006668E5">
              <w:rPr>
                <w:rFonts w:ascii="ＭＳ 明朝" w:hAnsi="ＭＳ 明朝"/>
              </w:rPr>
              <w:t>㈢</w:t>
            </w:r>
            <w:r w:rsidR="00795F5D" w:rsidRPr="006668E5">
              <w:rPr>
                <w:rFonts w:ascii="ＭＳ 明朝" w:hAnsi="ＭＳ 明朝" w:hint="eastAsia"/>
              </w:rPr>
              <w:t xml:space="preserve">　</w:t>
            </w:r>
            <w:r w:rsidRPr="006668E5">
              <w:rPr>
                <w:rFonts w:ascii="ＭＳ 明朝" w:hAnsi="ＭＳ 明朝"/>
              </w:rPr>
              <w:t>その他の規定については、2 の</w:t>
            </w:r>
            <w:r w:rsidRPr="006668E5">
              <w:rPr>
                <w:rFonts w:ascii="ＭＳ 明朝" w:hAnsi="ＭＳ 明朝" w:cs="ＭＳ 明朝" w:hint="eastAsia"/>
              </w:rPr>
              <w:t>⑴</w:t>
            </w:r>
            <w:r w:rsidRPr="006668E5">
              <w:rPr>
                <w:rFonts w:ascii="ＭＳ 明朝" w:hAnsi="ＭＳ 明朝"/>
              </w:rPr>
              <w:t>の</w:t>
            </w:r>
            <w:r w:rsidRPr="006668E5">
              <w:rPr>
                <w:rFonts w:ascii="ＭＳ 明朝" w:hAnsi="ＭＳ 明朝" w:cs="ＭＳ 明朝" w:hint="eastAsia"/>
              </w:rPr>
              <w:t>⑭</w:t>
            </w:r>
            <w:r w:rsidRPr="006668E5">
              <w:rPr>
                <w:rFonts w:ascii="ＭＳ 明朝" w:hAnsi="ＭＳ 明朝"/>
              </w:rPr>
              <w:t>（㈢を除く。）の規定を準用する。</w:t>
            </w:r>
          </w:p>
          <w:p w:rsidR="00CD351D" w:rsidRPr="006668E5" w:rsidRDefault="00CD351D" w:rsidP="009C1D8B">
            <w:pPr>
              <w:kinsoku w:val="0"/>
              <w:autoSpaceDE w:val="0"/>
              <w:autoSpaceDN w:val="0"/>
              <w:adjustRightInd w:val="0"/>
              <w:snapToGrid w:val="0"/>
              <w:ind w:leftChars="100" w:left="420" w:hangingChars="100" w:hanging="210"/>
              <w:rPr>
                <w:rFonts w:ascii="ＭＳ 明朝" w:hAnsi="ＭＳ 明朝"/>
              </w:rPr>
            </w:pPr>
            <w:r w:rsidRPr="006668E5">
              <w:rPr>
                <w:rFonts w:ascii="ＭＳ 明朝" w:hAnsi="ＭＳ 明朝"/>
              </w:rPr>
              <w:t>㈣</w:t>
            </w:r>
            <w:r w:rsidR="00795F5D" w:rsidRPr="006668E5">
              <w:rPr>
                <w:rFonts w:ascii="ＭＳ 明朝" w:hAnsi="ＭＳ 明朝" w:hint="eastAsia"/>
              </w:rPr>
              <w:t xml:space="preserve">　</w:t>
            </w:r>
            <w:r w:rsidRPr="006668E5">
              <w:rPr>
                <w:rFonts w:ascii="ＭＳ 明朝" w:hAnsi="ＭＳ 明朝"/>
              </w:rPr>
              <w:t>令和</w:t>
            </w:r>
            <w:r w:rsidR="00795F5D" w:rsidRPr="006668E5">
              <w:rPr>
                <w:rFonts w:ascii="ＭＳ 明朝" w:hAnsi="ＭＳ 明朝" w:hint="eastAsia"/>
              </w:rPr>
              <w:t>６</w:t>
            </w:r>
            <w:r w:rsidRPr="006668E5">
              <w:rPr>
                <w:rFonts w:ascii="ＭＳ 明朝" w:hAnsi="ＭＳ 明朝"/>
              </w:rPr>
              <w:t>年</w:t>
            </w:r>
            <w:r w:rsidR="00795F5D" w:rsidRPr="006668E5">
              <w:rPr>
                <w:rFonts w:ascii="ＭＳ 明朝" w:hAnsi="ＭＳ 明朝" w:hint="eastAsia"/>
              </w:rPr>
              <w:t>３</w:t>
            </w:r>
            <w:r w:rsidRPr="006668E5">
              <w:rPr>
                <w:rFonts w:ascii="ＭＳ 明朝" w:hAnsi="ＭＳ 明朝"/>
              </w:rPr>
              <w:t>月31日において第543号告示第13号の適用を受けている事業所に係る同号の適用については、令和</w:t>
            </w:r>
            <w:r w:rsidR="00795F5D" w:rsidRPr="006668E5">
              <w:rPr>
                <w:rFonts w:ascii="ＭＳ 明朝" w:hAnsi="ＭＳ 明朝" w:hint="eastAsia"/>
              </w:rPr>
              <w:t>９</w:t>
            </w:r>
            <w:r w:rsidRPr="006668E5">
              <w:rPr>
                <w:rFonts w:ascii="ＭＳ 明朝" w:hAnsi="ＭＳ 明朝"/>
              </w:rPr>
              <w:t>年</w:t>
            </w:r>
            <w:r w:rsidR="00795F5D" w:rsidRPr="006668E5">
              <w:rPr>
                <w:rFonts w:ascii="ＭＳ 明朝" w:hAnsi="ＭＳ 明朝" w:hint="eastAsia"/>
              </w:rPr>
              <w:t>３</w:t>
            </w:r>
            <w:r w:rsidRPr="006668E5">
              <w:rPr>
                <w:rFonts w:ascii="ＭＳ 明朝" w:hAnsi="ＭＳ 明朝"/>
              </w:rPr>
              <w:t>月31日までの間、なお従前の例によることができる。</w:t>
            </w:r>
          </w:p>
          <w:p w:rsidR="008A006E" w:rsidRPr="006668E5" w:rsidRDefault="008A006E" w:rsidP="008A006E">
            <w:pPr>
              <w:kinsoku w:val="0"/>
              <w:autoSpaceDE w:val="0"/>
              <w:autoSpaceDN w:val="0"/>
              <w:adjustRightInd w:val="0"/>
              <w:snapToGrid w:val="0"/>
              <w:rPr>
                <w:rFonts w:ascii="ＭＳ 明朝" w:hAnsi="ＭＳ 明朝"/>
              </w:rPr>
            </w:pPr>
          </w:p>
          <w:p w:rsidR="008A006E" w:rsidRPr="006668E5" w:rsidRDefault="00C00AEF" w:rsidP="008A006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◎留意事項通知第２の２の（１）</w:t>
            </w:r>
          </w:p>
          <w:p w:rsidR="00C00AEF" w:rsidRPr="006668E5" w:rsidRDefault="00C00AEF" w:rsidP="00C00AEF">
            <w:pPr>
              <w:kinsoku w:val="0"/>
              <w:autoSpaceDE w:val="0"/>
              <w:autoSpaceDN w:val="0"/>
              <w:adjustRightInd w:val="0"/>
              <w:snapToGrid w:val="0"/>
              <w:ind w:left="210" w:hangingChars="100" w:hanging="210"/>
              <w:rPr>
                <w:rFonts w:ascii="ＭＳ 明朝" w:hAnsi="ＭＳ 明朝"/>
              </w:rPr>
            </w:pPr>
            <w:r w:rsidRPr="006668E5">
              <w:rPr>
                <w:rFonts w:ascii="ＭＳ 明朝" w:hAnsi="ＭＳ 明朝" w:hint="eastAsia"/>
                <w:color w:val="000000" w:themeColor="text1"/>
              </w:rPr>
              <w:t xml:space="preserve">⑭　</w:t>
            </w:r>
            <w:r w:rsidRPr="006668E5">
              <w:rPr>
                <w:rFonts w:ascii="ＭＳ 明朝" w:hAnsi="ＭＳ 明朝"/>
              </w:rPr>
              <w:t>特定事業所加算の取扱いについて 特定事業所加算の各算定要件については、次に定めるところによる。</w:t>
            </w:r>
          </w:p>
          <w:p w:rsidR="00C00AEF" w:rsidRPr="006668E5" w:rsidRDefault="00C00AEF" w:rsidP="00C00AEF">
            <w:pPr>
              <w:kinsoku w:val="0"/>
              <w:autoSpaceDE w:val="0"/>
              <w:autoSpaceDN w:val="0"/>
              <w:adjustRightInd w:val="0"/>
              <w:snapToGrid w:val="0"/>
              <w:ind w:leftChars="100" w:left="210"/>
              <w:rPr>
                <w:rFonts w:ascii="ＭＳ 明朝" w:hAnsi="ＭＳ 明朝"/>
              </w:rPr>
            </w:pPr>
            <w:r w:rsidRPr="006668E5">
              <w:rPr>
                <w:rFonts w:ascii="ＭＳ 明朝" w:hAnsi="ＭＳ 明朝"/>
              </w:rPr>
              <w:t>㈠ 体制要件</w:t>
            </w:r>
          </w:p>
          <w:p w:rsidR="00C00AEF" w:rsidRPr="006668E5" w:rsidRDefault="00C00AEF" w:rsidP="00C00AEF">
            <w:pPr>
              <w:kinsoku w:val="0"/>
              <w:autoSpaceDE w:val="0"/>
              <w:autoSpaceDN w:val="0"/>
              <w:adjustRightInd w:val="0"/>
              <w:snapToGrid w:val="0"/>
              <w:ind w:leftChars="200" w:left="420"/>
              <w:rPr>
                <w:rFonts w:ascii="ＭＳ 明朝" w:hAnsi="ＭＳ 明朝"/>
              </w:rPr>
            </w:pPr>
            <w:r w:rsidRPr="006668E5">
              <w:rPr>
                <w:rFonts w:ascii="ＭＳ 明朝" w:hAnsi="ＭＳ 明朝"/>
              </w:rPr>
              <w:t>ア　計画的な研修の実施</w:t>
            </w:r>
          </w:p>
          <w:p w:rsidR="00C00AEF" w:rsidRPr="006668E5" w:rsidRDefault="00C00AEF"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こども家庭庁長官及び厚生労働大臣が定める基準並びに厚生労働大臣が定める基準(平成18年厚生労働省告示第543号。以下「第543号告示」という。)第１号イ(1)の「居宅介護従業者ごとに研修計画を作成」又は同号ニ(2)の「サービス提供責任者ごとに研修計画を作成」については、当該事業所におけるサービス従事者の資質向上のための研修内容の全体像と当該研修実施のための勤務体制の確保を定めるとともに、居宅介護従業者又はサービス提供責</w:t>
            </w:r>
            <w:r w:rsidRPr="006668E5">
              <w:rPr>
                <w:rFonts w:ascii="ＭＳ 明朝" w:hAnsi="ＭＳ 明朝"/>
              </w:rPr>
              <w:lastRenderedPageBreak/>
              <w:t>任者について個別具体的な研修の目標、内容、研修期間、実施時期等を定めた計画を策定しなければならない。</w:t>
            </w:r>
          </w:p>
          <w:p w:rsidR="006E192B" w:rsidRPr="006668E5" w:rsidRDefault="00C00AEF" w:rsidP="006E192B">
            <w:pPr>
              <w:kinsoku w:val="0"/>
              <w:autoSpaceDE w:val="0"/>
              <w:autoSpaceDN w:val="0"/>
              <w:adjustRightInd w:val="0"/>
              <w:snapToGrid w:val="0"/>
              <w:ind w:leftChars="100" w:left="210" w:firstLineChars="100" w:firstLine="210"/>
              <w:rPr>
                <w:rFonts w:ascii="ＭＳ 明朝" w:hAnsi="ＭＳ 明朝"/>
              </w:rPr>
            </w:pPr>
            <w:r w:rsidRPr="006668E5">
              <w:rPr>
                <w:rFonts w:ascii="ＭＳ 明朝" w:hAnsi="ＭＳ 明朝"/>
              </w:rPr>
              <w:t>イ　会議の定期的開催</w:t>
            </w:r>
          </w:p>
          <w:p w:rsidR="002B01B9" w:rsidRPr="006668E5" w:rsidRDefault="00C00AEF"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第</w:t>
            </w:r>
            <w:r w:rsidR="006E192B" w:rsidRPr="006668E5">
              <w:rPr>
                <w:rFonts w:ascii="ＭＳ 明朝" w:hAnsi="ＭＳ 明朝"/>
              </w:rPr>
              <w:t>543</w:t>
            </w:r>
            <w:r w:rsidRPr="006668E5">
              <w:rPr>
                <w:rFonts w:ascii="ＭＳ 明朝" w:hAnsi="ＭＳ 明朝"/>
              </w:rPr>
              <w:t>号告示第</w:t>
            </w:r>
            <w:r w:rsidR="006E192B" w:rsidRPr="006668E5">
              <w:rPr>
                <w:rFonts w:ascii="ＭＳ 明朝" w:hAnsi="ＭＳ 明朝"/>
              </w:rPr>
              <w:t>１</w:t>
            </w:r>
            <w:r w:rsidRPr="006668E5">
              <w:rPr>
                <w:rFonts w:ascii="ＭＳ 明朝" w:hAnsi="ＭＳ 明朝"/>
              </w:rPr>
              <w:t>号イ(2)㈠の「利用者に関する情報若しくはサービス提供に当たっての留意事項の伝達又は当該指定居宅介護事業所又は当該共生型居宅介護事業所における居宅介護従業者の技術指導を目的とした会議」とは、サービス提供責任者が主宰し、登録ヘルパーも含めて、当該事業所において</w:t>
            </w:r>
            <w:r w:rsidR="006E192B" w:rsidRPr="006668E5">
              <w:rPr>
                <w:rFonts w:ascii="ＭＳ 明朝" w:hAnsi="ＭＳ 明朝"/>
              </w:rPr>
              <w:t>サービス提供に当たる居宅介護従業者のすべてが参加するものでなければならない。また、実施に当たっては、全員が一堂に会して開催する必要はなく、サービス提供責任者ごとにいくつかのグループ別に分かれて開催することで差し支えない。</w:t>
            </w:r>
          </w:p>
          <w:p w:rsidR="002B01B9" w:rsidRPr="006668E5" w:rsidRDefault="006E192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なお、利用者に対して、原則として土日、祝日、お盆、年末年始を含めた年間を通して時間帯を問わずにサービス提供を行っている事業所においては、サービス提供責任者が従業者一人ひとりと個別に、又は数人ごとに開催する方法により開催することで差し支えない。</w:t>
            </w:r>
          </w:p>
          <w:p w:rsidR="002B01B9" w:rsidRPr="006668E5" w:rsidRDefault="006E192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また、会議の開催状況については、その概要を記録しなければならない。なお、「定期的」とは、概ね１月に１回以上開催されている必要がある。</w:t>
            </w:r>
          </w:p>
          <w:p w:rsidR="006E192B" w:rsidRPr="006668E5" w:rsidRDefault="006E192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6E192B" w:rsidRPr="006668E5" w:rsidRDefault="006E192B" w:rsidP="006E192B">
            <w:pPr>
              <w:kinsoku w:val="0"/>
              <w:autoSpaceDE w:val="0"/>
              <w:autoSpaceDN w:val="0"/>
              <w:adjustRightInd w:val="0"/>
              <w:snapToGrid w:val="0"/>
              <w:ind w:leftChars="100" w:left="210" w:firstLineChars="100" w:firstLine="210"/>
              <w:rPr>
                <w:rFonts w:ascii="ＭＳ 明朝" w:hAnsi="ＭＳ 明朝"/>
              </w:rPr>
            </w:pPr>
            <w:r w:rsidRPr="006668E5">
              <w:rPr>
                <w:rFonts w:ascii="ＭＳ 明朝" w:hAnsi="ＭＳ 明朝"/>
              </w:rPr>
              <w:t>ウ　文書等による指示及びサービス提供後の報告</w:t>
            </w:r>
          </w:p>
          <w:p w:rsidR="006E192B" w:rsidRPr="006668E5" w:rsidRDefault="006E192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第543号告示第１号イ(2)㈡の「当該利用者に関する情報やサービス提供に当たっての留意事項」とは、少なくとも、次に掲げる事項について、その変化の動向を含め、記載しなければならない。</w:t>
            </w:r>
          </w:p>
          <w:p w:rsidR="006E192B" w:rsidRPr="006668E5" w:rsidRDefault="006E192B" w:rsidP="002B01B9">
            <w:pPr>
              <w:kinsoku w:val="0"/>
              <w:autoSpaceDE w:val="0"/>
              <w:autoSpaceDN w:val="0"/>
              <w:adjustRightInd w:val="0"/>
              <w:snapToGrid w:val="0"/>
              <w:ind w:leftChars="300" w:left="840" w:hangingChars="100" w:hanging="210"/>
              <w:rPr>
                <w:rFonts w:ascii="ＭＳ 明朝" w:hAnsi="ＭＳ 明朝"/>
              </w:rPr>
            </w:pPr>
            <w:r w:rsidRPr="006668E5">
              <w:rPr>
                <w:rFonts w:ascii="ＭＳ 明朝" w:hAnsi="ＭＳ 明朝"/>
              </w:rPr>
              <w:t>・　利用者のＡＤＬや意欲</w:t>
            </w:r>
          </w:p>
          <w:p w:rsidR="00C00AEF" w:rsidRPr="006668E5" w:rsidRDefault="006E192B" w:rsidP="002B01B9">
            <w:pPr>
              <w:kinsoku w:val="0"/>
              <w:autoSpaceDE w:val="0"/>
              <w:autoSpaceDN w:val="0"/>
              <w:adjustRightInd w:val="0"/>
              <w:snapToGrid w:val="0"/>
              <w:ind w:leftChars="300" w:left="840" w:hangingChars="100" w:hanging="210"/>
              <w:rPr>
                <w:rFonts w:ascii="ＭＳ 明朝" w:hAnsi="ＭＳ 明朝"/>
              </w:rPr>
            </w:pPr>
            <w:r w:rsidRPr="006668E5">
              <w:rPr>
                <w:rFonts w:ascii="ＭＳ 明朝" w:hAnsi="ＭＳ 明朝"/>
              </w:rPr>
              <w:t>・　利用者の主な訴えやサービス提供時の特段の要望</w:t>
            </w:r>
          </w:p>
          <w:p w:rsidR="006E192B" w:rsidRPr="006668E5" w:rsidRDefault="006E192B" w:rsidP="002B01B9">
            <w:pPr>
              <w:kinsoku w:val="0"/>
              <w:autoSpaceDE w:val="0"/>
              <w:autoSpaceDN w:val="0"/>
              <w:adjustRightInd w:val="0"/>
              <w:snapToGrid w:val="0"/>
              <w:ind w:leftChars="300" w:left="840" w:hangingChars="100" w:hanging="210"/>
              <w:rPr>
                <w:rFonts w:ascii="ＭＳ 明朝" w:hAnsi="ＭＳ 明朝"/>
              </w:rPr>
            </w:pPr>
            <w:r w:rsidRPr="006668E5">
              <w:rPr>
                <w:rFonts w:ascii="ＭＳ 明朝" w:hAnsi="ＭＳ 明朝"/>
              </w:rPr>
              <w:lastRenderedPageBreak/>
              <w:t>・　家族を含む環境</w:t>
            </w:r>
          </w:p>
          <w:p w:rsidR="006E192B" w:rsidRPr="006668E5" w:rsidRDefault="006E192B" w:rsidP="002B01B9">
            <w:pPr>
              <w:kinsoku w:val="0"/>
              <w:autoSpaceDE w:val="0"/>
              <w:autoSpaceDN w:val="0"/>
              <w:adjustRightInd w:val="0"/>
              <w:snapToGrid w:val="0"/>
              <w:ind w:leftChars="300" w:left="840" w:hangingChars="100" w:hanging="210"/>
              <w:rPr>
                <w:rFonts w:ascii="ＭＳ 明朝" w:hAnsi="ＭＳ 明朝"/>
              </w:rPr>
            </w:pPr>
            <w:r w:rsidRPr="006668E5">
              <w:rPr>
                <w:rFonts w:ascii="ＭＳ 明朝" w:hAnsi="ＭＳ 明朝"/>
              </w:rPr>
              <w:t>・　前回のサービス提供時の状況</w:t>
            </w:r>
          </w:p>
          <w:p w:rsidR="006E192B" w:rsidRPr="006668E5" w:rsidRDefault="006E192B" w:rsidP="002B01B9">
            <w:pPr>
              <w:kinsoku w:val="0"/>
              <w:autoSpaceDE w:val="0"/>
              <w:autoSpaceDN w:val="0"/>
              <w:adjustRightInd w:val="0"/>
              <w:snapToGrid w:val="0"/>
              <w:ind w:leftChars="300" w:left="840" w:hangingChars="100" w:hanging="210"/>
              <w:rPr>
                <w:rFonts w:ascii="ＭＳ 明朝" w:hAnsi="ＭＳ 明朝"/>
              </w:rPr>
            </w:pPr>
            <w:r w:rsidRPr="006668E5">
              <w:rPr>
                <w:rFonts w:ascii="ＭＳ 明朝" w:hAnsi="ＭＳ 明朝"/>
              </w:rPr>
              <w:t>・　その他サービス提供に当たって必要な事項</w:t>
            </w:r>
          </w:p>
          <w:p w:rsidR="002B01B9" w:rsidRPr="006668E5" w:rsidRDefault="006E192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「前回のサービス提供時の状況」を除く事項については変更があった場合に記載することで足りるものとし、1 日のうち、同一の居宅介護従業者が同一の利用者に複数回訪問する場合であって、利用者の体調の急変等、特段の事情がないときは、当該利用者に係る文書等の指示及びサービス提供後の報告を省略することも差し支えないものとする。</w:t>
            </w:r>
          </w:p>
          <w:p w:rsidR="002B01B9" w:rsidRPr="006668E5" w:rsidRDefault="006E192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サービス提供責任者が事業所に不在時のサービス提供に係る文書等による指示及びサービス提供後の報告については、サービス提供責任者が事前に 1 括指示を行い、適宜事後に報告を受けることも差し支えないものとする。この場合、前回のサービス提供時の状況等については、居宅介護従業者の間で引継ぎを行う等、適切な対応を図るとともに、利用者の体調の急変等の際の対応のためサービス提供責任者との連絡体制を適切に確保すること。</w:t>
            </w:r>
          </w:p>
          <w:p w:rsidR="002B01B9" w:rsidRPr="006668E5" w:rsidRDefault="006E192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同㈡の「文書等の確実な方法」とは、直接面接しながら文書を手交する方法のほか、ＦＡＸ、メール等によることも可能である。</w:t>
            </w:r>
          </w:p>
          <w:p w:rsidR="002B01B9" w:rsidRPr="006668E5" w:rsidRDefault="006E192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また、利用者に対して、原則として土日、祝日、お盆、年末年始を含めた年間を通して時間帯を問わずにサービス提供を行っている事業所においては、サービス提供責任者の勤務時間外にもサービス提供が行われることから、サービス提供責任</w:t>
            </w:r>
            <w:r w:rsidRPr="006668E5">
              <w:t>者</w:t>
            </w:r>
            <w:r w:rsidRPr="006668E5">
              <w:rPr>
                <w:rFonts w:ascii="ＭＳ 明朝" w:hAnsi="ＭＳ 明朝"/>
              </w:rPr>
              <w:t>の勤務時間内に対応可能な範囲での伝達で差し支えない。</w:t>
            </w:r>
          </w:p>
          <w:p w:rsidR="006E192B" w:rsidRPr="006668E5" w:rsidRDefault="006E192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なお、同㈡の居宅介護従業者から適宜受けるサービス提供終了後の報告内容について、サービス提供責任者は、文書にて記録を保存しなければならない。</w:t>
            </w:r>
          </w:p>
          <w:p w:rsidR="006E192B" w:rsidRPr="006668E5" w:rsidRDefault="006E192B" w:rsidP="006E192B">
            <w:pPr>
              <w:kinsoku w:val="0"/>
              <w:autoSpaceDE w:val="0"/>
              <w:autoSpaceDN w:val="0"/>
              <w:adjustRightInd w:val="0"/>
              <w:snapToGrid w:val="0"/>
              <w:ind w:leftChars="100" w:left="210" w:firstLineChars="100" w:firstLine="210"/>
              <w:rPr>
                <w:rFonts w:ascii="ＭＳ 明朝" w:hAnsi="ＭＳ 明朝"/>
              </w:rPr>
            </w:pPr>
            <w:r w:rsidRPr="006668E5">
              <w:rPr>
                <w:rFonts w:ascii="ＭＳ 明朝" w:hAnsi="ＭＳ 明朝"/>
              </w:rPr>
              <w:t>エ　定期健康診断の実施</w:t>
            </w:r>
          </w:p>
          <w:p w:rsidR="0005373B" w:rsidRPr="006668E5" w:rsidRDefault="006E192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第543号告示第１号イ(3)の健康診断等については、労働安全衛生法（昭和47年法律第57号）により定期に実施する</w:t>
            </w:r>
            <w:r w:rsidRPr="006668E5">
              <w:rPr>
                <w:rFonts w:ascii="ＭＳ 明朝" w:hAnsi="ＭＳ 明朝"/>
              </w:rPr>
              <w:lastRenderedPageBreak/>
              <w:t>ことが義務付けられた「常時使用する労働者」に該当しない居宅介護従業者も含めて、少なくとも１年以内ごとに１回、事業主の費用負担により実施しなければならない。新たに、加算を算定しようとする場合にあっては、少なくとも</w:t>
            </w:r>
            <w:r w:rsidR="0005373B" w:rsidRPr="006668E5">
              <w:rPr>
                <w:rFonts w:ascii="ＭＳ 明朝" w:hAnsi="ＭＳ 明朝"/>
              </w:rPr>
              <w:t>１</w:t>
            </w:r>
            <w:r w:rsidRPr="006668E5">
              <w:rPr>
                <w:rFonts w:ascii="ＭＳ 明朝" w:hAnsi="ＭＳ 明朝"/>
              </w:rPr>
              <w:t>年以内に当該健康診断等が実施されることが計画されていることをもって足りるものとする。</w:t>
            </w:r>
          </w:p>
          <w:p w:rsidR="0005373B" w:rsidRPr="006668E5" w:rsidRDefault="006E192B" w:rsidP="0005373B">
            <w:pPr>
              <w:kinsoku w:val="0"/>
              <w:autoSpaceDE w:val="0"/>
              <w:autoSpaceDN w:val="0"/>
              <w:adjustRightInd w:val="0"/>
              <w:snapToGrid w:val="0"/>
              <w:ind w:leftChars="100" w:left="210" w:firstLineChars="100" w:firstLine="210"/>
              <w:rPr>
                <w:rFonts w:ascii="ＭＳ 明朝" w:hAnsi="ＭＳ 明朝"/>
              </w:rPr>
            </w:pPr>
            <w:r w:rsidRPr="006668E5">
              <w:rPr>
                <w:rFonts w:ascii="ＭＳ 明朝" w:hAnsi="ＭＳ 明朝"/>
              </w:rPr>
              <w:t>オ</w:t>
            </w:r>
            <w:r w:rsidR="0005373B" w:rsidRPr="006668E5">
              <w:rPr>
                <w:rFonts w:ascii="ＭＳ 明朝" w:hAnsi="ＭＳ 明朝"/>
              </w:rPr>
              <w:t xml:space="preserve">　</w:t>
            </w:r>
            <w:r w:rsidRPr="006668E5">
              <w:rPr>
                <w:rFonts w:ascii="ＭＳ 明朝" w:hAnsi="ＭＳ 明朝"/>
              </w:rPr>
              <w:t>緊急時における対応方法の明示</w:t>
            </w:r>
          </w:p>
          <w:p w:rsidR="0005373B" w:rsidRPr="006668E5" w:rsidRDefault="006E192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第543号告示第</w:t>
            </w:r>
            <w:r w:rsidR="0005373B" w:rsidRPr="006668E5">
              <w:rPr>
                <w:rFonts w:ascii="ＭＳ 明朝" w:hAnsi="ＭＳ 明朝"/>
              </w:rPr>
              <w:t>１</w:t>
            </w:r>
            <w:r w:rsidRPr="006668E5">
              <w:rPr>
                <w:rFonts w:ascii="ＭＳ 明朝" w:hAnsi="ＭＳ 明朝"/>
              </w:rPr>
              <w:t>号イ(4)の「明示」については、当該事業所における緊急時等の対応方針、緊急時の連絡先及び対応可能時間等を記載した文書を利用者に交付し、説明を行うものとする。なお、交付すべき文書については、重要事項説明書等に当該内容を明記することをもって足りるものとする。</w:t>
            </w:r>
          </w:p>
          <w:p w:rsidR="0005373B" w:rsidRPr="006668E5" w:rsidRDefault="006E192B" w:rsidP="0005373B">
            <w:pPr>
              <w:kinsoku w:val="0"/>
              <w:autoSpaceDE w:val="0"/>
              <w:autoSpaceDN w:val="0"/>
              <w:adjustRightInd w:val="0"/>
              <w:snapToGrid w:val="0"/>
              <w:ind w:leftChars="100" w:left="210" w:firstLineChars="100" w:firstLine="210"/>
              <w:rPr>
                <w:rFonts w:ascii="ＭＳ 明朝" w:hAnsi="ＭＳ 明朝"/>
              </w:rPr>
            </w:pPr>
            <w:r w:rsidRPr="006668E5">
              <w:rPr>
                <w:rFonts w:ascii="ＭＳ 明朝" w:hAnsi="ＭＳ 明朝"/>
              </w:rPr>
              <w:t>カ</w:t>
            </w:r>
            <w:r w:rsidR="0005373B" w:rsidRPr="006668E5">
              <w:rPr>
                <w:rFonts w:ascii="ＭＳ 明朝" w:hAnsi="ＭＳ 明朝"/>
              </w:rPr>
              <w:t xml:space="preserve">　</w:t>
            </w:r>
            <w:r w:rsidRPr="006668E5">
              <w:rPr>
                <w:rFonts w:ascii="ＭＳ 明朝" w:hAnsi="ＭＳ 明朝"/>
              </w:rPr>
              <w:t>熟練した居宅介護従業者の同行による研修</w:t>
            </w:r>
          </w:p>
          <w:p w:rsidR="0005373B" w:rsidRPr="006668E5" w:rsidRDefault="006E192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第543号告示第</w:t>
            </w:r>
            <w:r w:rsidR="0005373B" w:rsidRPr="006668E5">
              <w:rPr>
                <w:rFonts w:ascii="ＭＳ 明朝" w:hAnsi="ＭＳ 明朝"/>
              </w:rPr>
              <w:t>１</w:t>
            </w:r>
            <w:r w:rsidRPr="006668E5">
              <w:rPr>
                <w:rFonts w:ascii="ＭＳ 明朝" w:hAnsi="ＭＳ 明朝"/>
              </w:rPr>
              <w:t>号イ(5)の「熟練した居宅介護従業者の同行による研修」については、サービス提供責任者又はサービス提供責任者と同等と認められる居宅介護従業者(当該利用者の障害特性を理解し、適切な介護を提供できる者であり、かつ、</w:t>
            </w:r>
            <w:r w:rsidR="0005373B" w:rsidRPr="006668E5">
              <w:rPr>
                <w:rFonts w:ascii="ＭＳ 明朝" w:hAnsi="ＭＳ 明朝"/>
              </w:rPr>
              <w:t>当該利用者へのサービスについて利用者から十分な評価がある居宅介護従業者)が、新規に採用した従業者に対し、適切な指導を行うものとする。</w:t>
            </w:r>
          </w:p>
          <w:p w:rsidR="0005373B" w:rsidRPr="006668E5" w:rsidRDefault="0005373B" w:rsidP="0005373B">
            <w:pPr>
              <w:kinsoku w:val="0"/>
              <w:autoSpaceDE w:val="0"/>
              <w:autoSpaceDN w:val="0"/>
              <w:adjustRightInd w:val="0"/>
              <w:snapToGrid w:val="0"/>
              <w:ind w:leftChars="100" w:left="210"/>
              <w:rPr>
                <w:rFonts w:ascii="ＭＳ 明朝" w:hAnsi="ＭＳ 明朝"/>
              </w:rPr>
            </w:pPr>
            <w:r w:rsidRPr="006668E5">
              <w:rPr>
                <w:rFonts w:ascii="ＭＳ 明朝" w:hAnsi="ＭＳ 明朝"/>
              </w:rPr>
              <w:t>㈡　人材要件</w:t>
            </w:r>
          </w:p>
          <w:p w:rsidR="0005373B" w:rsidRPr="006668E5" w:rsidRDefault="0005373B" w:rsidP="0005373B">
            <w:pPr>
              <w:kinsoku w:val="0"/>
              <w:autoSpaceDE w:val="0"/>
              <w:autoSpaceDN w:val="0"/>
              <w:adjustRightInd w:val="0"/>
              <w:snapToGrid w:val="0"/>
              <w:ind w:leftChars="100" w:left="210" w:firstLineChars="100" w:firstLine="210"/>
              <w:rPr>
                <w:rFonts w:ascii="ＭＳ 明朝" w:hAnsi="ＭＳ 明朝"/>
              </w:rPr>
            </w:pPr>
            <w:r w:rsidRPr="006668E5">
              <w:rPr>
                <w:rFonts w:ascii="ＭＳ 明朝" w:hAnsi="ＭＳ 明朝"/>
              </w:rPr>
              <w:t>ア</w:t>
            </w:r>
            <w:r w:rsidR="002B01B9" w:rsidRPr="006668E5">
              <w:rPr>
                <w:rFonts w:ascii="ＭＳ 明朝" w:hAnsi="ＭＳ 明朝"/>
              </w:rPr>
              <w:t xml:space="preserve">　</w:t>
            </w:r>
            <w:r w:rsidRPr="006668E5">
              <w:rPr>
                <w:rFonts w:ascii="ＭＳ 明朝" w:hAnsi="ＭＳ 明朝"/>
              </w:rPr>
              <w:t>居宅介護従業者要件</w:t>
            </w:r>
          </w:p>
          <w:p w:rsidR="002B01B9" w:rsidRPr="006668E5" w:rsidRDefault="0005373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第543号告示第１号イ(6)の介護福祉士、実務者研修修了者、介護職員基礎研修課程修了者及び１級課程修了者の割合については、前年度(３月を除く。)又は届出日の属する月の前３月の１月当たりの実績の平均について、常勤換算方法により算出した数を用いて算出するものとする。</w:t>
            </w:r>
          </w:p>
          <w:p w:rsidR="002B01B9" w:rsidRPr="006668E5" w:rsidRDefault="0005373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なお、介護福祉士、実務者研修修了者又は介護職員基礎研修課程修了者若しくは１級課程修了者とは、各月の前月の末日時点で資格を取得している又は研修の課程を修了している者とすること。</w:t>
            </w:r>
          </w:p>
          <w:p w:rsidR="002B01B9" w:rsidRPr="006668E5" w:rsidRDefault="0005373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看護師等の資格を有する者については、１級課程の全科</w:t>
            </w:r>
            <w:r w:rsidRPr="006668E5">
              <w:rPr>
                <w:rFonts w:ascii="ＭＳ 明朝" w:hAnsi="ＭＳ 明朝"/>
              </w:rPr>
              <w:lastRenderedPageBreak/>
              <w:t>目を免除することが可能とされていたことから、１級課程又は居宅介護職員初任者研修課程を修了したとされた看護師等については、同(6)の要件に含むものとする。</w:t>
            </w:r>
          </w:p>
          <w:p w:rsidR="002B01B9" w:rsidRPr="006668E5" w:rsidRDefault="0005373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また、同(6)の「常勤の居宅介護従業者」とは、サービス提供時間に含まれるすべての常勤の居宅介護従業者が対象となる。</w:t>
            </w:r>
          </w:p>
          <w:p w:rsidR="006E192B" w:rsidRPr="006668E5" w:rsidRDefault="0005373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なお、常勤の居宅介護従業者とは、事業所で定めた勤務時間(１週間に勤務すべき時間数が32時間を下回る場合は32時間を基本とする。)のすべてを勤務している居宅介護従業者をいう。</w:t>
            </w:r>
          </w:p>
          <w:p w:rsidR="0005373B" w:rsidRPr="006668E5" w:rsidRDefault="0005373B" w:rsidP="0005373B">
            <w:pPr>
              <w:kinsoku w:val="0"/>
              <w:autoSpaceDE w:val="0"/>
              <w:autoSpaceDN w:val="0"/>
              <w:adjustRightInd w:val="0"/>
              <w:snapToGrid w:val="0"/>
              <w:ind w:leftChars="100" w:left="210" w:firstLineChars="100" w:firstLine="210"/>
            </w:pPr>
            <w:r w:rsidRPr="006668E5">
              <w:t>イ　サービス提供責任者要件</w:t>
            </w:r>
          </w:p>
          <w:p w:rsidR="002B01B9" w:rsidRPr="006668E5" w:rsidRDefault="0005373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第543号告示第１号イ(7)の「実務経験」は、サービス提供責任者としての従事期間ではなく、在宅や施設を問わず介護に関する業務に従事した期間をいうものであり、資格取得又は研修修了前の従事期間も含めるものとする。</w:t>
            </w:r>
          </w:p>
          <w:p w:rsidR="002B01B9" w:rsidRPr="006668E5" w:rsidRDefault="0005373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５年以上の実務経験を有する実務者研修修了者、介護職員基礎研修修了者若しくは１級課程修了者」について、看護師等の資格を有する者については、１級課程の全科目を免除することが可能とされていたことから、</w:t>
            </w:r>
            <w:r w:rsidR="00FF17DB" w:rsidRPr="006668E5">
              <w:rPr>
                <w:rFonts w:ascii="ＭＳ 明朝" w:hAnsi="ＭＳ 明朝"/>
              </w:rPr>
              <w:t>１</w:t>
            </w:r>
            <w:r w:rsidRPr="006668E5">
              <w:rPr>
                <w:rFonts w:ascii="ＭＳ 明朝" w:hAnsi="ＭＳ 明朝"/>
              </w:rPr>
              <w:t>級課程又は居宅介護職員初任者研修課程を修了したとされた看護師等については、同</w:t>
            </w:r>
            <w:r w:rsidRPr="006668E5">
              <w:rPr>
                <w:rFonts w:ascii="ＭＳ 明朝" w:hAnsi="ＭＳ 明朝" w:cs="ＭＳ 明朝" w:hint="eastAsia"/>
              </w:rPr>
              <w:t>⑺</w:t>
            </w:r>
            <w:r w:rsidRPr="006668E5">
              <w:rPr>
                <w:rFonts w:ascii="ＭＳ 明朝" w:hAnsi="ＭＳ 明朝"/>
              </w:rPr>
              <w:t>の要件に含むものとする。</w:t>
            </w:r>
          </w:p>
          <w:p w:rsidR="002B01B9" w:rsidRPr="006668E5" w:rsidRDefault="0005373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また、同(8)については、指定障害福祉サービス基準第</w:t>
            </w:r>
            <w:r w:rsidR="00FF17DB" w:rsidRPr="006668E5">
              <w:rPr>
                <w:rFonts w:ascii="ＭＳ 明朝" w:hAnsi="ＭＳ 明朝"/>
              </w:rPr>
              <w:t>５</w:t>
            </w:r>
            <w:r w:rsidRPr="006668E5">
              <w:rPr>
                <w:rFonts w:ascii="ＭＳ 明朝" w:hAnsi="ＭＳ 明朝"/>
              </w:rPr>
              <w:t>条第</w:t>
            </w:r>
            <w:r w:rsidR="00FF17DB" w:rsidRPr="006668E5">
              <w:rPr>
                <w:rFonts w:ascii="ＭＳ 明朝" w:hAnsi="ＭＳ 明朝"/>
              </w:rPr>
              <w:t>２</w:t>
            </w:r>
            <w:r w:rsidRPr="006668E5">
              <w:rPr>
                <w:rFonts w:ascii="ＭＳ 明朝" w:hAnsi="ＭＳ 明朝"/>
              </w:rPr>
              <w:t>項の規定により常勤のサービス提供責任者を</w:t>
            </w:r>
            <w:r w:rsidR="00FF17DB" w:rsidRPr="006668E5">
              <w:rPr>
                <w:rFonts w:ascii="ＭＳ 明朝" w:hAnsi="ＭＳ 明朝"/>
              </w:rPr>
              <w:t>２</w:t>
            </w:r>
            <w:r w:rsidRPr="006668E5">
              <w:rPr>
                <w:rFonts w:ascii="ＭＳ 明朝" w:hAnsi="ＭＳ 明朝"/>
              </w:rPr>
              <w:t>人配置することとされている事業所において、同項ただし書により常勤のサービス提供責任者を</w:t>
            </w:r>
            <w:r w:rsidR="00FF17DB" w:rsidRPr="006668E5">
              <w:rPr>
                <w:rFonts w:ascii="ＭＳ 明朝" w:hAnsi="ＭＳ 明朝"/>
              </w:rPr>
              <w:t>１</w:t>
            </w:r>
            <w:r w:rsidRPr="006668E5">
              <w:rPr>
                <w:rFonts w:ascii="ＭＳ 明朝" w:hAnsi="ＭＳ 明朝"/>
              </w:rPr>
              <w:t>人配置し、非常勤のサービス提供責任者を常勤換算方法で必要とされる員数配置することで基準を満たすことになるが、本要件を満たすためには、常勤のサービス提供責任者を</w:t>
            </w:r>
            <w:r w:rsidR="00FF17DB" w:rsidRPr="006668E5">
              <w:rPr>
                <w:rFonts w:ascii="ＭＳ 明朝" w:hAnsi="ＭＳ 明朝"/>
              </w:rPr>
              <w:t>２</w:t>
            </w:r>
            <w:r w:rsidRPr="006668E5">
              <w:rPr>
                <w:rFonts w:ascii="ＭＳ 明朝" w:hAnsi="ＭＳ 明朝"/>
              </w:rPr>
              <w:t>人以上配置しなければならないとしているものである。</w:t>
            </w:r>
          </w:p>
          <w:p w:rsidR="0005373B" w:rsidRPr="006668E5" w:rsidRDefault="0005373B" w:rsidP="002B01B9">
            <w:pPr>
              <w:kinsoku w:val="0"/>
              <w:autoSpaceDE w:val="0"/>
              <w:autoSpaceDN w:val="0"/>
              <w:adjustRightInd w:val="0"/>
              <w:snapToGrid w:val="0"/>
              <w:ind w:leftChars="300" w:left="630" w:firstLineChars="100" w:firstLine="210"/>
              <w:rPr>
                <w:rFonts w:ascii="ＭＳ 明朝" w:hAnsi="ＭＳ 明朝"/>
              </w:rPr>
            </w:pPr>
            <w:r w:rsidRPr="006668E5">
              <w:rPr>
                <w:rFonts w:ascii="ＭＳ 明朝" w:hAnsi="ＭＳ 明朝"/>
              </w:rPr>
              <w:t>なお、同号ニ(3)については、指定障害福祉サービス基準第</w:t>
            </w:r>
            <w:r w:rsidR="00FF17DB" w:rsidRPr="006668E5">
              <w:rPr>
                <w:rFonts w:ascii="ＭＳ 明朝" w:hAnsi="ＭＳ 明朝"/>
              </w:rPr>
              <w:t>５</w:t>
            </w:r>
            <w:r w:rsidRPr="006668E5">
              <w:rPr>
                <w:rFonts w:ascii="ＭＳ 明朝" w:hAnsi="ＭＳ 明朝"/>
              </w:rPr>
              <w:t>条第</w:t>
            </w:r>
            <w:r w:rsidR="00FF17DB" w:rsidRPr="006668E5">
              <w:rPr>
                <w:rFonts w:ascii="ＭＳ 明朝" w:hAnsi="ＭＳ 明朝"/>
              </w:rPr>
              <w:t>２</w:t>
            </w:r>
            <w:r w:rsidRPr="006668E5">
              <w:rPr>
                <w:rFonts w:ascii="ＭＳ 明朝" w:hAnsi="ＭＳ 明朝"/>
              </w:rPr>
              <w:t>項の規定により配置されることとされている常勤のサービス提供責任者が</w:t>
            </w:r>
            <w:r w:rsidR="00FF17DB" w:rsidRPr="006668E5">
              <w:rPr>
                <w:rFonts w:ascii="ＭＳ 明朝" w:hAnsi="ＭＳ 明朝"/>
              </w:rPr>
              <w:t>２</w:t>
            </w:r>
            <w:r w:rsidRPr="006668E5">
              <w:rPr>
                <w:rFonts w:ascii="ＭＳ 明朝" w:hAnsi="ＭＳ 明朝"/>
              </w:rPr>
              <w:t>人以下の指定居宅介護事業所又は共生型居宅介護事業所であって、基準により配</w:t>
            </w:r>
            <w:r w:rsidRPr="006668E5">
              <w:rPr>
                <w:rFonts w:ascii="ＭＳ 明朝" w:hAnsi="ＭＳ 明朝"/>
              </w:rPr>
              <w:lastRenderedPageBreak/>
              <w:t>置することとされている常勤のサービス提供責任者の数(サービス提供責任者の配</w:t>
            </w:r>
            <w:r w:rsidR="00FF17DB" w:rsidRPr="006668E5">
              <w:rPr>
                <w:rFonts w:ascii="ＭＳ 明朝" w:hAnsi="ＭＳ 明朝"/>
              </w:rPr>
              <w:t>置について、常勤換算方法を採用する事業所を除く。)を上回る数の常勤のサービス提供責任者を１人以上配置しなければならないこととしているものである。</w:t>
            </w:r>
          </w:p>
          <w:p w:rsidR="00FF17DB" w:rsidRPr="006668E5" w:rsidRDefault="00FF17DB" w:rsidP="00FF17DB">
            <w:pPr>
              <w:kinsoku w:val="0"/>
              <w:autoSpaceDE w:val="0"/>
              <w:autoSpaceDN w:val="0"/>
              <w:adjustRightInd w:val="0"/>
              <w:snapToGrid w:val="0"/>
              <w:ind w:leftChars="100" w:left="210"/>
            </w:pPr>
            <w:r w:rsidRPr="006668E5">
              <w:t>㈣　割合の計算方法</w:t>
            </w:r>
          </w:p>
          <w:p w:rsidR="00FF17DB" w:rsidRPr="006668E5" w:rsidRDefault="00FF17DB" w:rsidP="0005373B">
            <w:pPr>
              <w:kinsoku w:val="0"/>
              <w:autoSpaceDE w:val="0"/>
              <w:autoSpaceDN w:val="0"/>
              <w:adjustRightInd w:val="0"/>
              <w:snapToGrid w:val="0"/>
              <w:ind w:leftChars="200" w:left="420" w:firstLineChars="100" w:firstLine="210"/>
              <w:rPr>
                <w:rFonts w:ascii="ＭＳ 明朝" w:hAnsi="ＭＳ 明朝"/>
              </w:rPr>
            </w:pPr>
            <w:r w:rsidRPr="006668E5">
              <w:t>㈡アの職員の割合及び㈢の利用実人員の割合の計算は、次の取</w:t>
            </w:r>
            <w:r w:rsidRPr="006668E5">
              <w:rPr>
                <w:rFonts w:ascii="ＭＳ 明朝" w:hAnsi="ＭＳ 明朝"/>
              </w:rPr>
              <w:t>扱いによるものとする。</w:t>
            </w:r>
          </w:p>
          <w:p w:rsidR="00FF17DB" w:rsidRPr="006668E5" w:rsidRDefault="00FF17DB" w:rsidP="00FF17DB">
            <w:pPr>
              <w:kinsoku w:val="0"/>
              <w:autoSpaceDE w:val="0"/>
              <w:autoSpaceDN w:val="0"/>
              <w:adjustRightInd w:val="0"/>
              <w:snapToGrid w:val="0"/>
              <w:ind w:leftChars="300" w:left="840" w:hangingChars="100" w:hanging="210"/>
              <w:rPr>
                <w:rFonts w:ascii="ＭＳ 明朝" w:hAnsi="ＭＳ 明朝"/>
              </w:rPr>
            </w:pPr>
            <w:r w:rsidRPr="006668E5">
              <w:rPr>
                <w:rFonts w:ascii="ＭＳ 明朝" w:hAnsi="ＭＳ 明朝"/>
              </w:rPr>
              <w:t>ア　前年度の実績が６月に満たない事業所(新たに事業を開始し、又は再開した事業所を含む。)については、前年度の実績による加算の届出はできないものとする。</w:t>
            </w:r>
          </w:p>
          <w:p w:rsidR="00FF17DB" w:rsidRPr="006668E5" w:rsidRDefault="00FF17DB" w:rsidP="00FF17DB">
            <w:pPr>
              <w:kinsoku w:val="0"/>
              <w:autoSpaceDE w:val="0"/>
              <w:autoSpaceDN w:val="0"/>
              <w:adjustRightInd w:val="0"/>
              <w:snapToGrid w:val="0"/>
              <w:ind w:leftChars="300" w:left="840" w:hangingChars="100" w:hanging="210"/>
              <w:rPr>
                <w:rFonts w:ascii="ＭＳ 明朝" w:hAnsi="ＭＳ 明朝"/>
              </w:rPr>
            </w:pPr>
            <w:r w:rsidRPr="006668E5">
              <w:rPr>
                <w:rFonts w:ascii="ＭＳ 明朝" w:hAnsi="ＭＳ 明朝"/>
              </w:rPr>
              <w:t>イ　前３月の実績により届出を行った事業所については、届出を行った月以降においても、直近３月間の職員又は利用者の割合につき、毎月継続的に所定の割合を維持しなければならない。</w:t>
            </w:r>
          </w:p>
          <w:p w:rsidR="00FF17DB" w:rsidRPr="006668E5" w:rsidRDefault="00FF17DB" w:rsidP="00FF17DB">
            <w:pPr>
              <w:kinsoku w:val="0"/>
              <w:autoSpaceDE w:val="0"/>
              <w:autoSpaceDN w:val="0"/>
              <w:adjustRightInd w:val="0"/>
              <w:snapToGrid w:val="0"/>
              <w:ind w:leftChars="400" w:left="840" w:firstLineChars="100" w:firstLine="210"/>
              <w:rPr>
                <w:rFonts w:ascii="ＭＳ 明朝" w:hAnsi="ＭＳ 明朝"/>
              </w:rPr>
            </w:pPr>
            <w:r w:rsidRPr="006668E5">
              <w:rPr>
                <w:rFonts w:ascii="ＭＳ 明朝" w:hAnsi="ＭＳ 明朝"/>
              </w:rPr>
              <w:t>また、その割合については、毎月ごとに記録するものとし、所定の割合を下回った場合については、直ちに第１の５の届出を提出しなければならない。</w:t>
            </w:r>
          </w:p>
          <w:p w:rsidR="00FF17DB" w:rsidRPr="006668E5" w:rsidRDefault="00FF17DB" w:rsidP="00FF17DB">
            <w:pPr>
              <w:kinsoku w:val="0"/>
              <w:autoSpaceDE w:val="0"/>
              <w:autoSpaceDN w:val="0"/>
              <w:adjustRightInd w:val="0"/>
              <w:snapToGrid w:val="0"/>
              <w:ind w:leftChars="100" w:left="210"/>
              <w:rPr>
                <w:rFonts w:ascii="ＭＳ 明朝" w:hAnsi="ＭＳ 明朝"/>
              </w:rPr>
            </w:pPr>
            <w:r w:rsidRPr="006668E5">
              <w:rPr>
                <w:rFonts w:ascii="ＭＳ 明朝" w:hAnsi="ＭＳ 明朝"/>
              </w:rPr>
              <w:t>㈤　経過措置</w:t>
            </w:r>
          </w:p>
          <w:p w:rsidR="00FF17DB" w:rsidRPr="006668E5" w:rsidRDefault="00FF17DB" w:rsidP="00FF17DB">
            <w:pPr>
              <w:kinsoku w:val="0"/>
              <w:autoSpaceDE w:val="0"/>
              <w:autoSpaceDN w:val="0"/>
              <w:adjustRightInd w:val="0"/>
              <w:snapToGrid w:val="0"/>
              <w:ind w:leftChars="200" w:left="420" w:firstLineChars="100" w:firstLine="210"/>
              <w:rPr>
                <w:rFonts w:ascii="ＭＳ 明朝" w:hAnsi="ＭＳ 明朝"/>
              </w:rPr>
            </w:pPr>
            <w:r w:rsidRPr="006668E5">
              <w:rPr>
                <w:rFonts w:ascii="ＭＳ 明朝" w:hAnsi="ＭＳ 明朝"/>
              </w:rPr>
              <w:t>令和６年３月31日において第543号告示第１号イ、ハ又はニの適用を受けている事業所に係る同号イ、ハ又はニの適用については、令和９年３月31日までの間、なお従前の例によることができる。</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◎平成21年度障害福祉サービス報酬改定に係るＱ＆Ａ（VOL.3）</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【特定事業所加算】</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問２－２</w:t>
            </w:r>
          </w:p>
          <w:p w:rsidR="001E60FE" w:rsidRPr="006668E5" w:rsidRDefault="001E60FE" w:rsidP="008A006E">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特定事業所加算における「計画的な研修の実施」を行う上での留意事項を示されたい。</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（答）</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研修計画の策定に当たっては、当該計画の期間については定めていないため、当該従業者の技能や経験に応じた適切な期間を設</w:t>
            </w:r>
            <w:r w:rsidRPr="006668E5">
              <w:rPr>
                <w:rFonts w:ascii="ＭＳ 明朝" w:hAnsi="ＭＳ 明朝" w:hint="eastAsia"/>
                <w:color w:val="000000" w:themeColor="text1"/>
              </w:rPr>
              <w:lastRenderedPageBreak/>
              <w:t>定する等、柔軟な計画策定をされたい。</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また、計画の策定については、全体像に加えて、従業者ごとに策定することとされているが、この従業者ごとの計画については、職責、経験年数、勤続年数、所有資格及び本人の意向等に応じ、職員をグループ分けして作成することも差し支えない。</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なお、計画については、すべての従業者が概ね１年の間に１回以上、なんらかの研修を実施できるよう策定すること。</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◎平成21年度障害福祉サービス報酬改定に係るＱ＆Ａ（VOL.1）</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【特定事業所加算】</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問２－４</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特定事業所加算の算定要件の一つである「訪問系サービス事業者が実施する健康診断」の取扱いはどうなるのか。また、上記の健康診断を非常勤従業者が自己の希望により自己負担で保健所等において受診した場合や定期的に受診する場合の取扱いはどうなるのか。</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（答）</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事業者が実施する健康診断は、労働安全衛生法と同等の定期健康診断である。健康診断については、労働安全衛生法により定期に実施することが義務付けられた「常時使用する労働者」に該当しない従業者も含めて、少なくとも１年以内ごとに１回、事業主の費用負担により実施するものとする。</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平成２１年度については、当該健康診断等が当該年度中に実施されることが計画されていることをもって足りるものとする。また、年度途中から新規に事業を開始する場合においても、同様の取扱いとする。</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なお、従業者が事業者の指定した医師又は歯科医師が行う健康診断を受診することを希望せず、他の医師又は歯科医師の行う健康診断を受診し、その結果を証明する書面を提出した場合は、健康診断を受診したものとして取り扱って差し支えない。</w:t>
            </w:r>
          </w:p>
          <w:p w:rsidR="009A2831" w:rsidRPr="006668E5" w:rsidRDefault="009A2831" w:rsidP="009C1D8B">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別表第</w:t>
            </w:r>
            <w:r w:rsidR="00CD7630" w:rsidRPr="006668E5">
              <w:rPr>
                <w:rFonts w:ascii="ＭＳ 明朝" w:hAnsi="ＭＳ 明朝" w:hint="eastAsia"/>
                <w:color w:val="000000" w:themeColor="text1"/>
              </w:rPr>
              <w:t>４</w:t>
            </w:r>
            <w:r w:rsidRPr="006668E5">
              <w:rPr>
                <w:rFonts w:ascii="ＭＳ 明朝" w:hAnsi="ＭＳ 明朝" w:hint="eastAsia"/>
                <w:color w:val="000000" w:themeColor="text1"/>
              </w:rPr>
              <w:t>の１</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の注</w:t>
            </w:r>
            <w:r w:rsidR="00CD7630" w:rsidRPr="006668E5">
              <w:rPr>
                <w:rFonts w:ascii="ＭＳ 明朝" w:hAnsi="ＭＳ 明朝" w:hint="eastAsia"/>
                <w:color w:val="000000" w:themeColor="text1"/>
              </w:rPr>
              <w:t>６</w:t>
            </w:r>
            <w:r w:rsidRPr="006668E5">
              <w:rPr>
                <w:rFonts w:ascii="ＭＳ 明朝" w:hAnsi="ＭＳ 明朝"/>
                <w:color w:val="000000" w:themeColor="text1"/>
              </w:rPr>
              <w:t xml:space="preserve">   </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543</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の十三</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913133032"/>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594298148"/>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020472604"/>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444F92">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shd w:val="clear" w:color="auto" w:fill="auto"/>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CD7630" w:rsidRPr="006668E5" w:rsidRDefault="00CD7630" w:rsidP="009C1D8B">
            <w:pPr>
              <w:ind w:left="420" w:hangingChars="200" w:hanging="420"/>
              <w:rPr>
                <w:rFonts w:ascii="ＭＳ 明朝" w:hAnsi="ＭＳ 明朝"/>
                <w:spacing w:val="10"/>
              </w:rPr>
            </w:pPr>
            <w:r w:rsidRPr="006668E5">
              <w:rPr>
                <w:rFonts w:ascii="ＭＳ 明朝" w:hAnsi="ＭＳ 明朝"/>
              </w:rPr>
              <w:t>（８）平成21年厚生労働省告示第176号に規定する「</w:t>
            </w:r>
            <w:r w:rsidRPr="006668E5">
              <w:rPr>
                <w:rFonts w:ascii="ＭＳ 明朝" w:hAnsi="ＭＳ 明朝"/>
                <w:szCs w:val="21"/>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w:t>
            </w:r>
            <w:r w:rsidRPr="006668E5">
              <w:rPr>
                <w:rFonts w:ascii="ＭＳ 明朝" w:hAnsi="ＭＳ 明朝"/>
              </w:rPr>
              <w:t>厚生労働大臣が定める地域」に居住している利用者に対して、指定行動援護事業所又は基準該当行動援護事業所（指定行動援護事業所等）の行動援護従業者が指定行動援護等を行った場合にあっては、</w:t>
            </w:r>
            <w:r w:rsidRPr="006668E5">
              <w:rPr>
                <w:rFonts w:ascii="ＭＳ 明朝" w:hAnsi="ＭＳ 明朝" w:hint="eastAsia"/>
              </w:rPr>
              <w:t>１</w:t>
            </w:r>
            <w:r w:rsidRPr="006668E5">
              <w:rPr>
                <w:rFonts w:ascii="ＭＳ 明朝" w:hAnsi="ＭＳ 明朝"/>
              </w:rPr>
              <w:t>回につき所定単位数の100分の15に相当する単位数を所定単位数に加算しているか。</w:t>
            </w:r>
          </w:p>
          <w:p w:rsidR="00CD7630" w:rsidRPr="006668E5" w:rsidRDefault="00CD7630" w:rsidP="00CD7630">
            <w:pPr>
              <w:rPr>
                <w:rFonts w:ascii="ＭＳ 明朝" w:hAnsi="ＭＳ 明朝"/>
                <w:spacing w:val="10"/>
              </w:rPr>
            </w:pPr>
          </w:p>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告第176号）</w:t>
            </w:r>
          </w:p>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一　離島振興法(昭和二十八年法律第七十二号)第二条第一項の規定により指定された離島振興対策実施地域</w:t>
            </w:r>
          </w:p>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二　奄美群島振興開発特別措置法(昭和二十九年法律第百八十九号)第一条に規定する奄美群島</w:t>
            </w:r>
          </w:p>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三　豪雪地帯対策特別措置法(昭和三十七年法律第七十三号)第二条第二項の規定により指定された特別豪雪地帯</w:t>
            </w:r>
          </w:p>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四　辺地に係る公共的施設の総合整備のための財政上の特別措置等に関する法律(昭和三十七年法律第八十八号)第二条第一項に規定する辺地</w:t>
            </w:r>
          </w:p>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五　山村振興法(昭和四十年法律第六十四号)第七条第一項の規定により指定された振興山村</w:t>
            </w:r>
          </w:p>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六　小笠原諸島振興開発特別措置法(昭和四十四年法律第七十九号)第四条第一項に規定する小笠原諸島</w:t>
            </w:r>
          </w:p>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七　半島振興法(昭和六十年法律第六十三号)第二条第一項の規定により指定された半島振興対策実施地域</w:t>
            </w:r>
          </w:p>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八　特定農山村地域における農林業等の活性化のための基盤整備の促進に関する法律(平成五年法律第七十二号)第二条第一</w:t>
            </w:r>
            <w:r w:rsidRPr="006668E5">
              <w:rPr>
                <w:rFonts w:ascii="ＭＳ 明朝" w:hAnsi="ＭＳ 明朝" w:hint="eastAsia"/>
                <w:color w:val="000000" w:themeColor="text1"/>
              </w:rPr>
              <w:lastRenderedPageBreak/>
              <w:t>項に規定する特定農山村地域</w:t>
            </w:r>
          </w:p>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九　過疎地域の持続的発展の支援に関する特別措置法(令和三年法律第十九号)第二条第一項に規定する過疎地域</w:t>
            </w:r>
          </w:p>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十　沖縄振興特別措置法(平成十四年法律第十四号)第三条第三号に規定する離島</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◎留意事項通知第２の２の（４）</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⑧　特別地域加算の取扱いについて</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報酬告示第４の注７の特別地域加算については、２の(１)の</w:t>
            </w:r>
            <w:r w:rsidR="00074C36" w:rsidRPr="006668E5">
              <w:rPr>
                <w:rFonts w:ascii="ＭＳ 明朝" w:hAnsi="ＭＳ 明朝" w:hint="eastAsia"/>
                <w:color w:val="000000" w:themeColor="text1"/>
              </w:rPr>
              <w:t>⑮</w:t>
            </w:r>
            <w:r w:rsidRPr="006668E5">
              <w:rPr>
                <w:rFonts w:ascii="ＭＳ 明朝" w:hAnsi="ＭＳ 明朝" w:hint="eastAsia"/>
                <w:color w:val="000000" w:themeColor="text1"/>
              </w:rPr>
              <w:t>の規定を準用する。</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◎留意事項通知第２の２の（１）</w:t>
            </w:r>
          </w:p>
          <w:p w:rsidR="001E60FE" w:rsidRPr="006668E5" w:rsidRDefault="00074C36"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t>⑮</w:t>
            </w:r>
            <w:r w:rsidR="001E60FE" w:rsidRPr="006668E5">
              <w:rPr>
                <w:rFonts w:ascii="ＭＳ 明朝" w:hAnsi="ＭＳ 明朝" w:hint="eastAsia"/>
                <w:color w:val="000000" w:themeColor="text1"/>
              </w:rPr>
              <w:t xml:space="preserve">　特別地域加算の取扱いについて</w:t>
            </w:r>
          </w:p>
          <w:p w:rsidR="001E60FE" w:rsidRPr="006668E5" w:rsidRDefault="001E60FE" w:rsidP="008A006E">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特別地域加算を算定する利用者に対して、指定障害福祉サービス基準第31条第５号に規定する通常の事業の実施地域を越えてサービス提供した場合、指定障害福祉サービス基準第21条第３項に規定する交通費の支払いを受けることはできないこととする。</w:t>
            </w:r>
          </w:p>
        </w:tc>
        <w:tc>
          <w:tcPr>
            <w:tcW w:w="1701"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別表第</w:t>
            </w:r>
            <w:r w:rsidR="00CD7630" w:rsidRPr="006668E5">
              <w:rPr>
                <w:rFonts w:ascii="ＭＳ 明朝" w:hAnsi="ＭＳ 明朝" w:hint="eastAsia"/>
                <w:color w:val="000000" w:themeColor="text1"/>
              </w:rPr>
              <w:t>４</w:t>
            </w:r>
            <w:r w:rsidRPr="006668E5">
              <w:rPr>
                <w:rFonts w:ascii="ＭＳ 明朝" w:hAnsi="ＭＳ 明朝" w:hint="eastAsia"/>
                <w:color w:val="000000" w:themeColor="text1"/>
              </w:rPr>
              <w:t>の１</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の注</w:t>
            </w:r>
            <w:r w:rsidR="00CD7630" w:rsidRPr="006668E5">
              <w:rPr>
                <w:rFonts w:ascii="ＭＳ 明朝" w:hAnsi="ＭＳ 明朝" w:hint="eastAsia"/>
                <w:color w:val="000000" w:themeColor="text1"/>
              </w:rPr>
              <w:t>７</w:t>
            </w:r>
            <w:r w:rsidRPr="006668E5">
              <w:rPr>
                <w:rFonts w:ascii="ＭＳ 明朝" w:hAnsi="ＭＳ 明朝"/>
                <w:color w:val="000000" w:themeColor="text1"/>
              </w:rPr>
              <w:t xml:space="preserve">  </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平</w:t>
            </w:r>
            <w:r w:rsidRPr="006668E5">
              <w:rPr>
                <w:rFonts w:ascii="ＭＳ 明朝" w:hAnsi="ＭＳ 明朝"/>
                <w:color w:val="000000" w:themeColor="text1"/>
              </w:rPr>
              <w:t>21</w:t>
            </w:r>
            <w:r w:rsidRPr="006668E5">
              <w:rPr>
                <w:rFonts w:ascii="ＭＳ 明朝" w:hAnsi="ＭＳ 明朝" w:hint="eastAsia"/>
                <w:color w:val="000000" w:themeColor="text1"/>
              </w:rPr>
              <w:t>厚告</w:t>
            </w:r>
            <w:r w:rsidRPr="006668E5">
              <w:rPr>
                <w:rFonts w:ascii="ＭＳ 明朝" w:hAnsi="ＭＳ 明朝"/>
                <w:color w:val="000000" w:themeColor="text1"/>
              </w:rPr>
              <w:t>176</w:t>
            </w:r>
          </w:p>
          <w:p w:rsidR="001E60FE" w:rsidRPr="006668E5" w:rsidRDefault="001E60FE" w:rsidP="001E60FE">
            <w:pPr>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811780777"/>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627081658"/>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852381816"/>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F142C2" w:rsidRPr="006668E5" w:rsidRDefault="00F142C2" w:rsidP="009C1D8B">
            <w:pPr>
              <w:ind w:left="420" w:hangingChars="200" w:hanging="420"/>
              <w:rPr>
                <w:rFonts w:ascii="ＭＳ 明朝" w:hAnsi="ＭＳ 明朝"/>
                <w:spacing w:val="10"/>
              </w:rPr>
            </w:pPr>
            <w:r w:rsidRPr="006668E5">
              <w:rPr>
                <w:rFonts w:ascii="ＭＳ 明朝" w:hAnsi="ＭＳ 明朝"/>
              </w:rPr>
              <w:t>（９）利用者又はその家族等からの要請に基づき、指定行動援護事業所等のサービス提供責任者が行動援護計画等の変更を行い、当該指定行動援護事業所等の行動援護従業者が当該利用者の行動援護計画等において計画的に訪問することとなっていない指定行動援護等を緊急に行った場合にあっては、利用者</w:t>
            </w:r>
            <w:r w:rsidRPr="006668E5">
              <w:rPr>
                <w:rFonts w:ascii="ＭＳ 明朝" w:hAnsi="ＭＳ 明朝" w:hint="eastAsia"/>
              </w:rPr>
              <w:t>１</w:t>
            </w:r>
            <w:r w:rsidRPr="006668E5">
              <w:rPr>
                <w:rFonts w:ascii="ＭＳ 明朝" w:hAnsi="ＭＳ 明朝"/>
              </w:rPr>
              <w:t>人に対し、</w:t>
            </w:r>
            <w:r w:rsidRPr="006668E5">
              <w:rPr>
                <w:rFonts w:ascii="ＭＳ 明朝" w:hAnsi="ＭＳ 明朝" w:hint="eastAsia"/>
              </w:rPr>
              <w:t>１</w:t>
            </w:r>
            <w:r w:rsidRPr="006668E5">
              <w:rPr>
                <w:rFonts w:ascii="ＭＳ 明朝" w:hAnsi="ＭＳ 明朝"/>
              </w:rPr>
              <w:t>月につき</w:t>
            </w:r>
            <w:r w:rsidRPr="006668E5">
              <w:rPr>
                <w:rFonts w:ascii="ＭＳ 明朝" w:hAnsi="ＭＳ 明朝" w:hint="eastAsia"/>
              </w:rPr>
              <w:t>２</w:t>
            </w:r>
            <w:r w:rsidRPr="006668E5">
              <w:rPr>
                <w:rFonts w:ascii="ＭＳ 明朝" w:hAnsi="ＭＳ 明朝"/>
              </w:rPr>
              <w:t>回を限度として、</w:t>
            </w:r>
            <w:r w:rsidRPr="006668E5">
              <w:rPr>
                <w:rFonts w:ascii="ＭＳ 明朝" w:hAnsi="ＭＳ 明朝" w:hint="eastAsia"/>
              </w:rPr>
              <w:t>１</w:t>
            </w:r>
            <w:r w:rsidRPr="006668E5">
              <w:rPr>
                <w:rFonts w:ascii="ＭＳ 明朝" w:hAnsi="ＭＳ 明朝"/>
              </w:rPr>
              <w:t>回につき100単位を加算しているか。</w:t>
            </w:r>
          </w:p>
          <w:p w:rsidR="00F142C2" w:rsidRPr="006668E5" w:rsidRDefault="00F142C2" w:rsidP="00F142C2">
            <w:pPr>
              <w:rPr>
                <w:rFonts w:ascii="ＭＳ 明朝" w:hAnsi="ＭＳ 明朝"/>
                <w:spacing w:val="10"/>
              </w:rPr>
            </w:pP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◎留意事項通知第２の２の（４）</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⑨　緊急時対応加算の取扱いについて</w:t>
            </w:r>
          </w:p>
          <w:p w:rsidR="001E60FE" w:rsidRPr="006668E5" w:rsidRDefault="001E60FE" w:rsidP="009C1D8B">
            <w:pPr>
              <w:kinsoku w:val="0"/>
              <w:autoSpaceDE w:val="0"/>
              <w:autoSpaceDN w:val="0"/>
              <w:adjustRightInd w:val="0"/>
              <w:snapToGrid w:val="0"/>
              <w:ind w:firstLineChars="100" w:firstLine="210"/>
              <w:rPr>
                <w:rFonts w:ascii="ＭＳ 明朝" w:hAnsi="ＭＳ 明朝"/>
                <w:color w:val="000000" w:themeColor="text1"/>
              </w:rPr>
            </w:pPr>
            <w:r w:rsidRPr="006668E5">
              <w:rPr>
                <w:rFonts w:ascii="ＭＳ 明朝" w:hAnsi="ＭＳ 明朝" w:hint="eastAsia"/>
                <w:color w:val="000000" w:themeColor="text1"/>
              </w:rPr>
              <w:t>報酬告示第４の注８の緊急時対応加算については、２の(１)の</w:t>
            </w:r>
            <w:r w:rsidR="001D6057" w:rsidRPr="006668E5">
              <w:rPr>
                <w:rFonts w:ascii="ＭＳ 明朝" w:hAnsi="ＭＳ 明朝" w:hint="eastAsia"/>
                <w:color w:val="000000" w:themeColor="text1"/>
              </w:rPr>
              <w:t>⑯</w:t>
            </w:r>
            <w:r w:rsidRPr="006668E5">
              <w:rPr>
                <w:rFonts w:ascii="ＭＳ 明朝" w:hAnsi="ＭＳ 明朝" w:hint="eastAsia"/>
                <w:color w:val="000000" w:themeColor="text1"/>
              </w:rPr>
              <w:t>の規定を準用する。</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◎留意事項通知第２の２の（１）</w:t>
            </w:r>
          </w:p>
          <w:p w:rsidR="001E60FE" w:rsidRPr="006668E5" w:rsidRDefault="001D6057" w:rsidP="009C1D8B">
            <w:pPr>
              <w:kinsoku w:val="0"/>
              <w:autoSpaceDE w:val="0"/>
              <w:autoSpaceDN w:val="0"/>
              <w:adjustRightInd w:val="0"/>
              <w:snapToGrid w:val="0"/>
              <w:ind w:left="210" w:hangingChars="100" w:hanging="210"/>
              <w:rPr>
                <w:rFonts w:ascii="ＭＳ 明朝" w:hAnsi="ＭＳ 明朝"/>
                <w:color w:val="000000" w:themeColor="text1"/>
              </w:rPr>
            </w:pPr>
            <w:r w:rsidRPr="006668E5">
              <w:rPr>
                <w:rFonts w:ascii="ＭＳ 明朝" w:hAnsi="ＭＳ 明朝" w:hint="eastAsia"/>
                <w:color w:val="000000" w:themeColor="text1"/>
              </w:rPr>
              <w:lastRenderedPageBreak/>
              <w:t>⑯</w:t>
            </w:r>
            <w:r w:rsidR="001E60FE" w:rsidRPr="006668E5">
              <w:rPr>
                <w:rFonts w:ascii="ＭＳ 明朝" w:hAnsi="ＭＳ 明朝" w:hint="eastAsia"/>
                <w:color w:val="000000" w:themeColor="text1"/>
              </w:rPr>
              <w:t xml:space="preserve">　緊急時対応加算の取扱いについて</w:t>
            </w:r>
          </w:p>
          <w:p w:rsidR="001D6057" w:rsidRPr="006668E5" w:rsidRDefault="001D6057" w:rsidP="009C1D8B">
            <w:pPr>
              <w:kinsoku w:val="0"/>
              <w:autoSpaceDE w:val="0"/>
              <w:autoSpaceDN w:val="0"/>
              <w:adjustRightInd w:val="0"/>
              <w:snapToGrid w:val="0"/>
              <w:ind w:leftChars="100" w:left="420" w:hangingChars="100" w:hanging="210"/>
            </w:pPr>
            <w:r w:rsidRPr="006668E5">
              <w:t>㈠</w:t>
            </w:r>
            <w:r w:rsidRPr="006668E5">
              <w:rPr>
                <w:rFonts w:hint="eastAsia"/>
              </w:rPr>
              <w:t xml:space="preserve">　</w:t>
            </w:r>
            <w:r w:rsidRPr="006668E5">
              <w:t>「緊急に行った場合」とは、居宅介護計画に位置付けられていない居宅介護</w:t>
            </w:r>
            <w:r w:rsidRPr="006668E5">
              <w:rPr>
                <w:rFonts w:hint="eastAsia"/>
              </w:rPr>
              <w:t>（</w:t>
            </w:r>
            <w:r w:rsidRPr="006668E5">
              <w:t>身体介護が中心である場合及び通院等介助</w:t>
            </w:r>
            <w:r w:rsidRPr="006668E5">
              <w:rPr>
                <w:rFonts w:hint="eastAsia"/>
              </w:rPr>
              <w:t>（</w:t>
            </w:r>
            <w:r w:rsidRPr="006668E5">
              <w:t>身体介護を伴う場合</w:t>
            </w:r>
            <w:r w:rsidRPr="006668E5">
              <w:rPr>
                <w:rFonts w:hint="eastAsia"/>
              </w:rPr>
              <w:t>）</w:t>
            </w:r>
            <w:r w:rsidRPr="006668E5">
              <w:t>が中心である場合に限る。</w:t>
            </w:r>
            <w:r w:rsidRPr="006668E5">
              <w:rPr>
                <w:rFonts w:hint="eastAsia"/>
              </w:rPr>
              <w:t>）</w:t>
            </w:r>
            <w:r w:rsidRPr="006668E5">
              <w:t>を、利用者又はその家族等から要請を受けてから</w:t>
            </w:r>
            <w:r w:rsidRPr="006668E5">
              <w:t>24</w:t>
            </w:r>
            <w:r w:rsidRPr="006668E5">
              <w:t>時間以内に行った場合をいうも</w:t>
            </w:r>
            <w:r w:rsidRPr="006668E5">
              <w:t xml:space="preserve"> </w:t>
            </w:r>
            <w:r w:rsidRPr="006668E5">
              <w:t>のとする。</w:t>
            </w:r>
          </w:p>
          <w:p w:rsidR="001D6057" w:rsidRPr="006668E5" w:rsidRDefault="001D6057" w:rsidP="009C1D8B">
            <w:pPr>
              <w:kinsoku w:val="0"/>
              <w:autoSpaceDE w:val="0"/>
              <w:autoSpaceDN w:val="0"/>
              <w:adjustRightInd w:val="0"/>
              <w:snapToGrid w:val="0"/>
              <w:ind w:leftChars="100" w:left="420" w:hangingChars="100" w:hanging="210"/>
            </w:pPr>
            <w:r w:rsidRPr="006668E5">
              <w:t>㈡</w:t>
            </w:r>
            <w:r w:rsidRPr="006668E5">
              <w:rPr>
                <w:rFonts w:hint="eastAsia"/>
              </w:rPr>
              <w:t xml:space="preserve">　</w:t>
            </w:r>
            <w:r w:rsidRPr="006668E5">
              <w:t>当該加算は、</w:t>
            </w:r>
            <w:r w:rsidRPr="006668E5">
              <w:rPr>
                <w:rFonts w:hint="eastAsia"/>
              </w:rPr>
              <w:t>１</w:t>
            </w:r>
            <w:r w:rsidRPr="006668E5">
              <w:t>回の要請につき</w:t>
            </w:r>
            <w:r w:rsidRPr="006668E5">
              <w:rPr>
                <w:rFonts w:hint="eastAsia"/>
              </w:rPr>
              <w:t>１</w:t>
            </w:r>
            <w:r w:rsidRPr="006668E5">
              <w:t>回を限度として算定できるものとする。</w:t>
            </w:r>
          </w:p>
          <w:p w:rsidR="001D6057" w:rsidRPr="006668E5" w:rsidRDefault="001D6057" w:rsidP="009C1D8B">
            <w:pPr>
              <w:kinsoku w:val="0"/>
              <w:autoSpaceDE w:val="0"/>
              <w:autoSpaceDN w:val="0"/>
              <w:adjustRightInd w:val="0"/>
              <w:snapToGrid w:val="0"/>
              <w:ind w:leftChars="100" w:left="420" w:hangingChars="100" w:hanging="210"/>
            </w:pPr>
            <w:r w:rsidRPr="006668E5">
              <w:t>㈢</w:t>
            </w:r>
            <w:r w:rsidRPr="006668E5">
              <w:rPr>
                <w:rFonts w:hint="eastAsia"/>
              </w:rPr>
              <w:t xml:space="preserve">　</w:t>
            </w:r>
            <w:r w:rsidRPr="006668E5">
              <w:t>当該加算の対象となる居宅介護の所要時間については、</w:t>
            </w:r>
            <w:r w:rsidRPr="006668E5">
              <w:rPr>
                <w:rFonts w:ascii="ＭＳ 明朝" w:hAnsi="ＭＳ 明朝" w:cs="ＭＳ 明朝" w:hint="eastAsia"/>
              </w:rPr>
              <w:t>③</w:t>
            </w:r>
            <w:r w:rsidRPr="006668E5">
              <w:t>㈠及び㈢の規定は適用されないものとする。したがって、所要時間が</w:t>
            </w:r>
            <w:r w:rsidRPr="006668E5">
              <w:t>20</w:t>
            </w:r>
            <w:r w:rsidRPr="006668E5">
              <w:t>分未満であっても、</w:t>
            </w:r>
            <w:r w:rsidRPr="006668E5">
              <w:t>30</w:t>
            </w:r>
            <w:r w:rsidRPr="006668E5">
              <w:t>分未満の身体介護中心型の所定単位数の算定及び当該加算の算定は可能であり、当該加算の対象となる居宅介護と当該居宅介護の前後に行われた居宅介護の間隔が</w:t>
            </w:r>
            <w:r w:rsidRPr="006668E5">
              <w:rPr>
                <w:rFonts w:hint="eastAsia"/>
              </w:rPr>
              <w:t>２</w:t>
            </w:r>
            <w:r w:rsidRPr="006668E5">
              <w:t>時間未満であった場合であっても、それぞれの所要時間に応じた所定単位数を算定する</w:t>
            </w:r>
            <w:r w:rsidRPr="006668E5">
              <w:rPr>
                <w:rFonts w:hint="eastAsia"/>
              </w:rPr>
              <w:t>（</w:t>
            </w:r>
            <w:r w:rsidRPr="006668E5">
              <w:t>所要時間を合算する必要はない</w:t>
            </w:r>
            <w:r w:rsidRPr="006668E5">
              <w:rPr>
                <w:rFonts w:hint="eastAsia"/>
              </w:rPr>
              <w:t>）</w:t>
            </w:r>
            <w:r w:rsidRPr="006668E5">
              <w:t>ものとする。</w:t>
            </w:r>
          </w:p>
          <w:p w:rsidR="001D6057" w:rsidRPr="006668E5" w:rsidRDefault="001D6057" w:rsidP="009C1D8B">
            <w:pPr>
              <w:kinsoku w:val="0"/>
              <w:autoSpaceDE w:val="0"/>
              <w:autoSpaceDN w:val="0"/>
              <w:adjustRightInd w:val="0"/>
              <w:snapToGrid w:val="0"/>
              <w:ind w:leftChars="100" w:left="420" w:hangingChars="100" w:hanging="210"/>
            </w:pPr>
            <w:r w:rsidRPr="006668E5">
              <w:t>㈣</w:t>
            </w:r>
            <w:r w:rsidRPr="006668E5">
              <w:rPr>
                <w:rFonts w:hint="eastAsia"/>
              </w:rPr>
              <w:t xml:space="preserve">　</w:t>
            </w:r>
            <w:r w:rsidRPr="006668E5">
              <w:t>緊急時対応加算の対象となる指定居宅介護等の提供を行った場合は、指定障害福祉サービス基準第</w:t>
            </w:r>
            <w:r w:rsidRPr="006668E5">
              <w:rPr>
                <w:rFonts w:hint="eastAsia"/>
              </w:rPr>
              <w:t>1</w:t>
            </w:r>
            <w:r w:rsidRPr="006668E5">
              <w:t>9</w:t>
            </w:r>
            <w:r w:rsidRPr="006668E5">
              <w:t>条に基づき、要請のあった時間、要請の内容、当該居宅介護の提供時刻及び緊急時対応加算の算定対象である旨等を記録するものとする。</w:t>
            </w:r>
          </w:p>
          <w:p w:rsidR="001D6057" w:rsidRPr="006668E5" w:rsidRDefault="001D6057" w:rsidP="009C1D8B">
            <w:pPr>
              <w:kinsoku w:val="0"/>
              <w:autoSpaceDE w:val="0"/>
              <w:autoSpaceDN w:val="0"/>
              <w:adjustRightInd w:val="0"/>
              <w:snapToGrid w:val="0"/>
              <w:ind w:leftChars="100" w:left="420" w:hangingChars="100" w:hanging="210"/>
            </w:pPr>
            <w:r w:rsidRPr="006668E5">
              <w:t>㈤</w:t>
            </w:r>
            <w:r w:rsidRPr="006668E5">
              <w:rPr>
                <w:rFonts w:hint="eastAsia"/>
              </w:rPr>
              <w:t xml:space="preserve">　</w:t>
            </w:r>
            <w:r w:rsidRPr="006668E5">
              <w:t>市町村により地域生活支援拠点等（法第</w:t>
            </w:r>
            <w:r w:rsidRPr="006668E5">
              <w:rPr>
                <w:rFonts w:ascii="ＭＳ 明朝" w:hAnsi="ＭＳ 明朝"/>
              </w:rPr>
              <w:t>77</w:t>
            </w:r>
            <w:r w:rsidRPr="006668E5">
              <w:t>条第４項に規定する地域生活支援拠点等をいう。以下同じ。）として位置付けられていること並びに市町村及び法第</w:t>
            </w:r>
            <w:r w:rsidRPr="006668E5">
              <w:rPr>
                <w:rFonts w:ascii="ＭＳ 明朝" w:hAnsi="ＭＳ 明朝"/>
              </w:rPr>
              <w:t>77</w:t>
            </w:r>
            <w:r w:rsidRPr="006668E5">
              <w:t>条第３項第１号に規定する関係機関（以下「拠点関係機関」という。</w:t>
            </w:r>
            <w:r w:rsidRPr="006668E5">
              <w:rPr>
                <w:rFonts w:hint="eastAsia"/>
              </w:rPr>
              <w:t>）</w:t>
            </w:r>
            <w:r w:rsidRPr="006668E5">
              <w:t>との連携及び調整に従事する者（以下「連携担当者」という。</w:t>
            </w:r>
            <w:r w:rsidRPr="006668E5">
              <w:rPr>
                <w:rFonts w:hint="eastAsia"/>
              </w:rPr>
              <w:t>）</w:t>
            </w:r>
            <w:r w:rsidRPr="006668E5">
              <w:t>を１名以上配置していることを都道府県知事又は市町村長に届け出た指定居宅介護事業所等の場合、１回につき定める単位数に、さらに</w:t>
            </w:r>
            <w:r w:rsidRPr="006668E5">
              <w:rPr>
                <w:rFonts w:ascii="ＭＳ 明朝" w:hAnsi="ＭＳ 明朝"/>
              </w:rPr>
              <w:t>50</w:t>
            </w:r>
            <w:r w:rsidRPr="006668E5">
              <w:t>単位を加算するものとする。</w:t>
            </w:r>
          </w:p>
          <w:p w:rsidR="00C00AEF" w:rsidRPr="006668E5" w:rsidRDefault="001D6057" w:rsidP="009C1D8B">
            <w:pPr>
              <w:kinsoku w:val="0"/>
              <w:autoSpaceDE w:val="0"/>
              <w:autoSpaceDN w:val="0"/>
              <w:adjustRightInd w:val="0"/>
              <w:snapToGrid w:val="0"/>
              <w:ind w:leftChars="200" w:left="420" w:firstLineChars="100" w:firstLine="210"/>
            </w:pPr>
            <w:r w:rsidRPr="006668E5">
              <w:t>なお、市町村が当該事業所を地域生活支援拠点等として位置付けるに当たっては、地域生活支援拠点等の整備主体である市町村と事業所とで事前に協議し、当該事業所から市町村に対して地域生活支援拠点等の機能を担う届出等を提出し</w:t>
            </w:r>
            <w:r w:rsidRPr="006668E5">
              <w:lastRenderedPageBreak/>
              <w:t>た後に、市町村から事業者に対して地域生活支援拠点等の機能を担うことを通知等により確認するとともに、市町村及び事業者は、協議会（法第</w:t>
            </w:r>
            <w:r w:rsidRPr="006668E5">
              <w:t>89</w:t>
            </w:r>
            <w:r w:rsidRPr="006668E5">
              <w:t>条の３第１項に規定する協議会をいう。以下同じ。）等の協議の場で共有するなど、地域生活支援拠点等に位置付けられたことを積極的に周知すること。</w:t>
            </w:r>
            <w:r w:rsidRPr="006668E5">
              <w:t xml:space="preserve"> </w:t>
            </w:r>
          </w:p>
          <w:p w:rsidR="001D6057" w:rsidRPr="006668E5" w:rsidRDefault="001D6057" w:rsidP="009C1D8B">
            <w:pPr>
              <w:kinsoku w:val="0"/>
              <w:autoSpaceDE w:val="0"/>
              <w:autoSpaceDN w:val="0"/>
              <w:adjustRightInd w:val="0"/>
              <w:snapToGrid w:val="0"/>
              <w:ind w:leftChars="200" w:left="420" w:firstLineChars="100" w:firstLine="210"/>
            </w:pPr>
            <w:r w:rsidRPr="006668E5">
              <w:t>さらに、連携担当者は、緊急時の対応における連携のみではなく、平時から地域生活支援拠点等のコーディネート機能を担う相談支援事業所等の拠点関係機関との情報連携に努めることとし、行政機関や３の</w:t>
            </w:r>
            <w:r w:rsidRPr="006668E5">
              <w:rPr>
                <w:rFonts w:ascii="ＭＳ 明朝" w:hAnsi="ＭＳ 明朝" w:cs="ＭＳ 明朝" w:hint="eastAsia"/>
              </w:rPr>
              <w:t>⑺</w:t>
            </w:r>
            <w:r w:rsidRPr="006668E5">
              <w:t>の</w:t>
            </w:r>
            <w:r w:rsidRPr="006668E5">
              <w:rPr>
                <w:rFonts w:ascii="ＭＳ 明朝" w:hAnsi="ＭＳ 明朝" w:cs="ＭＳ 明朝" w:hint="eastAsia"/>
              </w:rPr>
              <w:t>⑤</w:t>
            </w:r>
            <w:r w:rsidRPr="006668E5">
              <w:t>の㈠に規定する拠点コーディネーターとの日常的な情報連携や地域における地域生活支援拠点等に係る会議体や協議会へ積極的に参画すること。</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1E60FE" w:rsidP="001E60FE">
            <w:pPr>
              <w:rPr>
                <w:rFonts w:ascii="ＭＳ 明朝" w:hAnsi="ＭＳ 明朝"/>
                <w:color w:val="000000" w:themeColor="text1"/>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s="ＭＳ 明朝"/>
                <w:color w:val="000000" w:themeColor="text1"/>
              </w:rPr>
            </w:pPr>
            <w:r w:rsidRPr="006668E5">
              <w:rPr>
                <w:rFonts w:ascii="ＭＳ 明朝" w:hAnsi="ＭＳ 明朝" w:hint="eastAsia"/>
                <w:color w:val="000000" w:themeColor="text1"/>
              </w:rPr>
              <w:t>別表第</w:t>
            </w:r>
            <w:r w:rsidR="00F142C2" w:rsidRPr="006668E5">
              <w:rPr>
                <w:rFonts w:ascii="ＭＳ 明朝" w:hAnsi="ＭＳ 明朝" w:hint="eastAsia"/>
                <w:color w:val="000000" w:themeColor="text1"/>
              </w:rPr>
              <w:t>４</w:t>
            </w:r>
            <w:r w:rsidRPr="006668E5">
              <w:rPr>
                <w:rFonts w:ascii="ＭＳ 明朝" w:hAnsi="ＭＳ 明朝" w:hint="eastAsia"/>
                <w:color w:val="000000" w:themeColor="text1"/>
              </w:rPr>
              <w:t>の１</w:t>
            </w: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の注</w:t>
            </w:r>
            <w:r w:rsidR="00F142C2" w:rsidRPr="006668E5">
              <w:rPr>
                <w:rFonts w:ascii="ＭＳ 明朝" w:hAnsi="ＭＳ 明朝" w:hint="eastAsia"/>
                <w:color w:val="000000" w:themeColor="text1"/>
              </w:rPr>
              <w:t>８</w:t>
            </w:r>
          </w:p>
          <w:p w:rsidR="001E60FE" w:rsidRPr="006668E5" w:rsidRDefault="001E60FE" w:rsidP="001E60FE">
            <w:pPr>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779837920"/>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385144447"/>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882361893"/>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F142C2" w:rsidRPr="006668E5" w:rsidRDefault="00F142C2"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（10）前号の加算が算定されている指定行動援護事業所等が、平成18年厚生労働省告示第551号「</w:t>
            </w:r>
            <w:r w:rsidRPr="006668E5">
              <w:rPr>
                <w:rFonts w:ascii="ＭＳ 明朝" w:hAnsi="ＭＳ 明朝"/>
                <w:szCs w:val="21"/>
              </w:rPr>
              <w:t>厚生労働大臣が定める施設基準並びにこども家庭庁長官及び</w:t>
            </w:r>
            <w:r w:rsidRPr="006668E5">
              <w:rPr>
                <w:rFonts w:ascii="ＭＳ 明朝" w:hAnsi="ＭＳ 明朝"/>
              </w:rPr>
              <w:t>厚生労働大臣が定める施設基準」第</w:t>
            </w:r>
            <w:r w:rsidR="007F774B" w:rsidRPr="006668E5">
              <w:rPr>
                <w:rFonts w:ascii="ＭＳ 明朝" w:hAnsi="ＭＳ 明朝" w:hint="eastAsia"/>
              </w:rPr>
              <w:t>４</w:t>
            </w:r>
            <w:r w:rsidRPr="006668E5">
              <w:rPr>
                <w:rFonts w:ascii="ＭＳ 明朝" w:hAnsi="ＭＳ 明朝"/>
              </w:rPr>
              <w:t>号に適合するものとして都道府県知事又は市町村長に届けた場合に、更に</w:t>
            </w:r>
            <w:r w:rsidR="007F774B" w:rsidRPr="006668E5">
              <w:rPr>
                <w:rFonts w:ascii="ＭＳ 明朝" w:hAnsi="ＭＳ 明朝" w:hint="eastAsia"/>
              </w:rPr>
              <w:t>１</w:t>
            </w:r>
            <w:r w:rsidRPr="006668E5">
              <w:rPr>
                <w:rFonts w:ascii="ＭＳ 明朝" w:hAnsi="ＭＳ 明朝"/>
              </w:rPr>
              <w:t>回につき50単位を加算しているか。</w:t>
            </w:r>
          </w:p>
          <w:p w:rsidR="00F142C2" w:rsidRPr="006668E5" w:rsidRDefault="00F142C2" w:rsidP="009C1D8B">
            <w:pPr>
              <w:kinsoku w:val="0"/>
              <w:autoSpaceDE w:val="0"/>
              <w:autoSpaceDN w:val="0"/>
              <w:adjustRightInd w:val="0"/>
              <w:snapToGrid w:val="0"/>
              <w:ind w:left="420" w:hangingChars="200" w:hanging="420"/>
              <w:rPr>
                <w:rFonts w:ascii="ＭＳ 明朝" w:hAnsi="ＭＳ 明朝"/>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◎厚生労働大臣が定める施設基準</w:t>
            </w:r>
            <w:r w:rsidR="007F774B" w:rsidRPr="006668E5">
              <w:rPr>
                <w:rFonts w:ascii="ＭＳ 明朝" w:hAnsi="ＭＳ 明朝" w:hint="eastAsia"/>
                <w:color w:val="000000" w:themeColor="text1"/>
              </w:rPr>
              <w:t>（平1</w:t>
            </w:r>
            <w:r w:rsidR="007F774B" w:rsidRPr="006668E5">
              <w:rPr>
                <w:rFonts w:ascii="ＭＳ 明朝" w:hAnsi="ＭＳ 明朝"/>
                <w:color w:val="000000" w:themeColor="text1"/>
              </w:rPr>
              <w:t>8</w:t>
            </w:r>
            <w:r w:rsidR="007F774B" w:rsidRPr="006668E5">
              <w:rPr>
                <w:rFonts w:ascii="ＭＳ 明朝" w:hAnsi="ＭＳ 明朝" w:hint="eastAsia"/>
                <w:color w:val="000000" w:themeColor="text1"/>
              </w:rPr>
              <w:t>厚労告5</w:t>
            </w:r>
            <w:r w:rsidR="007F774B" w:rsidRPr="006668E5">
              <w:rPr>
                <w:rFonts w:ascii="ＭＳ 明朝" w:hAnsi="ＭＳ 明朝"/>
                <w:color w:val="000000" w:themeColor="text1"/>
              </w:rPr>
              <w:t>51</w:t>
            </w:r>
            <w:r w:rsidR="007F774B" w:rsidRPr="006668E5">
              <w:rPr>
                <w:rFonts w:ascii="ＭＳ 明朝" w:hAnsi="ＭＳ 明朝" w:hint="eastAsia"/>
                <w:color w:val="000000" w:themeColor="text1"/>
              </w:rPr>
              <w:t>）</w:t>
            </w:r>
            <w:r w:rsidRPr="006668E5">
              <w:rPr>
                <w:rFonts w:ascii="ＭＳ 明朝" w:hAnsi="ＭＳ 明朝" w:hint="eastAsia"/>
                <w:color w:val="000000" w:themeColor="text1"/>
              </w:rPr>
              <w:t>第４号</w:t>
            </w:r>
          </w:p>
          <w:p w:rsidR="007F774B" w:rsidRPr="006668E5" w:rsidRDefault="007F774B"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 xml:space="preserve">　次の(1</w:t>
            </w:r>
            <w:r w:rsidRPr="006668E5">
              <w:rPr>
                <w:rFonts w:ascii="ＭＳ 明朝" w:hAnsi="ＭＳ 明朝"/>
                <w:color w:val="000000" w:themeColor="text1"/>
              </w:rPr>
              <w:t>)</w:t>
            </w:r>
            <w:r w:rsidRPr="006668E5">
              <w:rPr>
                <w:rFonts w:ascii="ＭＳ 明朝" w:hAnsi="ＭＳ 明朝" w:hint="eastAsia"/>
                <w:color w:val="000000" w:themeColor="text1"/>
              </w:rPr>
              <w:t>及び</w:t>
            </w:r>
            <w:r w:rsidRPr="006668E5">
              <w:rPr>
                <w:rFonts w:ascii="ＭＳ 明朝" w:hAnsi="ＭＳ 明朝"/>
                <w:color w:val="000000" w:themeColor="text1"/>
              </w:rPr>
              <w:t>(2)</w:t>
            </w:r>
            <w:r w:rsidRPr="006668E5">
              <w:rPr>
                <w:rFonts w:ascii="ＭＳ 明朝" w:hAnsi="ＭＳ 明朝" w:hint="eastAsia"/>
                <w:color w:val="000000" w:themeColor="text1"/>
              </w:rPr>
              <w:t>のいずれにも該当する指定行動障害援護事業所等であること。</w:t>
            </w:r>
          </w:p>
          <w:p w:rsidR="001E60FE" w:rsidRPr="006668E5" w:rsidRDefault="007F774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color w:val="000000" w:themeColor="text1"/>
              </w:rPr>
              <w:t xml:space="preserve">(1) </w:t>
            </w:r>
            <w:r w:rsidR="001E60FE" w:rsidRPr="006668E5">
              <w:rPr>
                <w:rFonts w:ascii="ＭＳ 明朝" w:hAnsi="ＭＳ 明朝" w:hint="eastAsia"/>
                <w:color w:val="000000" w:themeColor="text1"/>
              </w:rPr>
              <w:t>指定障害福祉サービス基準第四十三条第二項及び第四十八条第二項において準用する指定障害福祉サービス基準第三十一条に規定する運営規程において、当該指定行動援護事業所等が市町村により地域生活支援拠点等として位置付けられていることを定めていること。</w:t>
            </w:r>
          </w:p>
          <w:p w:rsidR="007F774B" w:rsidRPr="006668E5" w:rsidRDefault="007F774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w:t>
            </w:r>
            <w:r w:rsidRPr="006668E5">
              <w:rPr>
                <w:rFonts w:ascii="ＭＳ 明朝" w:hAnsi="ＭＳ 明朝"/>
                <w:color w:val="000000" w:themeColor="text1"/>
              </w:rPr>
              <w:t xml:space="preserve">2) </w:t>
            </w:r>
            <w:r w:rsidRPr="006668E5">
              <w:rPr>
                <w:rFonts w:ascii="ＭＳ 明朝" w:hAnsi="ＭＳ 明朝" w:hint="eastAsia"/>
                <w:color w:val="000000" w:themeColor="text1"/>
              </w:rPr>
              <w:t>指定行動援護事業所等の従業者のうち、市町村及び拠点関係機関との連携及び調整に従事する者を１以上配置していること。</w:t>
            </w:r>
          </w:p>
          <w:p w:rsidR="007F774B" w:rsidRPr="006668E5" w:rsidRDefault="007F774B" w:rsidP="009C1D8B">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1E60FE" w:rsidP="001E60FE">
            <w:pPr>
              <w:rPr>
                <w:rFonts w:ascii="ＭＳ 明朝" w:hAnsi="ＭＳ 明朝"/>
                <w:color w:val="000000" w:themeColor="text1"/>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別表第</w:t>
            </w:r>
            <w:r w:rsidR="00F142C2" w:rsidRPr="006668E5">
              <w:rPr>
                <w:rFonts w:ascii="ＭＳ 明朝" w:hAnsi="ＭＳ 明朝" w:hint="eastAsia"/>
                <w:color w:val="000000" w:themeColor="text1"/>
              </w:rPr>
              <w:t>４</w:t>
            </w:r>
            <w:r w:rsidRPr="006668E5">
              <w:rPr>
                <w:rFonts w:ascii="ＭＳ 明朝" w:hAnsi="ＭＳ 明朝" w:hint="eastAsia"/>
                <w:color w:val="000000" w:themeColor="text1"/>
              </w:rPr>
              <w:t>の１</w:t>
            </w: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の注</w:t>
            </w:r>
            <w:r w:rsidR="00F142C2" w:rsidRPr="006668E5">
              <w:rPr>
                <w:rFonts w:ascii="ＭＳ 明朝" w:hAnsi="ＭＳ 明朝" w:hint="eastAsia"/>
                <w:color w:val="000000" w:themeColor="text1"/>
              </w:rPr>
              <w:t>９</w:t>
            </w: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spacing w:val="10"/>
              </w:rPr>
              <w:t>平</w:t>
            </w:r>
            <w:r w:rsidRPr="006668E5">
              <w:rPr>
                <w:rFonts w:ascii="ＭＳ 明朝" w:hAnsi="ＭＳ 明朝"/>
                <w:color w:val="000000" w:themeColor="text1"/>
                <w:spacing w:val="10"/>
              </w:rPr>
              <w:t>18</w:t>
            </w:r>
            <w:r w:rsidRPr="006668E5">
              <w:rPr>
                <w:rFonts w:ascii="ＭＳ 明朝" w:hAnsi="ＭＳ 明朝" w:hint="eastAsia"/>
                <w:color w:val="000000" w:themeColor="text1"/>
                <w:spacing w:val="10"/>
              </w:rPr>
              <w:t>厚告</w:t>
            </w:r>
            <w:r w:rsidRPr="006668E5">
              <w:rPr>
                <w:rFonts w:ascii="ＭＳ 明朝" w:hAnsi="ＭＳ 明朝"/>
                <w:color w:val="000000" w:themeColor="text1"/>
                <w:spacing w:val="10"/>
              </w:rPr>
              <w:t>551</w:t>
            </w:r>
          </w:p>
          <w:p w:rsidR="001E60FE" w:rsidRPr="006668E5" w:rsidRDefault="001E60FE" w:rsidP="001E60FE">
            <w:pPr>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b/>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697001885"/>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2017492060"/>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092615121"/>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F142C2" w:rsidRPr="006668E5" w:rsidTr="00D33CFF">
        <w:trPr>
          <w:trHeight w:val="989"/>
        </w:trPr>
        <w:tc>
          <w:tcPr>
            <w:tcW w:w="1814" w:type="dxa"/>
            <w:tcBorders>
              <w:top w:val="nil"/>
              <w:left w:val="single" w:sz="4" w:space="0" w:color="auto"/>
              <w:bottom w:val="nil"/>
              <w:right w:val="single" w:sz="4" w:space="0" w:color="auto"/>
            </w:tcBorders>
          </w:tcPr>
          <w:p w:rsidR="00F142C2" w:rsidRPr="006668E5" w:rsidRDefault="00F142C2"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142C2" w:rsidRPr="006668E5" w:rsidRDefault="00F142C2" w:rsidP="00F142C2">
            <w:pPr>
              <w:kinsoku w:val="0"/>
              <w:autoSpaceDE w:val="0"/>
              <w:autoSpaceDN w:val="0"/>
              <w:adjustRightInd w:val="0"/>
              <w:snapToGrid w:val="0"/>
              <w:rPr>
                <w:rFonts w:ascii="ＭＳ 明朝" w:hAnsi="ＭＳ 明朝"/>
                <w:color w:val="000000" w:themeColor="text1"/>
              </w:rPr>
            </w:pPr>
          </w:p>
          <w:p w:rsidR="00F142C2" w:rsidRPr="006668E5" w:rsidRDefault="00F142C2" w:rsidP="009C1D8B">
            <w:pPr>
              <w:kinsoku w:val="0"/>
              <w:autoSpaceDE w:val="0"/>
              <w:autoSpaceDN w:val="0"/>
              <w:adjustRightInd w:val="0"/>
              <w:snapToGrid w:val="0"/>
              <w:ind w:left="420" w:hangingChars="200" w:hanging="420"/>
            </w:pPr>
            <w:r w:rsidRPr="006668E5">
              <w:rPr>
                <w:rFonts w:ascii="ＭＳ 明朝" w:hAnsi="ＭＳ 明朝"/>
              </w:rPr>
              <w:t>（11）</w:t>
            </w:r>
            <w:r w:rsidRPr="006668E5">
              <w:t>情報公表対象サービス等情報に係る報告を行っていない場合は、所定単位数の</w:t>
            </w:r>
            <w:r w:rsidRPr="006668E5">
              <w:t>100</w:t>
            </w:r>
            <w:r w:rsidRPr="006668E5">
              <w:t>分の</w:t>
            </w:r>
            <w:r w:rsidRPr="006668E5">
              <w:rPr>
                <w:rFonts w:hint="eastAsia"/>
              </w:rPr>
              <w:t>５</w:t>
            </w:r>
            <w:r w:rsidRPr="006668E5">
              <w:t>に相当する単位数を所定単位数から減算しているか</w:t>
            </w:r>
          </w:p>
          <w:p w:rsidR="00F142C2" w:rsidRPr="006668E5" w:rsidRDefault="00F142C2" w:rsidP="00F142C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142C2" w:rsidRPr="006668E5" w:rsidRDefault="00F142C2" w:rsidP="00F142C2">
            <w:pPr>
              <w:rPr>
                <w:rFonts w:ascii="ＭＳ 明朝" w:hAnsi="ＭＳ 明朝"/>
                <w:color w:val="000000" w:themeColor="text1"/>
              </w:rPr>
            </w:pPr>
          </w:p>
          <w:p w:rsidR="00F142C2" w:rsidRPr="006668E5" w:rsidRDefault="00F142C2" w:rsidP="00F142C2">
            <w:pPr>
              <w:rPr>
                <w:rFonts w:ascii="ＭＳ 明朝" w:hAnsi="ＭＳ 明朝"/>
                <w:color w:val="000000" w:themeColor="text1"/>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F142C2" w:rsidRPr="006668E5" w:rsidRDefault="00F142C2" w:rsidP="00F142C2">
            <w:pPr>
              <w:rPr>
                <w:rFonts w:ascii="ＭＳ 明朝" w:hAnsi="ＭＳ 明朝"/>
                <w:color w:val="000000" w:themeColor="text1"/>
              </w:rPr>
            </w:pPr>
            <w:r w:rsidRPr="006668E5">
              <w:rPr>
                <w:rFonts w:ascii="ＭＳ 明朝" w:hAnsi="ＭＳ 明朝" w:hint="eastAsia"/>
                <w:color w:val="000000" w:themeColor="text1"/>
              </w:rPr>
              <w:t>別表第４の１</w:t>
            </w:r>
          </w:p>
          <w:p w:rsidR="00F142C2" w:rsidRPr="006668E5" w:rsidRDefault="00F142C2" w:rsidP="00F142C2">
            <w:pPr>
              <w:rPr>
                <w:rFonts w:ascii="ＭＳ 明朝" w:hAnsi="ＭＳ 明朝"/>
                <w:color w:val="000000" w:themeColor="text1"/>
              </w:rPr>
            </w:pPr>
            <w:r w:rsidRPr="006668E5">
              <w:rPr>
                <w:rFonts w:ascii="ＭＳ 明朝" w:hAnsi="ＭＳ 明朝" w:hint="eastAsia"/>
                <w:color w:val="000000" w:themeColor="text1"/>
              </w:rPr>
              <w:t>の注1</w:t>
            </w:r>
            <w:r w:rsidRPr="006668E5">
              <w:rPr>
                <w:rFonts w:ascii="ＭＳ 明朝" w:hAnsi="ＭＳ 明朝"/>
                <w:color w:val="000000" w:themeColor="text1"/>
              </w:rPr>
              <w:t>0</w:t>
            </w:r>
          </w:p>
        </w:tc>
        <w:tc>
          <w:tcPr>
            <w:tcW w:w="1729" w:type="dxa"/>
          </w:tcPr>
          <w:p w:rsidR="00F142C2" w:rsidRPr="006668E5" w:rsidRDefault="00F142C2" w:rsidP="00F142C2">
            <w:pPr>
              <w:kinsoku w:val="0"/>
              <w:autoSpaceDE w:val="0"/>
              <w:autoSpaceDN w:val="0"/>
              <w:adjustRightInd w:val="0"/>
              <w:snapToGrid w:val="0"/>
              <w:rPr>
                <w:rFonts w:ascii="ＭＳ 明朝" w:hAnsi="ＭＳ 明朝"/>
                <w:color w:val="000000" w:themeColor="text1"/>
              </w:rPr>
            </w:pPr>
          </w:p>
          <w:p w:rsidR="00F142C2" w:rsidRPr="006668E5" w:rsidRDefault="00F142C2" w:rsidP="00F142C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F142C2" w:rsidRPr="006668E5" w:rsidRDefault="00F142C2" w:rsidP="00F142C2">
            <w:pPr>
              <w:rPr>
                <w:rFonts w:ascii="ＭＳ 明朝" w:hAnsi="ＭＳ 明朝"/>
                <w:color w:val="000000" w:themeColor="text1"/>
              </w:rPr>
            </w:pPr>
          </w:p>
          <w:p w:rsidR="00F142C2" w:rsidRPr="006668E5" w:rsidRDefault="00F142C2" w:rsidP="00F142C2">
            <w:pPr>
              <w:rPr>
                <w:rFonts w:ascii="ＭＳ 明朝" w:hAnsi="ＭＳ 明朝"/>
                <w:color w:val="000000" w:themeColor="text1"/>
              </w:rPr>
            </w:pPr>
            <w:r w:rsidRPr="006668E5">
              <w:rPr>
                <w:rFonts w:ascii="ＭＳ 明朝" w:hAnsi="ＭＳ 明朝" w:hint="eastAsia"/>
                <w:color w:val="000000" w:themeColor="text1"/>
              </w:rPr>
              <w:t>身体拘束廃止未実施減算</w:t>
            </w:r>
          </w:p>
        </w:tc>
        <w:tc>
          <w:tcPr>
            <w:tcW w:w="1276" w:type="dxa"/>
            <w:tcBorders>
              <w:top w:val="single" w:sz="4" w:space="0" w:color="auto"/>
              <w:bottom w:val="single" w:sz="4" w:space="0" w:color="auto"/>
            </w:tcBorders>
          </w:tcPr>
          <w:p w:rsidR="00F142C2" w:rsidRPr="006668E5" w:rsidRDefault="00F142C2" w:rsidP="00F142C2">
            <w:pPr>
              <w:rPr>
                <w:rFonts w:ascii="ＭＳ 明朝" w:hAnsi="ＭＳ 明朝"/>
                <w:color w:val="000000" w:themeColor="text1"/>
              </w:rPr>
            </w:pPr>
          </w:p>
          <w:p w:rsidR="00F142C2" w:rsidRPr="006668E5" w:rsidRDefault="00A73BB5" w:rsidP="00F142C2">
            <w:pPr>
              <w:rPr>
                <w:rFonts w:ascii="ＭＳ 明朝" w:hAnsi="ＭＳ 明朝"/>
                <w:color w:val="000000" w:themeColor="text1"/>
              </w:rPr>
            </w:pPr>
            <w:sdt>
              <w:sdtPr>
                <w:rPr>
                  <w:rFonts w:ascii="ＭＳ 明朝" w:hAnsi="ＭＳ 明朝"/>
                  <w:color w:val="000000" w:themeColor="text1"/>
                </w:rPr>
                <w:id w:val="-1200471852"/>
              </w:sdtPr>
              <w:sdtEndPr/>
              <w:sdtContent>
                <w:r w:rsidR="00F142C2" w:rsidRPr="006668E5">
                  <w:rPr>
                    <w:rFonts w:ascii="ＭＳ 明朝" w:hAnsi="ＭＳ 明朝" w:hint="eastAsia"/>
                    <w:color w:val="000000" w:themeColor="text1"/>
                  </w:rPr>
                  <w:t>☐</w:t>
                </w:r>
              </w:sdtContent>
            </w:sdt>
            <w:r w:rsidR="00F142C2" w:rsidRPr="006668E5">
              <w:rPr>
                <w:rFonts w:ascii="ＭＳ 明朝" w:hAnsi="ＭＳ 明朝" w:hint="eastAsia"/>
                <w:color w:val="000000" w:themeColor="text1"/>
              </w:rPr>
              <w:t>適</w:t>
            </w:r>
          </w:p>
          <w:p w:rsidR="00F142C2" w:rsidRPr="006668E5" w:rsidRDefault="00A73BB5" w:rsidP="00F142C2">
            <w:pPr>
              <w:rPr>
                <w:rFonts w:ascii="ＭＳ 明朝" w:hAnsi="ＭＳ 明朝"/>
                <w:color w:val="000000" w:themeColor="text1"/>
              </w:rPr>
            </w:pPr>
            <w:sdt>
              <w:sdtPr>
                <w:rPr>
                  <w:rFonts w:ascii="ＭＳ 明朝" w:hAnsi="ＭＳ 明朝"/>
                  <w:color w:val="000000" w:themeColor="text1"/>
                </w:rPr>
                <w:id w:val="1473720153"/>
              </w:sdtPr>
              <w:sdtEndPr/>
              <w:sdtContent>
                <w:r w:rsidR="00F142C2" w:rsidRPr="006668E5">
                  <w:rPr>
                    <w:rFonts w:ascii="ＭＳ 明朝" w:hAnsi="ＭＳ 明朝" w:hint="eastAsia"/>
                    <w:color w:val="000000" w:themeColor="text1"/>
                  </w:rPr>
                  <w:t>☐</w:t>
                </w:r>
              </w:sdtContent>
            </w:sdt>
            <w:r w:rsidR="00F142C2" w:rsidRPr="006668E5">
              <w:rPr>
                <w:rFonts w:ascii="ＭＳ 明朝" w:hAnsi="ＭＳ 明朝" w:hint="eastAsia"/>
                <w:color w:val="000000" w:themeColor="text1"/>
              </w:rPr>
              <w:t>否</w:t>
            </w:r>
          </w:p>
          <w:p w:rsidR="00F142C2" w:rsidRPr="006668E5" w:rsidRDefault="00A73BB5" w:rsidP="00F142C2">
            <w:pPr>
              <w:rPr>
                <w:rFonts w:ascii="ＭＳ 明朝" w:hAnsi="ＭＳ 明朝"/>
                <w:color w:val="000000" w:themeColor="text1"/>
              </w:rPr>
            </w:pPr>
            <w:sdt>
              <w:sdtPr>
                <w:rPr>
                  <w:rFonts w:ascii="ＭＳ 明朝" w:hAnsi="ＭＳ 明朝"/>
                  <w:color w:val="000000" w:themeColor="text1"/>
                </w:rPr>
                <w:id w:val="-1287961803"/>
              </w:sdtPr>
              <w:sdtEndPr/>
              <w:sdtContent>
                <w:r w:rsidR="00F142C2" w:rsidRPr="006668E5">
                  <w:rPr>
                    <w:rFonts w:ascii="ＭＳ 明朝" w:hAnsi="ＭＳ 明朝" w:hint="eastAsia"/>
                    <w:color w:val="000000" w:themeColor="text1"/>
                  </w:rPr>
                  <w:t>☐</w:t>
                </w:r>
              </w:sdtContent>
            </w:sdt>
            <w:r w:rsidR="00F142C2"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p w:rsidR="001E60FE" w:rsidRPr="006668E5" w:rsidRDefault="00F142C2" w:rsidP="009C1D8B">
            <w:pPr>
              <w:kinsoku w:val="0"/>
              <w:autoSpaceDE w:val="0"/>
              <w:autoSpaceDN w:val="0"/>
              <w:adjustRightInd w:val="0"/>
              <w:snapToGrid w:val="0"/>
              <w:ind w:leftChars="16" w:left="454" w:hangingChars="200" w:hanging="420"/>
              <w:rPr>
                <w:rFonts w:ascii="ＭＳ 明朝" w:hAnsi="ＭＳ 明朝"/>
              </w:rPr>
            </w:pPr>
            <w:r w:rsidRPr="006668E5">
              <w:rPr>
                <w:rFonts w:ascii="ＭＳ 明朝" w:hAnsi="ＭＳ 明朝"/>
              </w:rPr>
              <w:t>(12) 指定障害福祉サービス基準第43条第２項及び第48条第２項において準用する指定障害福祉サービス基準第33条の２第１項に規定する基準を満たしていない場合は、所定単位数の100分の１に相当する単位数を所定単位数から減算しているか。</w:t>
            </w:r>
          </w:p>
          <w:p w:rsidR="00F142C2" w:rsidRPr="006668E5" w:rsidRDefault="00F142C2" w:rsidP="00F142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別表第</w:t>
            </w:r>
            <w:r w:rsidR="00F142C2" w:rsidRPr="006668E5">
              <w:rPr>
                <w:rFonts w:ascii="ＭＳ 明朝" w:hAnsi="ＭＳ 明朝" w:hint="eastAsia"/>
                <w:color w:val="000000" w:themeColor="text1"/>
              </w:rPr>
              <w:t>４</w:t>
            </w:r>
            <w:r w:rsidRPr="006668E5">
              <w:rPr>
                <w:rFonts w:ascii="ＭＳ 明朝" w:hAnsi="ＭＳ 明朝" w:hint="eastAsia"/>
                <w:color w:val="000000" w:themeColor="text1"/>
              </w:rPr>
              <w:t>の１</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の注</w:t>
            </w:r>
            <w:r w:rsidRPr="006668E5">
              <w:rPr>
                <w:rFonts w:ascii="ＭＳ 明朝" w:hAnsi="ＭＳ 明朝"/>
                <w:color w:val="000000" w:themeColor="text1"/>
              </w:rPr>
              <w:t>11</w:t>
            </w:r>
          </w:p>
          <w:p w:rsidR="001E60FE" w:rsidRPr="006668E5" w:rsidRDefault="001E60FE" w:rsidP="001E60FE">
            <w:pPr>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832973746"/>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456479174"/>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404913245"/>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F142C2" w:rsidRPr="006668E5" w:rsidTr="00D33CFF">
        <w:trPr>
          <w:trHeight w:val="989"/>
        </w:trPr>
        <w:tc>
          <w:tcPr>
            <w:tcW w:w="1814" w:type="dxa"/>
            <w:tcBorders>
              <w:top w:val="nil"/>
              <w:left w:val="single" w:sz="4" w:space="0" w:color="auto"/>
              <w:bottom w:val="nil"/>
              <w:right w:val="single" w:sz="4" w:space="0" w:color="auto"/>
            </w:tcBorders>
          </w:tcPr>
          <w:p w:rsidR="00F142C2" w:rsidRPr="006668E5" w:rsidRDefault="00F142C2"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142C2" w:rsidRPr="006668E5" w:rsidRDefault="00F142C2" w:rsidP="009C1D8B">
            <w:pPr>
              <w:kinsoku w:val="0"/>
              <w:autoSpaceDE w:val="0"/>
              <w:autoSpaceDN w:val="0"/>
              <w:adjustRightInd w:val="0"/>
              <w:snapToGrid w:val="0"/>
              <w:ind w:left="420" w:hangingChars="200" w:hanging="420"/>
              <w:rPr>
                <w:rFonts w:ascii="ＭＳ 明朝" w:hAnsi="ＭＳ 明朝"/>
              </w:rPr>
            </w:pPr>
          </w:p>
          <w:p w:rsidR="00F142C2" w:rsidRPr="006668E5" w:rsidRDefault="00F142C2"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(13)　指定障害福祉サービス基準第43条第２項において準用する指定障害福祉サービス基準第35条の２第２項又は第３項に規定する基準を満たしていない場合は、所定単位数の100分の１に相当する単位数を所定単位数から減算しているか。</w:t>
            </w:r>
          </w:p>
          <w:p w:rsidR="00F142C2" w:rsidRPr="006668E5" w:rsidRDefault="00F142C2" w:rsidP="009C1D8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F142C2" w:rsidRPr="006668E5" w:rsidRDefault="00F142C2" w:rsidP="00F142C2">
            <w:pPr>
              <w:rPr>
                <w:rFonts w:ascii="ＭＳ 明朝" w:hAnsi="ＭＳ 明朝"/>
                <w:color w:val="000000" w:themeColor="text1"/>
              </w:rPr>
            </w:pPr>
          </w:p>
          <w:p w:rsidR="00F142C2" w:rsidRPr="006668E5" w:rsidRDefault="00F142C2" w:rsidP="00F142C2">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F142C2" w:rsidRPr="006668E5" w:rsidRDefault="00F142C2" w:rsidP="00F142C2">
            <w:pPr>
              <w:rPr>
                <w:rFonts w:ascii="ＭＳ 明朝" w:hAnsi="ＭＳ 明朝"/>
                <w:color w:val="000000" w:themeColor="text1"/>
              </w:rPr>
            </w:pPr>
            <w:r w:rsidRPr="006668E5">
              <w:rPr>
                <w:rFonts w:ascii="ＭＳ 明朝" w:hAnsi="ＭＳ 明朝" w:hint="eastAsia"/>
                <w:color w:val="000000" w:themeColor="text1"/>
              </w:rPr>
              <w:t>別表第４の１</w:t>
            </w:r>
          </w:p>
          <w:p w:rsidR="00F142C2" w:rsidRPr="006668E5" w:rsidRDefault="00F142C2" w:rsidP="00F142C2">
            <w:pPr>
              <w:rPr>
                <w:rFonts w:ascii="ＭＳ 明朝" w:hAnsi="ＭＳ 明朝"/>
                <w:color w:val="000000" w:themeColor="text1"/>
                <w:spacing w:val="10"/>
              </w:rPr>
            </w:pPr>
            <w:r w:rsidRPr="006668E5">
              <w:rPr>
                <w:rFonts w:ascii="ＭＳ 明朝" w:hAnsi="ＭＳ 明朝" w:hint="eastAsia"/>
                <w:color w:val="000000" w:themeColor="text1"/>
              </w:rPr>
              <w:t>の注</w:t>
            </w:r>
            <w:r w:rsidRPr="006668E5">
              <w:rPr>
                <w:rFonts w:ascii="ＭＳ 明朝" w:hAnsi="ＭＳ 明朝"/>
                <w:color w:val="000000" w:themeColor="text1"/>
              </w:rPr>
              <w:t>12</w:t>
            </w:r>
          </w:p>
          <w:p w:rsidR="00F142C2" w:rsidRPr="006668E5" w:rsidRDefault="00F142C2" w:rsidP="00F142C2">
            <w:pPr>
              <w:rPr>
                <w:rFonts w:ascii="ＭＳ 明朝" w:hAnsi="ＭＳ 明朝"/>
                <w:color w:val="000000" w:themeColor="text1"/>
              </w:rPr>
            </w:pPr>
          </w:p>
        </w:tc>
        <w:tc>
          <w:tcPr>
            <w:tcW w:w="1729" w:type="dxa"/>
          </w:tcPr>
          <w:p w:rsidR="00F142C2" w:rsidRPr="006668E5" w:rsidRDefault="00F142C2" w:rsidP="00F142C2">
            <w:pPr>
              <w:kinsoku w:val="0"/>
              <w:autoSpaceDE w:val="0"/>
              <w:autoSpaceDN w:val="0"/>
              <w:adjustRightInd w:val="0"/>
              <w:snapToGrid w:val="0"/>
              <w:rPr>
                <w:rFonts w:ascii="ＭＳ 明朝" w:hAnsi="ＭＳ 明朝"/>
                <w:color w:val="000000" w:themeColor="text1"/>
              </w:rPr>
            </w:pPr>
          </w:p>
          <w:p w:rsidR="00F142C2" w:rsidRPr="006668E5" w:rsidRDefault="00F142C2" w:rsidP="00F142C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F142C2" w:rsidRPr="006668E5" w:rsidRDefault="00F142C2" w:rsidP="00F142C2">
            <w:pPr>
              <w:rPr>
                <w:rFonts w:ascii="ＭＳ 明朝" w:hAnsi="ＭＳ 明朝"/>
                <w:color w:val="000000" w:themeColor="text1"/>
              </w:rPr>
            </w:pPr>
          </w:p>
        </w:tc>
        <w:tc>
          <w:tcPr>
            <w:tcW w:w="1276" w:type="dxa"/>
            <w:tcBorders>
              <w:top w:val="single" w:sz="4" w:space="0" w:color="auto"/>
              <w:bottom w:val="single" w:sz="4" w:space="0" w:color="auto"/>
            </w:tcBorders>
          </w:tcPr>
          <w:p w:rsidR="00F142C2" w:rsidRPr="006668E5" w:rsidRDefault="00F142C2" w:rsidP="00F142C2">
            <w:pPr>
              <w:rPr>
                <w:rFonts w:ascii="ＭＳ 明朝" w:hAnsi="ＭＳ 明朝"/>
                <w:color w:val="000000" w:themeColor="text1"/>
              </w:rPr>
            </w:pPr>
          </w:p>
        </w:tc>
      </w:tr>
      <w:tr w:rsidR="00F142C2" w:rsidRPr="006668E5" w:rsidTr="00D33CFF">
        <w:trPr>
          <w:trHeight w:val="989"/>
        </w:trPr>
        <w:tc>
          <w:tcPr>
            <w:tcW w:w="1814" w:type="dxa"/>
            <w:tcBorders>
              <w:top w:val="nil"/>
              <w:left w:val="single" w:sz="4" w:space="0" w:color="auto"/>
              <w:bottom w:val="nil"/>
              <w:right w:val="single" w:sz="4" w:space="0" w:color="auto"/>
            </w:tcBorders>
          </w:tcPr>
          <w:p w:rsidR="00F142C2" w:rsidRPr="006668E5" w:rsidRDefault="00F142C2"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142C2" w:rsidRPr="006668E5" w:rsidRDefault="00F142C2" w:rsidP="009C1D8B">
            <w:pPr>
              <w:kinsoku w:val="0"/>
              <w:autoSpaceDE w:val="0"/>
              <w:autoSpaceDN w:val="0"/>
              <w:adjustRightInd w:val="0"/>
              <w:snapToGrid w:val="0"/>
              <w:ind w:left="420" w:hangingChars="200" w:hanging="420"/>
              <w:rPr>
                <w:rFonts w:ascii="ＭＳ 明朝" w:hAnsi="ＭＳ 明朝"/>
              </w:rPr>
            </w:pPr>
          </w:p>
          <w:p w:rsidR="00F142C2" w:rsidRPr="006668E5" w:rsidRDefault="00F142C2"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rPr>
              <w:t>(14)　指定障害福祉サービス基準第43条第２項及び第48条第２項において準用する指定障害福祉サービス基準第40条の２に規定する基準を満たしていない場合は、所定単位数の100分の１に相当する単位数を所定単位数から減算しているか。</w:t>
            </w:r>
          </w:p>
          <w:p w:rsidR="00F142C2" w:rsidRPr="006668E5" w:rsidRDefault="00F142C2" w:rsidP="009C1D8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F142C2" w:rsidRPr="006668E5" w:rsidRDefault="00F142C2" w:rsidP="00F142C2">
            <w:pPr>
              <w:rPr>
                <w:rFonts w:ascii="ＭＳ 明朝" w:hAnsi="ＭＳ 明朝"/>
                <w:color w:val="000000" w:themeColor="text1"/>
              </w:rPr>
            </w:pPr>
          </w:p>
          <w:p w:rsidR="00F142C2" w:rsidRPr="006668E5" w:rsidRDefault="00F142C2" w:rsidP="00F142C2">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F142C2" w:rsidRPr="006668E5" w:rsidRDefault="00F142C2" w:rsidP="00F142C2">
            <w:pPr>
              <w:rPr>
                <w:rFonts w:ascii="ＭＳ 明朝" w:hAnsi="ＭＳ 明朝"/>
                <w:color w:val="000000" w:themeColor="text1"/>
              </w:rPr>
            </w:pPr>
            <w:r w:rsidRPr="006668E5">
              <w:rPr>
                <w:rFonts w:ascii="ＭＳ 明朝" w:hAnsi="ＭＳ 明朝" w:hint="eastAsia"/>
                <w:color w:val="000000" w:themeColor="text1"/>
              </w:rPr>
              <w:t>別表第４の１</w:t>
            </w:r>
          </w:p>
          <w:p w:rsidR="00F142C2" w:rsidRPr="006668E5" w:rsidRDefault="00F142C2" w:rsidP="00F142C2">
            <w:pPr>
              <w:rPr>
                <w:rFonts w:ascii="ＭＳ 明朝" w:hAnsi="ＭＳ 明朝"/>
                <w:color w:val="000000" w:themeColor="text1"/>
                <w:spacing w:val="10"/>
              </w:rPr>
            </w:pPr>
            <w:r w:rsidRPr="006668E5">
              <w:rPr>
                <w:rFonts w:ascii="ＭＳ 明朝" w:hAnsi="ＭＳ 明朝" w:hint="eastAsia"/>
                <w:color w:val="000000" w:themeColor="text1"/>
              </w:rPr>
              <w:t>の注</w:t>
            </w:r>
            <w:r w:rsidRPr="006668E5">
              <w:rPr>
                <w:rFonts w:ascii="ＭＳ 明朝" w:hAnsi="ＭＳ 明朝"/>
                <w:color w:val="000000" w:themeColor="text1"/>
              </w:rPr>
              <w:t>1</w:t>
            </w:r>
            <w:r w:rsidRPr="006668E5">
              <w:rPr>
                <w:rFonts w:ascii="ＭＳ 明朝" w:hAnsi="ＭＳ 明朝" w:hint="eastAsia"/>
                <w:color w:val="000000" w:themeColor="text1"/>
              </w:rPr>
              <w:t>3</w:t>
            </w:r>
          </w:p>
          <w:p w:rsidR="00F142C2" w:rsidRPr="006668E5" w:rsidRDefault="00F142C2" w:rsidP="00F142C2">
            <w:pPr>
              <w:rPr>
                <w:rFonts w:ascii="ＭＳ 明朝" w:hAnsi="ＭＳ 明朝"/>
                <w:color w:val="000000" w:themeColor="text1"/>
              </w:rPr>
            </w:pPr>
          </w:p>
        </w:tc>
        <w:tc>
          <w:tcPr>
            <w:tcW w:w="1729" w:type="dxa"/>
          </w:tcPr>
          <w:p w:rsidR="00F142C2" w:rsidRPr="006668E5" w:rsidRDefault="00F142C2" w:rsidP="00F142C2">
            <w:pPr>
              <w:kinsoku w:val="0"/>
              <w:autoSpaceDE w:val="0"/>
              <w:autoSpaceDN w:val="0"/>
              <w:adjustRightInd w:val="0"/>
              <w:snapToGrid w:val="0"/>
              <w:rPr>
                <w:rFonts w:ascii="ＭＳ 明朝" w:hAnsi="ＭＳ 明朝"/>
                <w:color w:val="000000" w:themeColor="text1"/>
              </w:rPr>
            </w:pPr>
          </w:p>
          <w:p w:rsidR="00F142C2" w:rsidRPr="006668E5" w:rsidRDefault="00F142C2" w:rsidP="00F142C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F142C2" w:rsidRPr="006668E5" w:rsidRDefault="00F142C2" w:rsidP="00F142C2">
            <w:pPr>
              <w:rPr>
                <w:rFonts w:ascii="ＭＳ 明朝" w:hAnsi="ＭＳ 明朝"/>
                <w:color w:val="000000" w:themeColor="text1"/>
              </w:rPr>
            </w:pPr>
          </w:p>
        </w:tc>
        <w:tc>
          <w:tcPr>
            <w:tcW w:w="1276" w:type="dxa"/>
            <w:tcBorders>
              <w:top w:val="single" w:sz="4" w:space="0" w:color="auto"/>
              <w:bottom w:val="single" w:sz="4" w:space="0" w:color="auto"/>
            </w:tcBorders>
          </w:tcPr>
          <w:p w:rsidR="00F142C2" w:rsidRPr="006668E5" w:rsidRDefault="00F142C2" w:rsidP="00F142C2">
            <w:pPr>
              <w:rPr>
                <w:rFonts w:ascii="ＭＳ 明朝" w:hAnsi="ＭＳ 明朝"/>
                <w:color w:val="000000" w:themeColor="text1"/>
              </w:rPr>
            </w:pPr>
          </w:p>
        </w:tc>
      </w:tr>
      <w:tr w:rsidR="00F142C2" w:rsidRPr="006668E5" w:rsidTr="00D33CFF">
        <w:trPr>
          <w:trHeight w:val="989"/>
        </w:trPr>
        <w:tc>
          <w:tcPr>
            <w:tcW w:w="1814" w:type="dxa"/>
            <w:tcBorders>
              <w:top w:val="nil"/>
              <w:left w:val="single" w:sz="4" w:space="0" w:color="auto"/>
              <w:bottom w:val="nil"/>
              <w:right w:val="single" w:sz="4" w:space="0" w:color="auto"/>
            </w:tcBorders>
          </w:tcPr>
          <w:p w:rsidR="00F142C2" w:rsidRPr="006668E5" w:rsidRDefault="00F142C2" w:rsidP="009C1D8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142C2" w:rsidRPr="006668E5" w:rsidRDefault="00F142C2" w:rsidP="009C1D8B">
            <w:pPr>
              <w:kinsoku w:val="0"/>
              <w:autoSpaceDE w:val="0"/>
              <w:autoSpaceDN w:val="0"/>
              <w:adjustRightInd w:val="0"/>
              <w:snapToGrid w:val="0"/>
              <w:ind w:left="210" w:hangingChars="100" w:hanging="210"/>
              <w:rPr>
                <w:rFonts w:ascii="ＭＳ 明朝" w:hAnsi="ＭＳ 明朝"/>
                <w:color w:val="000000" w:themeColor="text1"/>
              </w:rPr>
            </w:pPr>
          </w:p>
          <w:p w:rsidR="00F142C2" w:rsidRPr="006668E5" w:rsidRDefault="00F142C2" w:rsidP="009C1D8B">
            <w:pPr>
              <w:kinsoku w:val="0"/>
              <w:autoSpaceDE w:val="0"/>
              <w:autoSpaceDN w:val="0"/>
              <w:adjustRightInd w:val="0"/>
              <w:snapToGrid w:val="0"/>
              <w:ind w:left="420" w:hangingChars="200" w:hanging="420"/>
              <w:rPr>
                <w:rFonts w:ascii="ＭＳ 明朝" w:hAnsi="ＭＳ 明朝"/>
              </w:rPr>
            </w:pPr>
            <w:r w:rsidRPr="006668E5">
              <w:rPr>
                <w:rFonts w:ascii="ＭＳ 明朝" w:hAnsi="ＭＳ 明朝" w:hint="eastAsia"/>
              </w:rPr>
              <w:t>(</w:t>
            </w:r>
            <w:r w:rsidRPr="006668E5">
              <w:rPr>
                <w:rFonts w:ascii="ＭＳ 明朝" w:hAnsi="ＭＳ 明朝"/>
              </w:rPr>
              <w:t>15)  利用者が行動援護以外の障害福祉サービスを受けている間又は障害児通所支援若しくは障害児入所支援を受けている間に、行動援護サービス費を算定していないか。</w:t>
            </w:r>
          </w:p>
          <w:p w:rsidR="00F142C2" w:rsidRPr="006668E5" w:rsidRDefault="00F142C2" w:rsidP="009C1D8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F142C2" w:rsidRPr="006668E5" w:rsidRDefault="00F142C2" w:rsidP="00F142C2">
            <w:pPr>
              <w:rPr>
                <w:rFonts w:ascii="ＭＳ 明朝" w:hAnsi="ＭＳ 明朝"/>
                <w:color w:val="000000" w:themeColor="text1"/>
              </w:rPr>
            </w:pPr>
          </w:p>
          <w:p w:rsidR="00F142C2" w:rsidRPr="006668E5" w:rsidRDefault="00F142C2" w:rsidP="00F142C2">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F142C2" w:rsidRPr="006668E5" w:rsidRDefault="00F142C2" w:rsidP="00F142C2">
            <w:pPr>
              <w:rPr>
                <w:rFonts w:ascii="ＭＳ 明朝" w:hAnsi="ＭＳ 明朝"/>
                <w:color w:val="000000" w:themeColor="text1"/>
              </w:rPr>
            </w:pPr>
            <w:r w:rsidRPr="006668E5">
              <w:rPr>
                <w:rFonts w:ascii="ＭＳ 明朝" w:hAnsi="ＭＳ 明朝" w:hint="eastAsia"/>
                <w:color w:val="000000" w:themeColor="text1"/>
              </w:rPr>
              <w:t>別表第４の１</w:t>
            </w:r>
          </w:p>
          <w:p w:rsidR="00F142C2" w:rsidRPr="006668E5" w:rsidRDefault="00F142C2" w:rsidP="00F142C2">
            <w:pPr>
              <w:rPr>
                <w:rFonts w:ascii="ＭＳ 明朝" w:hAnsi="ＭＳ 明朝"/>
                <w:color w:val="000000" w:themeColor="text1"/>
                <w:spacing w:val="10"/>
              </w:rPr>
            </w:pPr>
            <w:r w:rsidRPr="006668E5">
              <w:rPr>
                <w:rFonts w:ascii="ＭＳ 明朝" w:hAnsi="ＭＳ 明朝" w:hint="eastAsia"/>
                <w:color w:val="000000" w:themeColor="text1"/>
              </w:rPr>
              <w:t>の注</w:t>
            </w:r>
            <w:r w:rsidRPr="006668E5">
              <w:rPr>
                <w:rFonts w:ascii="ＭＳ 明朝" w:hAnsi="ＭＳ 明朝"/>
                <w:color w:val="000000" w:themeColor="text1"/>
              </w:rPr>
              <w:t>14</w:t>
            </w:r>
          </w:p>
          <w:p w:rsidR="00F142C2" w:rsidRPr="006668E5" w:rsidRDefault="00F142C2" w:rsidP="00F142C2">
            <w:pPr>
              <w:rPr>
                <w:rFonts w:ascii="ＭＳ 明朝" w:hAnsi="ＭＳ 明朝"/>
                <w:color w:val="000000" w:themeColor="text1"/>
              </w:rPr>
            </w:pPr>
          </w:p>
        </w:tc>
        <w:tc>
          <w:tcPr>
            <w:tcW w:w="1729" w:type="dxa"/>
          </w:tcPr>
          <w:p w:rsidR="00F142C2" w:rsidRPr="006668E5" w:rsidRDefault="00F142C2" w:rsidP="00F142C2">
            <w:pPr>
              <w:kinsoku w:val="0"/>
              <w:autoSpaceDE w:val="0"/>
              <w:autoSpaceDN w:val="0"/>
              <w:adjustRightInd w:val="0"/>
              <w:snapToGrid w:val="0"/>
              <w:rPr>
                <w:rFonts w:ascii="ＭＳ 明朝" w:hAnsi="ＭＳ 明朝"/>
                <w:color w:val="000000" w:themeColor="text1"/>
              </w:rPr>
            </w:pPr>
          </w:p>
          <w:p w:rsidR="00F142C2" w:rsidRPr="006668E5" w:rsidRDefault="00F142C2" w:rsidP="00F142C2">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F142C2" w:rsidRPr="006668E5" w:rsidRDefault="00F142C2" w:rsidP="00F142C2">
            <w:pPr>
              <w:rPr>
                <w:rFonts w:ascii="ＭＳ 明朝" w:hAnsi="ＭＳ 明朝"/>
                <w:color w:val="000000" w:themeColor="text1"/>
              </w:rPr>
            </w:pPr>
          </w:p>
        </w:tc>
        <w:tc>
          <w:tcPr>
            <w:tcW w:w="1276" w:type="dxa"/>
            <w:tcBorders>
              <w:top w:val="single" w:sz="4" w:space="0" w:color="auto"/>
              <w:bottom w:val="single" w:sz="4" w:space="0" w:color="auto"/>
            </w:tcBorders>
          </w:tcPr>
          <w:p w:rsidR="00F142C2" w:rsidRPr="006668E5" w:rsidRDefault="00F142C2" w:rsidP="00F142C2">
            <w:pPr>
              <w:rPr>
                <w:rFonts w:ascii="ＭＳ 明朝" w:hAnsi="ＭＳ 明朝"/>
                <w:color w:val="000000" w:themeColor="text1"/>
              </w:rPr>
            </w:pP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1E60FE">
            <w:pPr>
              <w:rPr>
                <w:rFonts w:ascii="ＭＳ 明朝" w:hAnsi="Times New Roman"/>
                <w:color w:val="000000" w:themeColor="text1"/>
                <w:spacing w:val="10"/>
                <w:sz w:val="20"/>
                <w:szCs w:val="20"/>
              </w:rPr>
            </w:pPr>
            <w:r w:rsidRPr="006668E5">
              <w:rPr>
                <w:rFonts w:hint="eastAsia"/>
                <w:color w:val="000000" w:themeColor="text1"/>
              </w:rPr>
              <w:t>３　初回加算</w:t>
            </w:r>
          </w:p>
          <w:p w:rsidR="001E60FE" w:rsidRPr="006668E5" w:rsidRDefault="001E60FE" w:rsidP="009C1D8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9C1D8B">
            <w:pPr>
              <w:ind w:left="452" w:hangingChars="200" w:hanging="452"/>
              <w:rPr>
                <w:rFonts w:ascii="ＭＳ 明朝" w:hAnsi="ＭＳ 明朝"/>
                <w:color w:val="000000" w:themeColor="text1"/>
                <w:spacing w:val="8"/>
              </w:rPr>
            </w:pPr>
          </w:p>
          <w:p w:rsidR="00F142C2" w:rsidRPr="006668E5" w:rsidRDefault="001E60FE" w:rsidP="00F142C2">
            <w:pPr>
              <w:rPr>
                <w:rFonts w:ascii="ＭＳ 明朝" w:hAnsi="ＭＳ 明朝"/>
                <w:spacing w:val="10"/>
              </w:rPr>
            </w:pPr>
            <w:r w:rsidRPr="006668E5">
              <w:rPr>
                <w:rFonts w:ascii="ＭＳ 明朝" w:hAnsi="ＭＳ 明朝" w:hint="eastAsia"/>
                <w:color w:val="000000" w:themeColor="text1"/>
              </w:rPr>
              <w:t xml:space="preserve">　</w:t>
            </w:r>
            <w:r w:rsidR="00F142C2" w:rsidRPr="006668E5">
              <w:rPr>
                <w:rFonts w:ascii="ＭＳ 明朝" w:hAnsi="ＭＳ 明朝"/>
              </w:rPr>
              <w:t>指定行動援護事業所等において、新規に行動援護計画等を作成した利用者に対して、サービス提供責任者が初回若しくは初回の行動援護等を行った日の属する月に指定行動援護等を行った場</w:t>
            </w:r>
            <w:r w:rsidR="00F142C2" w:rsidRPr="006668E5">
              <w:rPr>
                <w:rFonts w:ascii="ＭＳ 明朝" w:hAnsi="ＭＳ 明朝"/>
              </w:rPr>
              <w:lastRenderedPageBreak/>
              <w:t>合又は当該指定行動援護事業所等のその他の行動援護従業者が初回若しくは初回の指定行動援護等を行った日の属する月に指定行動援護等を行った際にサービス提供責任者が同行した場合に、</w:t>
            </w:r>
            <w:r w:rsidR="00F142C2" w:rsidRPr="006668E5">
              <w:rPr>
                <w:rFonts w:ascii="ＭＳ 明朝" w:hAnsi="ＭＳ 明朝" w:hint="eastAsia"/>
              </w:rPr>
              <w:t>１</w:t>
            </w:r>
            <w:r w:rsidR="00F142C2" w:rsidRPr="006668E5">
              <w:rPr>
                <w:rFonts w:ascii="ＭＳ 明朝" w:hAnsi="ＭＳ 明朝"/>
              </w:rPr>
              <w:t>月につき所定単位数を加算しているか。</w:t>
            </w:r>
          </w:p>
          <w:p w:rsidR="00F142C2" w:rsidRPr="006668E5" w:rsidRDefault="00F142C2" w:rsidP="00F142C2">
            <w:pPr>
              <w:rPr>
                <w:rFonts w:ascii="ＭＳ 明朝" w:hAnsi="ＭＳ 明朝"/>
              </w:rPr>
            </w:pP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◎留意事項通知第２の２の（４）</w:t>
            </w:r>
          </w:p>
          <w:p w:rsidR="001E60FE" w:rsidRPr="006668E5" w:rsidRDefault="001E60FE" w:rsidP="001E60FE">
            <w:pPr>
              <w:rPr>
                <w:rFonts w:ascii="ＭＳ 明朝" w:hAnsi="ＭＳ 明朝"/>
                <w:color w:val="000000" w:themeColor="text1"/>
                <w:spacing w:val="8"/>
              </w:rPr>
            </w:pPr>
            <w:r w:rsidRPr="006668E5">
              <w:rPr>
                <w:rFonts w:ascii="ＭＳ 明朝" w:hAnsi="ＭＳ 明朝" w:hint="eastAsia"/>
                <w:color w:val="000000" w:themeColor="text1"/>
                <w:spacing w:val="8"/>
              </w:rPr>
              <w:t>⑩　初回加算の取扱いについて</w:t>
            </w:r>
          </w:p>
          <w:p w:rsidR="001E60FE" w:rsidRPr="006668E5" w:rsidRDefault="001E60FE" w:rsidP="003B77DC">
            <w:pPr>
              <w:ind w:leftChars="100" w:left="210" w:firstLineChars="100" w:firstLine="226"/>
              <w:rPr>
                <w:rFonts w:ascii="ＭＳ 明朝" w:hAnsi="ＭＳ 明朝"/>
                <w:color w:val="000000" w:themeColor="text1"/>
                <w:spacing w:val="8"/>
              </w:rPr>
            </w:pPr>
            <w:r w:rsidRPr="006668E5">
              <w:rPr>
                <w:rFonts w:ascii="ＭＳ 明朝" w:hAnsi="ＭＳ 明朝" w:hint="eastAsia"/>
                <w:color w:val="000000" w:themeColor="text1"/>
                <w:spacing w:val="8"/>
              </w:rPr>
              <w:t>報酬告示第４の２の初回加算については、２の(１)の</w:t>
            </w:r>
            <w:r w:rsidR="0063465B" w:rsidRPr="006668E5">
              <w:rPr>
                <w:rFonts w:ascii="ＭＳ 明朝" w:hAnsi="ＭＳ 明朝" w:hint="eastAsia"/>
                <w:color w:val="000000" w:themeColor="text1"/>
                <w:spacing w:val="8"/>
              </w:rPr>
              <w:t>⑰</w:t>
            </w:r>
            <w:r w:rsidRPr="006668E5">
              <w:rPr>
                <w:rFonts w:ascii="ＭＳ 明朝" w:hAnsi="ＭＳ 明朝" w:hint="eastAsia"/>
                <w:color w:val="000000" w:themeColor="text1"/>
                <w:spacing w:val="8"/>
              </w:rPr>
              <w:t>の規定を準用する。</w:t>
            </w:r>
          </w:p>
          <w:p w:rsidR="001E60FE" w:rsidRPr="006668E5" w:rsidRDefault="001E60FE" w:rsidP="009C1D8B">
            <w:pPr>
              <w:ind w:firstLineChars="100" w:firstLine="226"/>
              <w:rPr>
                <w:rFonts w:ascii="ＭＳ 明朝" w:hAnsi="ＭＳ 明朝"/>
                <w:color w:val="000000" w:themeColor="text1"/>
                <w:spacing w:val="8"/>
              </w:rPr>
            </w:pP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◎留意事項通知第２の２の（１）</w:t>
            </w:r>
          </w:p>
          <w:p w:rsidR="001E60FE" w:rsidRPr="006668E5" w:rsidRDefault="0063465B" w:rsidP="009C1D8B">
            <w:pPr>
              <w:kinsoku w:val="0"/>
              <w:autoSpaceDE w:val="0"/>
              <w:autoSpaceDN w:val="0"/>
              <w:adjustRightInd w:val="0"/>
              <w:snapToGrid w:val="0"/>
              <w:ind w:left="420" w:hangingChars="200" w:hanging="420"/>
              <w:rPr>
                <w:rFonts w:ascii="ＭＳ 明朝" w:hAnsi="ＭＳ 明朝"/>
                <w:color w:val="000000" w:themeColor="text1"/>
              </w:rPr>
            </w:pPr>
            <w:r w:rsidRPr="006668E5">
              <w:rPr>
                <w:rFonts w:ascii="ＭＳ 明朝" w:hAnsi="ＭＳ 明朝" w:hint="eastAsia"/>
                <w:color w:val="000000" w:themeColor="text1"/>
              </w:rPr>
              <w:t>⑰</w:t>
            </w:r>
            <w:r w:rsidR="001E60FE" w:rsidRPr="006668E5">
              <w:rPr>
                <w:rFonts w:ascii="ＭＳ 明朝" w:hAnsi="ＭＳ 明朝" w:hint="eastAsia"/>
                <w:color w:val="000000" w:themeColor="text1"/>
              </w:rPr>
              <w:t xml:space="preserve">　初回加算の取扱いについて</w:t>
            </w:r>
          </w:p>
          <w:p w:rsidR="001E60FE" w:rsidRPr="006668E5" w:rsidRDefault="001E60FE" w:rsidP="003B77DC">
            <w:pPr>
              <w:kinsoku w:val="0"/>
              <w:autoSpaceDE w:val="0"/>
              <w:autoSpaceDN w:val="0"/>
              <w:adjustRightInd w:val="0"/>
              <w:snapToGrid w:val="0"/>
              <w:ind w:leftChars="100" w:left="630" w:hangingChars="200" w:hanging="420"/>
              <w:rPr>
                <w:rFonts w:ascii="ＭＳ 明朝" w:hAnsi="ＭＳ 明朝"/>
                <w:color w:val="000000" w:themeColor="text1"/>
              </w:rPr>
            </w:pPr>
            <w:r w:rsidRPr="006668E5">
              <w:rPr>
                <w:rFonts w:ascii="ＭＳ 明朝" w:hAnsi="ＭＳ 明朝" w:hint="eastAsia"/>
                <w:color w:val="000000" w:themeColor="text1"/>
              </w:rPr>
              <w:t>(一)　本加算は、利用者が過去２月に、当該指定居宅介護事業所等から指定居宅介護等の提供を受けていない場合に算定されるものである。</w:t>
            </w:r>
          </w:p>
          <w:p w:rsidR="001E60FE" w:rsidRPr="006668E5" w:rsidRDefault="001E60FE" w:rsidP="003B77DC">
            <w:pPr>
              <w:kinsoku w:val="0"/>
              <w:autoSpaceDE w:val="0"/>
              <w:autoSpaceDN w:val="0"/>
              <w:adjustRightInd w:val="0"/>
              <w:snapToGrid w:val="0"/>
              <w:ind w:leftChars="100" w:left="630" w:hangingChars="200" w:hanging="420"/>
              <w:rPr>
                <w:rFonts w:ascii="ＭＳ 明朝" w:hAnsi="ＭＳ 明朝"/>
                <w:color w:val="000000" w:themeColor="text1"/>
              </w:rPr>
            </w:pPr>
            <w:r w:rsidRPr="006668E5">
              <w:rPr>
                <w:rFonts w:ascii="ＭＳ 明朝" w:hAnsi="ＭＳ 明朝" w:hint="eastAsia"/>
                <w:color w:val="000000" w:themeColor="text1"/>
              </w:rPr>
              <w:t>(二)　サービス提供責任者が、居宅介護に同行した場合については、指定障害福祉サービス基準第19条に基づき、同行訪問した旨を記録するものとする。また、この場合において、当該サービス提供責任者は、居宅介護に要する時間を通じて滞在することは必ずしも必要ではなく、利用者の状況等を確認した上で、途中で現場を離れた場合であっても、算定は可能である。</w:t>
            </w:r>
          </w:p>
          <w:p w:rsidR="001E60FE" w:rsidRPr="006668E5" w:rsidRDefault="001E60FE" w:rsidP="001E60FE">
            <w:pPr>
              <w:rPr>
                <w:rFonts w:ascii="ＭＳ 明朝" w:hAnsi="ＭＳ 明朝"/>
                <w:color w:val="000000" w:themeColor="text1"/>
                <w:spacing w:val="8"/>
              </w:rPr>
            </w:pP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別表第</w:t>
            </w:r>
            <w:r w:rsidR="00F142C2" w:rsidRPr="006668E5">
              <w:rPr>
                <w:rFonts w:ascii="ＭＳ 明朝" w:hAnsi="ＭＳ 明朝" w:hint="eastAsia"/>
                <w:color w:val="000000" w:themeColor="text1"/>
              </w:rPr>
              <w:t>４</w:t>
            </w:r>
            <w:r w:rsidRPr="006668E5">
              <w:rPr>
                <w:rFonts w:ascii="ＭＳ 明朝" w:hAnsi="ＭＳ 明朝" w:hint="eastAsia"/>
                <w:color w:val="000000" w:themeColor="text1"/>
              </w:rPr>
              <w:t>の</w:t>
            </w:r>
            <w:r w:rsidR="00F142C2" w:rsidRPr="006668E5">
              <w:rPr>
                <w:rFonts w:ascii="ＭＳ 明朝" w:hAnsi="ＭＳ 明朝" w:hint="eastAsia"/>
                <w:color w:val="000000" w:themeColor="text1"/>
              </w:rPr>
              <w:t>２</w:t>
            </w: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の注</w:t>
            </w: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856851524"/>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740953629"/>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256877606"/>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ind w:left="210" w:hangingChars="100" w:hanging="210"/>
              <w:rPr>
                <w:rFonts w:ascii="ＭＳ 明朝" w:hAnsi="Times New Roman"/>
                <w:color w:val="000000" w:themeColor="text1"/>
                <w:spacing w:val="10"/>
                <w:sz w:val="20"/>
                <w:szCs w:val="20"/>
              </w:rPr>
            </w:pPr>
            <w:r w:rsidRPr="006668E5">
              <w:rPr>
                <w:rFonts w:hint="eastAsia"/>
                <w:color w:val="000000" w:themeColor="text1"/>
              </w:rPr>
              <w:t>４　利用者負担上限額管理加算</w:t>
            </w:r>
          </w:p>
          <w:p w:rsidR="001E60FE" w:rsidRPr="006668E5" w:rsidRDefault="001E60FE" w:rsidP="009C1D8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F142C2" w:rsidRPr="006668E5" w:rsidRDefault="00F142C2" w:rsidP="009C1D8B">
            <w:pPr>
              <w:ind w:firstLineChars="100" w:firstLine="210"/>
              <w:rPr>
                <w:rFonts w:ascii="ＭＳ 明朝" w:hAnsi="ＭＳ 明朝"/>
                <w:spacing w:val="10"/>
              </w:rPr>
            </w:pPr>
            <w:r w:rsidRPr="006668E5">
              <w:rPr>
                <w:rFonts w:ascii="ＭＳ 明朝" w:hAnsi="ＭＳ 明朝"/>
              </w:rPr>
              <w:t>指定行動援護事業者が、第</w:t>
            </w:r>
            <w:r w:rsidRPr="006668E5">
              <w:rPr>
                <w:rFonts w:ascii="ＭＳ 明朝" w:hAnsi="ＭＳ 明朝" w:hint="eastAsia"/>
              </w:rPr>
              <w:t>４</w:t>
            </w:r>
            <w:r w:rsidRPr="006668E5">
              <w:rPr>
                <w:rFonts w:ascii="ＭＳ 明朝" w:hAnsi="ＭＳ 明朝"/>
              </w:rPr>
              <w:t>の14に規定する利用者負担額合計額の管理を行った場合に、</w:t>
            </w:r>
            <w:r w:rsidRPr="006668E5">
              <w:rPr>
                <w:rFonts w:ascii="ＭＳ 明朝" w:hAnsi="ＭＳ 明朝" w:hint="eastAsia"/>
              </w:rPr>
              <w:t>１</w:t>
            </w:r>
            <w:r w:rsidRPr="006668E5">
              <w:rPr>
                <w:rFonts w:ascii="ＭＳ 明朝" w:hAnsi="ＭＳ 明朝"/>
              </w:rPr>
              <w:t>月につき所定単位数を加算しているか。</w:t>
            </w:r>
          </w:p>
          <w:p w:rsidR="00F142C2" w:rsidRPr="006668E5" w:rsidRDefault="00F142C2" w:rsidP="00F142C2">
            <w:pPr>
              <w:rPr>
                <w:rFonts w:ascii="ＭＳ 明朝" w:hAnsi="ＭＳ 明朝"/>
                <w:spacing w:val="10"/>
              </w:rPr>
            </w:pP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◎留意事項通知第２の２の（４）</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⑪　利用者負担上限額管理加算の取扱いについて</w:t>
            </w:r>
          </w:p>
          <w:p w:rsidR="001E60FE" w:rsidRPr="006668E5" w:rsidRDefault="001E60FE" w:rsidP="003B77DC">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報酬告示第４の３の利用者負担上限額管理加算については、２の(１)の</w:t>
            </w:r>
            <w:r w:rsidR="0063465B" w:rsidRPr="006668E5">
              <w:rPr>
                <w:rFonts w:ascii="ＭＳ 明朝" w:hAnsi="ＭＳ 明朝" w:hint="eastAsia"/>
                <w:color w:val="000000" w:themeColor="text1"/>
              </w:rPr>
              <w:t>⑱</w:t>
            </w:r>
            <w:r w:rsidRPr="006668E5">
              <w:rPr>
                <w:rFonts w:ascii="ＭＳ 明朝" w:hAnsi="ＭＳ 明朝" w:hint="eastAsia"/>
                <w:color w:val="000000" w:themeColor="text1"/>
              </w:rPr>
              <w:t>の規定を準用する。</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lastRenderedPageBreak/>
              <w:t>◎留意事項通知第２の２の（１）</w:t>
            </w:r>
          </w:p>
          <w:p w:rsidR="001E60FE" w:rsidRPr="006668E5" w:rsidRDefault="0063465B"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⑱</w:t>
            </w:r>
            <w:r w:rsidR="001E60FE" w:rsidRPr="006668E5">
              <w:rPr>
                <w:rFonts w:ascii="ＭＳ 明朝" w:hAnsi="ＭＳ 明朝" w:hint="eastAsia"/>
                <w:color w:val="000000" w:themeColor="text1"/>
              </w:rPr>
              <w:t xml:space="preserve">　利用者負担上限額管理加算の取扱いについて</w:t>
            </w:r>
          </w:p>
          <w:p w:rsidR="003B77DC" w:rsidRPr="006668E5" w:rsidRDefault="001E60FE" w:rsidP="003B77DC">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1E60FE" w:rsidRPr="006668E5" w:rsidRDefault="001E60FE" w:rsidP="003B77DC">
            <w:pPr>
              <w:kinsoku w:val="0"/>
              <w:autoSpaceDE w:val="0"/>
              <w:autoSpaceDN w:val="0"/>
              <w:adjustRightInd w:val="0"/>
              <w:snapToGrid w:val="0"/>
              <w:ind w:leftChars="100" w:left="210" w:firstLineChars="100" w:firstLine="210"/>
              <w:rPr>
                <w:rFonts w:ascii="ＭＳ 明朝" w:hAnsi="ＭＳ 明朝"/>
                <w:color w:val="000000" w:themeColor="text1"/>
              </w:rPr>
            </w:pPr>
            <w:r w:rsidRPr="006668E5">
              <w:rPr>
                <w:rFonts w:ascii="ＭＳ 明朝" w:hAnsi="ＭＳ 明朝" w:hint="eastAsia"/>
                <w:color w:val="000000" w:themeColor="text1"/>
              </w:rPr>
              <w:t>なお、負担額が負担上限額を実際に超えているか否かは算定の条件としない。</w:t>
            </w:r>
          </w:p>
          <w:p w:rsidR="009A2831" w:rsidRPr="006668E5" w:rsidRDefault="009A2831" w:rsidP="003B77DC">
            <w:pPr>
              <w:kinsoku w:val="0"/>
              <w:autoSpaceDE w:val="0"/>
              <w:autoSpaceDN w:val="0"/>
              <w:adjustRightInd w:val="0"/>
              <w:snapToGrid w:val="0"/>
              <w:ind w:leftChars="100" w:left="21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別表第</w:t>
            </w:r>
            <w:r w:rsidR="00F142C2" w:rsidRPr="006668E5">
              <w:rPr>
                <w:rFonts w:ascii="ＭＳ 明朝" w:hAnsi="ＭＳ 明朝" w:hint="eastAsia"/>
                <w:color w:val="000000" w:themeColor="text1"/>
              </w:rPr>
              <w:t>４</w:t>
            </w:r>
            <w:r w:rsidRPr="006668E5">
              <w:rPr>
                <w:rFonts w:ascii="ＭＳ 明朝" w:hAnsi="ＭＳ 明朝" w:hint="eastAsia"/>
                <w:color w:val="000000" w:themeColor="text1"/>
              </w:rPr>
              <w:t>の</w:t>
            </w:r>
            <w:r w:rsidR="00F142C2" w:rsidRPr="006668E5">
              <w:rPr>
                <w:rFonts w:ascii="ＭＳ 明朝" w:hAnsi="ＭＳ 明朝" w:hint="eastAsia"/>
                <w:color w:val="000000" w:themeColor="text1"/>
              </w:rPr>
              <w:t>３</w:t>
            </w:r>
            <w:r w:rsidRPr="006668E5">
              <w:rPr>
                <w:rFonts w:ascii="ＭＳ 明朝" w:hAnsi="ＭＳ 明朝" w:hint="eastAsia"/>
                <w:color w:val="000000" w:themeColor="text1"/>
              </w:rPr>
              <w:t>の注</w:t>
            </w:r>
          </w:p>
          <w:p w:rsidR="001E60FE" w:rsidRPr="006668E5" w:rsidRDefault="001E60FE" w:rsidP="001E60FE">
            <w:pPr>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758976216"/>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2128067971"/>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59778915"/>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ind w:left="210" w:hangingChars="100" w:hanging="210"/>
              <w:rPr>
                <w:rFonts w:ascii="ＭＳ 明朝" w:hAnsi="Times New Roman"/>
                <w:color w:val="000000" w:themeColor="text1"/>
                <w:spacing w:val="10"/>
                <w:sz w:val="20"/>
                <w:szCs w:val="20"/>
              </w:rPr>
            </w:pPr>
            <w:r w:rsidRPr="006668E5">
              <w:rPr>
                <w:rFonts w:hint="eastAsia"/>
                <w:color w:val="000000" w:themeColor="text1"/>
              </w:rPr>
              <w:t>５　喀痰吸引等支援体制加算</w:t>
            </w:r>
          </w:p>
          <w:p w:rsidR="001E60FE" w:rsidRPr="006668E5" w:rsidRDefault="001E60FE" w:rsidP="009C1D8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p w:rsidR="006769D9" w:rsidRPr="006668E5" w:rsidRDefault="001E60FE" w:rsidP="006769D9">
            <w:pPr>
              <w:rPr>
                <w:rFonts w:ascii="ＭＳ 明朝" w:hAnsi="ＭＳ 明朝"/>
                <w:spacing w:val="10"/>
              </w:rPr>
            </w:pPr>
            <w:r w:rsidRPr="006668E5">
              <w:rPr>
                <w:rFonts w:ascii="ＭＳ 明朝" w:hAnsi="ＭＳ 明朝" w:hint="eastAsia"/>
                <w:color w:val="000000" w:themeColor="text1"/>
              </w:rPr>
              <w:t xml:space="preserve">　</w:t>
            </w:r>
            <w:r w:rsidR="006769D9" w:rsidRPr="006668E5">
              <w:rPr>
                <w:rFonts w:ascii="ＭＳ 明朝" w:hAnsi="ＭＳ 明朝"/>
              </w:rPr>
              <w:t>指定行動援護事業所等において、喀痰吸引等が必要な者に対して、登録特定行為事業者の認定特定行為従事者が、喀痰吸引等を行った場合に、</w:t>
            </w:r>
            <w:r w:rsidR="006769D9" w:rsidRPr="006668E5">
              <w:rPr>
                <w:rFonts w:ascii="ＭＳ 明朝" w:hAnsi="ＭＳ 明朝" w:hint="eastAsia"/>
              </w:rPr>
              <w:t>１</w:t>
            </w:r>
            <w:r w:rsidR="006769D9" w:rsidRPr="006668E5">
              <w:rPr>
                <w:rFonts w:ascii="ＭＳ 明朝" w:hAnsi="ＭＳ 明朝"/>
              </w:rPr>
              <w:t>日につき所定単位数を加算しているか。ただし、</w:t>
            </w:r>
            <w:r w:rsidR="006769D9" w:rsidRPr="006668E5">
              <w:rPr>
                <w:rFonts w:ascii="ＭＳ 明朝" w:hAnsi="ＭＳ 明朝" w:hint="eastAsia"/>
              </w:rPr>
              <w:t>２</w:t>
            </w:r>
            <w:r w:rsidR="006769D9" w:rsidRPr="006668E5">
              <w:rPr>
                <w:rFonts w:ascii="ＭＳ 明朝" w:hAnsi="ＭＳ 明朝"/>
              </w:rPr>
              <w:t>の(7)の①の特定事業所加算(Ⅰ)を算定している場合は、算定していないか。</w:t>
            </w:r>
          </w:p>
          <w:p w:rsidR="001E60FE" w:rsidRPr="006668E5" w:rsidRDefault="001E60FE" w:rsidP="001E60FE">
            <w:pPr>
              <w:rPr>
                <w:rFonts w:ascii="ＭＳ 明朝" w:hAnsi="ＭＳ 明朝"/>
                <w:color w:val="000000" w:themeColor="text1"/>
                <w:spacing w:val="10"/>
                <w:sz w:val="20"/>
                <w:szCs w:val="20"/>
              </w:rPr>
            </w:pP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別表第</w:t>
            </w:r>
            <w:r w:rsidR="006769D9" w:rsidRPr="006668E5">
              <w:rPr>
                <w:rFonts w:ascii="ＭＳ 明朝" w:hAnsi="ＭＳ 明朝" w:hint="eastAsia"/>
                <w:color w:val="000000" w:themeColor="text1"/>
              </w:rPr>
              <w:t>４</w:t>
            </w:r>
            <w:r w:rsidRPr="006668E5">
              <w:rPr>
                <w:rFonts w:ascii="ＭＳ 明朝" w:hAnsi="ＭＳ 明朝" w:hint="eastAsia"/>
                <w:color w:val="000000" w:themeColor="text1"/>
              </w:rPr>
              <w:t>の</w:t>
            </w:r>
            <w:r w:rsidR="006769D9" w:rsidRPr="006668E5">
              <w:rPr>
                <w:rFonts w:ascii="ＭＳ 明朝" w:hAnsi="ＭＳ 明朝" w:hint="eastAsia"/>
                <w:color w:val="000000" w:themeColor="text1"/>
              </w:rPr>
              <w:t>４</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の注</w:t>
            </w:r>
          </w:p>
          <w:p w:rsidR="001E60FE" w:rsidRPr="006668E5" w:rsidRDefault="001E60FE" w:rsidP="001E60FE">
            <w:pPr>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389038521"/>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961809571"/>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462950575"/>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1E60FE" w:rsidRPr="006668E5" w:rsidTr="00D33CFF">
        <w:trPr>
          <w:trHeight w:val="989"/>
        </w:trPr>
        <w:tc>
          <w:tcPr>
            <w:tcW w:w="1814" w:type="dxa"/>
            <w:tcBorders>
              <w:top w:val="nil"/>
              <w:left w:val="single" w:sz="4" w:space="0" w:color="auto"/>
              <w:bottom w:val="nil"/>
              <w:right w:val="single" w:sz="4" w:space="0" w:color="auto"/>
            </w:tcBorders>
          </w:tcPr>
          <w:p w:rsidR="001E60FE" w:rsidRPr="006668E5" w:rsidRDefault="001E60FE" w:rsidP="009C1D8B">
            <w:pPr>
              <w:ind w:left="210" w:hangingChars="100" w:hanging="210"/>
              <w:rPr>
                <w:rFonts w:ascii="ＭＳ 明朝" w:hAnsi="Times New Roman"/>
                <w:color w:val="000000" w:themeColor="text1"/>
                <w:spacing w:val="10"/>
                <w:sz w:val="20"/>
                <w:szCs w:val="20"/>
              </w:rPr>
            </w:pPr>
            <w:r w:rsidRPr="006668E5">
              <w:rPr>
                <w:rFonts w:hint="eastAsia"/>
                <w:color w:val="000000" w:themeColor="text1"/>
              </w:rPr>
              <w:t>６　行動障害支援指導連携加算</w:t>
            </w:r>
          </w:p>
          <w:p w:rsidR="001E60FE" w:rsidRPr="006668E5" w:rsidRDefault="001E60FE" w:rsidP="009C1D8B">
            <w:pPr>
              <w:ind w:left="210" w:hangingChars="100" w:hanging="210"/>
              <w:rPr>
                <w:color w:val="000000" w:themeColor="text1"/>
              </w:rPr>
            </w:pPr>
          </w:p>
        </w:tc>
        <w:tc>
          <w:tcPr>
            <w:tcW w:w="6261" w:type="dxa"/>
            <w:tcBorders>
              <w:top w:val="single" w:sz="4" w:space="0" w:color="auto"/>
              <w:left w:val="single" w:sz="4" w:space="0" w:color="auto"/>
              <w:bottom w:val="single" w:sz="4" w:space="0" w:color="auto"/>
            </w:tcBorders>
          </w:tcPr>
          <w:p w:rsidR="001E60FE" w:rsidRPr="006668E5" w:rsidRDefault="001E60FE" w:rsidP="009C1D8B">
            <w:pPr>
              <w:kinsoku w:val="0"/>
              <w:autoSpaceDE w:val="0"/>
              <w:autoSpaceDN w:val="0"/>
              <w:adjustRightInd w:val="0"/>
              <w:snapToGrid w:val="0"/>
              <w:ind w:left="210" w:hangingChars="100" w:hanging="210"/>
              <w:rPr>
                <w:rFonts w:ascii="ＭＳ 明朝" w:hAnsi="ＭＳ 明朝"/>
                <w:color w:val="000000" w:themeColor="text1"/>
              </w:rPr>
            </w:pPr>
          </w:p>
          <w:p w:rsidR="006769D9" w:rsidRPr="006668E5" w:rsidRDefault="006769D9" w:rsidP="009C1D8B">
            <w:pPr>
              <w:ind w:firstLineChars="100" w:firstLine="210"/>
              <w:rPr>
                <w:rFonts w:ascii="ＭＳ 明朝"/>
                <w:spacing w:val="10"/>
              </w:rPr>
            </w:pPr>
            <w:r w:rsidRPr="006668E5">
              <w:t>支援計画シート等を作成した者</w:t>
            </w:r>
            <w:r w:rsidRPr="006668E5">
              <w:rPr>
                <w:rFonts w:ascii="ＭＳ 明朝" w:hAnsi="ＭＳ 明朝"/>
              </w:rPr>
              <w:t>(</w:t>
            </w:r>
            <w:r w:rsidRPr="006668E5">
              <w:t>作成者</w:t>
            </w:r>
            <w:r w:rsidRPr="006668E5">
              <w:rPr>
                <w:rFonts w:ascii="ＭＳ 明朝" w:hAnsi="ＭＳ 明朝"/>
              </w:rPr>
              <w:t>)</w:t>
            </w:r>
            <w:r w:rsidRPr="006668E5">
              <w:t>が、指定重度訪問介護事業所等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指定重度訪問介護等に移行する日の属する月</w:t>
            </w:r>
            <w:r w:rsidRPr="006668E5">
              <w:rPr>
                <w:rFonts w:ascii="ＭＳ 明朝" w:hAnsi="ＭＳ 明朝"/>
              </w:rPr>
              <w:t>(</w:t>
            </w:r>
            <w:r w:rsidRPr="006668E5">
              <w:t>翌月に移行をすることが確実に見込まれる場合であって、移行する日が翌月の初日等であるときにあっては、移行をする日が属する月の前月</w:t>
            </w:r>
            <w:r w:rsidRPr="006668E5">
              <w:rPr>
                <w:rFonts w:ascii="ＭＳ 明朝" w:hAnsi="ＭＳ 明朝"/>
              </w:rPr>
              <w:t>)</w:t>
            </w:r>
            <w:r w:rsidRPr="006668E5">
              <w:t>につき</w:t>
            </w:r>
            <w:r w:rsidRPr="006668E5">
              <w:rPr>
                <w:rFonts w:hint="eastAsia"/>
              </w:rPr>
              <w:t>１</w:t>
            </w:r>
            <w:r w:rsidRPr="006668E5">
              <w:t>回を限度として、所定単位数を加算しているか</w:t>
            </w:r>
            <w:r w:rsidRPr="006668E5">
              <w:rPr>
                <w:rFonts w:hint="eastAsia"/>
              </w:rPr>
              <w:t>。</w:t>
            </w:r>
          </w:p>
          <w:p w:rsidR="006769D9" w:rsidRPr="006668E5" w:rsidRDefault="006769D9" w:rsidP="006769D9">
            <w:pPr>
              <w:rPr>
                <w:rFonts w:ascii="ＭＳ 明朝"/>
                <w:spacing w:val="10"/>
              </w:rPr>
            </w:pPr>
          </w:p>
          <w:p w:rsidR="001E60FE" w:rsidRPr="006668E5" w:rsidRDefault="001E60FE" w:rsidP="001E60FE">
            <w:pPr>
              <w:rPr>
                <w:rFonts w:ascii="ＭＳ 明朝" w:hAnsi="ＭＳ 明朝"/>
                <w:color w:val="000000" w:themeColor="text1"/>
              </w:rPr>
            </w:pPr>
            <w:r w:rsidRPr="006668E5">
              <w:rPr>
                <w:rFonts w:ascii="ＭＳ 明朝" w:hAnsi="ＭＳ 明朝" w:hint="eastAsia"/>
                <w:color w:val="000000" w:themeColor="text1"/>
              </w:rPr>
              <w:t>◎留意事項通知第２の２の（４）</w:t>
            </w: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⑬　行動障害支援指導連携加算の取扱いについて</w:t>
            </w:r>
          </w:p>
          <w:p w:rsidR="001E60FE" w:rsidRPr="006668E5" w:rsidRDefault="0063465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 xml:space="preserve">㈠　</w:t>
            </w:r>
            <w:r w:rsidR="001E60FE" w:rsidRPr="006668E5">
              <w:rPr>
                <w:rFonts w:ascii="ＭＳ 明朝" w:hAnsi="ＭＳ 明朝" w:hint="eastAsia"/>
                <w:color w:val="000000" w:themeColor="text1"/>
              </w:rPr>
              <w:t>利用者の引継ぎを行う場合にあっては、「重訪対象拡大通知」を参照し行うこと。</w:t>
            </w:r>
          </w:p>
          <w:p w:rsidR="001E60FE" w:rsidRPr="006668E5" w:rsidRDefault="0063465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lastRenderedPageBreak/>
              <w:t xml:space="preserve">㈡　</w:t>
            </w:r>
            <w:r w:rsidR="001E60FE" w:rsidRPr="006668E5">
              <w:rPr>
                <w:rFonts w:ascii="ＭＳ 明朝" w:hAnsi="ＭＳ 明朝" w:hint="eastAsia"/>
                <w:color w:val="000000" w:themeColor="text1"/>
              </w:rPr>
              <w:t>行動障害支援指導連携加算については、指定重度訪問介護事業所等のサービス提供責任者が作成者から、重度訪問介護計画を作成する上での指導及び助言を受けるための行動援護利用者宅までの費用の支払いを評価しているものであることから、作成者と指定重度訪問介護事業所等のサービス提供責任者が同一人の場合は、加算は算定できないものであること。</w:t>
            </w:r>
          </w:p>
          <w:p w:rsidR="001E60FE" w:rsidRPr="006668E5" w:rsidRDefault="001E60FE" w:rsidP="009C1D8B">
            <w:pPr>
              <w:kinsoku w:val="0"/>
              <w:autoSpaceDE w:val="0"/>
              <w:autoSpaceDN w:val="0"/>
              <w:adjustRightInd w:val="0"/>
              <w:snapToGrid w:val="0"/>
              <w:ind w:leftChars="200" w:left="420" w:firstLineChars="100" w:firstLine="210"/>
              <w:rPr>
                <w:rFonts w:ascii="ＭＳ 明朝" w:hAnsi="ＭＳ 明朝"/>
                <w:color w:val="000000" w:themeColor="text1"/>
              </w:rPr>
            </w:pPr>
            <w:r w:rsidRPr="006668E5">
              <w:rPr>
                <w:rFonts w:ascii="ＭＳ 明朝" w:hAnsi="ＭＳ 明朝" w:hint="eastAsia"/>
                <w:color w:val="000000" w:themeColor="text1"/>
              </w:rPr>
              <w:t>なお、同一事業者であっても、作成者と指定重度訪問介護事業所等のサービス提供責任者が同一人でない場合は、加算は算定できるものであること。</w:t>
            </w:r>
          </w:p>
          <w:p w:rsidR="001E60FE" w:rsidRPr="006668E5" w:rsidRDefault="0063465B" w:rsidP="009C1D8B">
            <w:pPr>
              <w:kinsoku w:val="0"/>
              <w:autoSpaceDE w:val="0"/>
              <w:autoSpaceDN w:val="0"/>
              <w:adjustRightInd w:val="0"/>
              <w:snapToGrid w:val="0"/>
              <w:ind w:leftChars="100" w:left="420" w:hangingChars="100" w:hanging="210"/>
              <w:rPr>
                <w:rFonts w:ascii="ＭＳ 明朝" w:hAnsi="ＭＳ 明朝"/>
                <w:color w:val="000000" w:themeColor="text1"/>
              </w:rPr>
            </w:pPr>
            <w:r w:rsidRPr="006668E5">
              <w:rPr>
                <w:rFonts w:ascii="ＭＳ 明朝" w:hAnsi="ＭＳ 明朝" w:hint="eastAsia"/>
                <w:color w:val="000000" w:themeColor="text1"/>
              </w:rPr>
              <w:t xml:space="preserve">㈢　</w:t>
            </w:r>
            <w:r w:rsidR="001E60FE" w:rsidRPr="006668E5">
              <w:rPr>
                <w:rFonts w:ascii="ＭＳ 明朝" w:hAnsi="ＭＳ 明朝" w:hint="eastAsia"/>
                <w:color w:val="000000" w:themeColor="text1"/>
              </w:rPr>
              <w:t>指定行動援護事業所等から指定重度訪問介護事業所等のサービス提供責任者への支払いは、個々の契約に基づくものとする。</w:t>
            </w:r>
          </w:p>
          <w:p w:rsidR="009A2831" w:rsidRPr="006668E5" w:rsidRDefault="009A2831" w:rsidP="009C1D8B">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rPr>
                <w:rFonts w:ascii="ＭＳ 明朝" w:hAnsi="ＭＳ 明朝"/>
                <w:color w:val="000000" w:themeColor="text1"/>
                <w:spacing w:val="10"/>
                <w:sz w:val="20"/>
                <w:szCs w:val="20"/>
              </w:rPr>
            </w:pPr>
            <w:r w:rsidRPr="006668E5">
              <w:rPr>
                <w:rFonts w:ascii="ＭＳ 明朝" w:hAnsi="ＭＳ 明朝" w:hint="eastAsia"/>
                <w:color w:val="000000" w:themeColor="text1"/>
              </w:rPr>
              <w:t>平</w:t>
            </w:r>
            <w:r w:rsidRPr="006668E5">
              <w:rPr>
                <w:rFonts w:ascii="ＭＳ 明朝" w:hAnsi="ＭＳ 明朝"/>
                <w:color w:val="000000" w:themeColor="text1"/>
              </w:rPr>
              <w:t>18</w:t>
            </w:r>
            <w:r w:rsidRPr="006668E5">
              <w:rPr>
                <w:rFonts w:ascii="ＭＳ 明朝" w:hAnsi="ＭＳ 明朝" w:hint="eastAsia"/>
                <w:color w:val="000000" w:themeColor="text1"/>
              </w:rPr>
              <w:t>厚告</w:t>
            </w:r>
            <w:r w:rsidRPr="006668E5">
              <w:rPr>
                <w:rFonts w:ascii="ＭＳ 明朝" w:hAnsi="ＭＳ 明朝"/>
                <w:color w:val="000000" w:themeColor="text1"/>
              </w:rPr>
              <w:t>523</w:t>
            </w:r>
          </w:p>
          <w:p w:rsidR="001E60FE" w:rsidRPr="006668E5" w:rsidRDefault="001E60FE" w:rsidP="001E60FE">
            <w:pPr>
              <w:rPr>
                <w:rFonts w:ascii="ＭＳ 明朝" w:hAnsi="ＭＳ 明朝"/>
                <w:color w:val="000000" w:themeColor="text1"/>
                <w:spacing w:val="10"/>
              </w:rPr>
            </w:pPr>
            <w:r w:rsidRPr="006668E5">
              <w:rPr>
                <w:rFonts w:ascii="ＭＳ 明朝" w:hAnsi="ＭＳ 明朝" w:hint="eastAsia"/>
                <w:color w:val="000000" w:themeColor="text1"/>
              </w:rPr>
              <w:t>別表第</w:t>
            </w:r>
            <w:r w:rsidR="006769D9" w:rsidRPr="006668E5">
              <w:rPr>
                <w:rFonts w:ascii="ＭＳ 明朝" w:hAnsi="ＭＳ 明朝" w:hint="eastAsia"/>
                <w:color w:val="000000" w:themeColor="text1"/>
              </w:rPr>
              <w:t>４</w:t>
            </w:r>
            <w:r w:rsidRPr="006668E5">
              <w:rPr>
                <w:rFonts w:ascii="ＭＳ 明朝" w:hAnsi="ＭＳ 明朝" w:hint="eastAsia"/>
                <w:color w:val="000000" w:themeColor="text1"/>
              </w:rPr>
              <w:t>の</w:t>
            </w:r>
            <w:r w:rsidR="006769D9" w:rsidRPr="006668E5">
              <w:rPr>
                <w:rFonts w:ascii="ＭＳ 明朝" w:hAnsi="ＭＳ 明朝" w:hint="eastAsia"/>
                <w:color w:val="000000" w:themeColor="text1"/>
              </w:rPr>
              <w:t>４の</w:t>
            </w:r>
          </w:p>
          <w:p w:rsidR="001E60FE" w:rsidRPr="006668E5" w:rsidRDefault="006769D9" w:rsidP="001E60FE">
            <w:pPr>
              <w:rPr>
                <w:rFonts w:ascii="ＭＳ 明朝" w:hAnsi="ＭＳ 明朝"/>
                <w:color w:val="000000" w:themeColor="text1"/>
                <w:spacing w:val="10"/>
              </w:rPr>
            </w:pPr>
            <w:r w:rsidRPr="006668E5">
              <w:rPr>
                <w:rFonts w:ascii="ＭＳ 明朝" w:hAnsi="ＭＳ 明朝" w:hint="eastAsia"/>
                <w:color w:val="000000" w:themeColor="text1"/>
              </w:rPr>
              <w:t>２</w:t>
            </w:r>
            <w:r w:rsidR="001E60FE" w:rsidRPr="006668E5">
              <w:rPr>
                <w:rFonts w:ascii="ＭＳ 明朝" w:hAnsi="ＭＳ 明朝" w:hint="eastAsia"/>
                <w:color w:val="000000" w:themeColor="text1"/>
              </w:rPr>
              <w:t>の注</w:t>
            </w:r>
          </w:p>
          <w:p w:rsidR="001E60FE" w:rsidRPr="006668E5" w:rsidRDefault="001E60FE" w:rsidP="001E60FE">
            <w:pPr>
              <w:kinsoku w:val="0"/>
              <w:autoSpaceDE w:val="0"/>
              <w:autoSpaceDN w:val="0"/>
              <w:adjustRightInd w:val="0"/>
              <w:snapToGrid w:val="0"/>
              <w:rPr>
                <w:rFonts w:ascii="ＭＳ 明朝" w:hAnsi="ＭＳ 明朝"/>
                <w:color w:val="000000" w:themeColor="text1"/>
              </w:rPr>
            </w:pPr>
          </w:p>
        </w:tc>
        <w:tc>
          <w:tcPr>
            <w:tcW w:w="1729" w:type="dxa"/>
          </w:tcPr>
          <w:p w:rsidR="001E60FE" w:rsidRPr="006668E5" w:rsidRDefault="001E60FE" w:rsidP="001E60FE">
            <w:pPr>
              <w:kinsoku w:val="0"/>
              <w:autoSpaceDE w:val="0"/>
              <w:autoSpaceDN w:val="0"/>
              <w:adjustRightInd w:val="0"/>
              <w:snapToGrid w:val="0"/>
              <w:rPr>
                <w:rFonts w:ascii="ＭＳ 明朝" w:hAnsi="ＭＳ 明朝"/>
                <w:color w:val="000000" w:themeColor="text1"/>
              </w:rPr>
            </w:pPr>
          </w:p>
          <w:p w:rsidR="001E60FE" w:rsidRPr="006668E5" w:rsidRDefault="001E60FE" w:rsidP="001E60FE">
            <w:pPr>
              <w:kinsoku w:val="0"/>
              <w:autoSpaceDE w:val="0"/>
              <w:autoSpaceDN w:val="0"/>
              <w:adjustRightInd w:val="0"/>
              <w:snapToGrid w:val="0"/>
              <w:rPr>
                <w:rFonts w:ascii="ＭＳ 明朝" w:hAnsi="ＭＳ 明朝"/>
                <w:color w:val="000000" w:themeColor="text1"/>
              </w:rPr>
            </w:pPr>
            <w:r w:rsidRPr="006668E5">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tc>
        <w:tc>
          <w:tcPr>
            <w:tcW w:w="1276" w:type="dxa"/>
            <w:tcBorders>
              <w:top w:val="single" w:sz="4" w:space="0" w:color="auto"/>
              <w:bottom w:val="single" w:sz="4" w:space="0" w:color="auto"/>
            </w:tcBorders>
          </w:tcPr>
          <w:p w:rsidR="001E60FE" w:rsidRPr="006668E5" w:rsidRDefault="001E60FE" w:rsidP="001E60FE">
            <w:pPr>
              <w:rPr>
                <w:rFonts w:ascii="ＭＳ 明朝" w:hAnsi="ＭＳ 明朝"/>
                <w:color w:val="000000" w:themeColor="text1"/>
              </w:rPr>
            </w:pP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283840282"/>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適</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860786754"/>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否</w:t>
            </w:r>
          </w:p>
          <w:p w:rsidR="001E60FE" w:rsidRPr="006668E5" w:rsidRDefault="00A73BB5" w:rsidP="001E60FE">
            <w:pPr>
              <w:rPr>
                <w:rFonts w:ascii="ＭＳ 明朝" w:hAnsi="ＭＳ 明朝"/>
                <w:color w:val="000000" w:themeColor="text1"/>
              </w:rPr>
            </w:pPr>
            <w:sdt>
              <w:sdtPr>
                <w:rPr>
                  <w:rFonts w:ascii="ＭＳ 明朝" w:hAnsi="ＭＳ 明朝"/>
                  <w:color w:val="000000" w:themeColor="text1"/>
                </w:rPr>
                <w:id w:val="-1936208918"/>
              </w:sdtPr>
              <w:sdtEndPr/>
              <w:sdtContent>
                <w:r w:rsidR="001E60FE" w:rsidRPr="006668E5">
                  <w:rPr>
                    <w:rFonts w:ascii="ＭＳ 明朝" w:hAnsi="ＭＳ 明朝" w:hint="eastAsia"/>
                    <w:color w:val="000000" w:themeColor="text1"/>
                  </w:rPr>
                  <w:t>☐</w:t>
                </w:r>
              </w:sdtContent>
            </w:sdt>
            <w:r w:rsidR="001E60FE" w:rsidRPr="006668E5">
              <w:rPr>
                <w:rFonts w:ascii="ＭＳ 明朝" w:hAnsi="ＭＳ 明朝" w:hint="eastAsia"/>
                <w:color w:val="000000" w:themeColor="text1"/>
              </w:rPr>
              <w:t>該当なし</w:t>
            </w:r>
          </w:p>
        </w:tc>
      </w:tr>
      <w:tr w:rsidR="00EB0BCD" w:rsidRPr="00EB0BCD" w:rsidTr="009A2831">
        <w:trPr>
          <w:trHeight w:val="847"/>
        </w:trPr>
        <w:tc>
          <w:tcPr>
            <w:tcW w:w="1814" w:type="dxa"/>
            <w:tcBorders>
              <w:top w:val="nil"/>
              <w:left w:val="single" w:sz="4" w:space="0" w:color="auto"/>
              <w:bottom w:val="nil"/>
              <w:right w:val="single" w:sz="4" w:space="0" w:color="auto"/>
            </w:tcBorders>
          </w:tcPr>
          <w:p w:rsidR="00CD7630" w:rsidRPr="00EB0BCD" w:rsidRDefault="00CD7630" w:rsidP="009C1D8B">
            <w:pPr>
              <w:ind w:left="210" w:hangingChars="100" w:hanging="210"/>
              <w:rPr>
                <w:rFonts w:ascii="ＭＳ 明朝" w:hAnsi="Times New Roman"/>
                <w:spacing w:val="10"/>
                <w:sz w:val="20"/>
                <w:szCs w:val="20"/>
              </w:rPr>
            </w:pPr>
            <w:r w:rsidRPr="00EB0BCD">
              <w:rPr>
                <w:rFonts w:hint="eastAsia"/>
              </w:rPr>
              <w:t>７　福祉・介護職員処遇改善加算</w:t>
            </w:r>
          </w:p>
          <w:p w:rsidR="0063465B" w:rsidRPr="00EB0BCD" w:rsidRDefault="0063465B" w:rsidP="0063465B">
            <w:pPr>
              <w:kinsoku w:val="0"/>
              <w:autoSpaceDE w:val="0"/>
              <w:autoSpaceDN w:val="0"/>
              <w:adjustRightInd w:val="0"/>
              <w:snapToGrid w:val="0"/>
              <w:ind w:left="180" w:hangingChars="100" w:hanging="180"/>
              <w:rPr>
                <w:rFonts w:ascii="ＭＳ 明朝" w:hAnsi="ＭＳ 明朝"/>
                <w:sz w:val="18"/>
                <w:szCs w:val="18"/>
              </w:rPr>
            </w:pPr>
            <w:r w:rsidRPr="00EB0BCD">
              <w:rPr>
                <w:rFonts w:ascii="ＭＳ 明朝" w:hAnsi="ＭＳ 明朝"/>
                <w:sz w:val="18"/>
                <w:szCs w:val="18"/>
              </w:rPr>
              <w:t>（令和６年５月31日まで）</w:t>
            </w:r>
          </w:p>
          <w:p w:rsidR="00CD7630" w:rsidRPr="00EB0BCD" w:rsidRDefault="0063465B" w:rsidP="0063465B">
            <w:pPr>
              <w:ind w:left="177" w:hangingChars="100" w:hanging="177"/>
              <w:jc w:val="center"/>
              <w:rPr>
                <w:rFonts w:ascii="ＭＳ 明朝" w:hAnsi="ＭＳ 明朝"/>
              </w:rPr>
            </w:pPr>
            <w:r w:rsidRPr="00EB0BCD">
              <w:rPr>
                <w:rFonts w:ascii="游ゴシック Medium" w:eastAsia="游ゴシック Medium" w:hAnsi="游ゴシック Medium"/>
                <w:b/>
                <w:sz w:val="18"/>
                <w:szCs w:val="18"/>
              </w:rPr>
              <w:t>旧規定</w:t>
            </w:r>
          </w:p>
        </w:tc>
        <w:tc>
          <w:tcPr>
            <w:tcW w:w="6261" w:type="dxa"/>
            <w:tcBorders>
              <w:top w:val="single" w:sz="4" w:space="0" w:color="auto"/>
              <w:left w:val="single" w:sz="4" w:space="0" w:color="auto"/>
              <w:bottom w:val="single" w:sz="4" w:space="0" w:color="auto"/>
            </w:tcBorders>
          </w:tcPr>
          <w:p w:rsidR="00CD7630" w:rsidRPr="00EB0BCD" w:rsidRDefault="00CD7630" w:rsidP="009C1D8B">
            <w:pPr>
              <w:kinsoku w:val="0"/>
              <w:autoSpaceDE w:val="0"/>
              <w:autoSpaceDN w:val="0"/>
              <w:adjustRightInd w:val="0"/>
              <w:snapToGrid w:val="0"/>
              <w:ind w:left="420" w:hangingChars="200" w:hanging="420"/>
              <w:rPr>
                <w:rFonts w:ascii="ＭＳ 明朝" w:hAnsi="ＭＳ 明朝"/>
              </w:rPr>
            </w:pPr>
          </w:p>
          <w:p w:rsidR="006769D9" w:rsidRPr="00EB0BCD" w:rsidRDefault="006769D9" w:rsidP="009C1D8B">
            <w:pPr>
              <w:ind w:firstLineChars="100" w:firstLine="210"/>
              <w:rPr>
                <w:rFonts w:ascii="ＭＳ 明朝" w:hAnsi="ＭＳ 明朝"/>
                <w:spacing w:val="10"/>
              </w:rPr>
            </w:pPr>
            <w:r w:rsidRPr="00EB0BCD">
              <w:rPr>
                <w:rFonts w:ascii="ＭＳ 明朝" w:hAnsi="ＭＳ 明朝"/>
              </w:rPr>
              <w:t>平成18年厚生労働省告示第543号に規定する「こども家庭庁長官及び</w:t>
            </w:r>
            <w:r w:rsidRPr="00EB0BCD">
              <w:rPr>
                <w:rFonts w:ascii="ＭＳ 明朝" w:hAnsi="ＭＳ 明朝"/>
                <w:szCs w:val="21"/>
              </w:rPr>
              <w:t>厚生労働大臣が定める基準並びに</w:t>
            </w:r>
            <w:r w:rsidRPr="00EB0BCD">
              <w:rPr>
                <w:rFonts w:ascii="ＭＳ 明朝" w:hAnsi="ＭＳ 明朝"/>
              </w:rPr>
              <w:t>厚生労働大臣が定める基準」の十四に適合している福祉・介護職員の賃金の改善等を実施しているものとして都道府県知事又は市町村長に届け出た指定行動援護事業所等（国、のぞみの園又は独立行政法人国立病院機構が行う場合を除く。</w:t>
            </w:r>
            <w:r w:rsidRPr="00EB0BCD">
              <w:rPr>
                <w:rFonts w:ascii="ＭＳ 明朝" w:hAnsi="ＭＳ 明朝" w:hint="eastAsia"/>
              </w:rPr>
              <w:t>８</w:t>
            </w:r>
            <w:r w:rsidRPr="00EB0BCD">
              <w:rPr>
                <w:rFonts w:ascii="ＭＳ 明朝" w:hAnsi="ＭＳ 明朝"/>
              </w:rPr>
              <w:t>及び</w:t>
            </w:r>
            <w:r w:rsidRPr="00EB0BCD">
              <w:rPr>
                <w:rFonts w:ascii="ＭＳ 明朝" w:hAnsi="ＭＳ 明朝" w:hint="eastAsia"/>
              </w:rPr>
              <w:t>９</w:t>
            </w:r>
            <w:r w:rsidRPr="00EB0BCD">
              <w:rPr>
                <w:rFonts w:ascii="ＭＳ 明朝" w:hAnsi="ＭＳ 明朝"/>
              </w:rPr>
              <w:t>において同じ。）が、利用者に対し、指定行動援護等を行った場合に、当該基準に掲げる区分に従い、令和</w:t>
            </w:r>
            <w:r w:rsidRPr="00EB0BCD">
              <w:rPr>
                <w:rFonts w:ascii="ＭＳ 明朝" w:hAnsi="ＭＳ 明朝" w:hint="eastAsia"/>
              </w:rPr>
              <w:t>６</w:t>
            </w:r>
            <w:r w:rsidRPr="00EB0BCD">
              <w:rPr>
                <w:rFonts w:ascii="ＭＳ 明朝" w:hAnsi="ＭＳ 明朝"/>
              </w:rPr>
              <w:t>年</w:t>
            </w:r>
            <w:r w:rsidRPr="00EB0BCD">
              <w:rPr>
                <w:rFonts w:ascii="ＭＳ 明朝" w:hAnsi="ＭＳ 明朝" w:hint="eastAsia"/>
              </w:rPr>
              <w:t>５</w:t>
            </w:r>
            <w:r w:rsidRPr="00EB0BCD">
              <w:rPr>
                <w:rFonts w:ascii="ＭＳ 明朝" w:hAnsi="ＭＳ 明朝"/>
              </w:rPr>
              <w:t>月31日までの間、次に掲げる単位数を所定単位数に加算しているか。</w:t>
            </w:r>
          </w:p>
          <w:p w:rsidR="006769D9" w:rsidRPr="00EB0BCD" w:rsidRDefault="006769D9" w:rsidP="006769D9">
            <w:pPr>
              <w:rPr>
                <w:rFonts w:ascii="ＭＳ 明朝" w:hAnsi="ＭＳ 明朝"/>
                <w:spacing w:val="10"/>
              </w:rPr>
            </w:pPr>
            <w:r w:rsidRPr="00EB0BCD">
              <w:rPr>
                <w:rFonts w:ascii="ＭＳ 明朝" w:hAnsi="ＭＳ 明朝"/>
              </w:rPr>
              <w:t xml:space="preserve">　ただし、次に掲げるいずれかの加算を算定している場合にあっては、次に掲げるその他の加算は算定していないか。</w:t>
            </w:r>
          </w:p>
          <w:p w:rsidR="006769D9" w:rsidRPr="00EB0BCD" w:rsidRDefault="006769D9" w:rsidP="009C1D8B">
            <w:pPr>
              <w:ind w:leftChars="100" w:left="420" w:hangingChars="100" w:hanging="210"/>
              <w:rPr>
                <w:rFonts w:ascii="ＭＳ 明朝" w:hAnsi="ＭＳ 明朝"/>
                <w:spacing w:val="10"/>
              </w:rPr>
            </w:pPr>
            <w:r w:rsidRPr="00EB0BCD">
              <w:rPr>
                <w:rFonts w:ascii="ＭＳ 明朝" w:hAnsi="ＭＳ 明朝"/>
              </w:rPr>
              <w:t>①　福祉・介護職員処遇改善加算(Ⅰ)　２から６までにより算定した単位数の1000分の239に相当する単位数</w:t>
            </w:r>
          </w:p>
          <w:p w:rsidR="006769D9" w:rsidRPr="00EB0BCD" w:rsidRDefault="006769D9" w:rsidP="009C1D8B">
            <w:pPr>
              <w:ind w:leftChars="100" w:left="420" w:hangingChars="100" w:hanging="210"/>
              <w:rPr>
                <w:rFonts w:ascii="ＭＳ 明朝" w:hAnsi="ＭＳ 明朝"/>
              </w:rPr>
            </w:pPr>
            <w:r w:rsidRPr="00EB0BCD">
              <w:rPr>
                <w:rFonts w:ascii="ＭＳ 明朝" w:hAnsi="ＭＳ 明朝"/>
              </w:rPr>
              <w:t>②　福祉・介護職員処遇改善加算(Ⅱ)　２から６までにより算定した単位数の1000分の175に相当する単位数</w:t>
            </w:r>
          </w:p>
          <w:p w:rsidR="006769D9" w:rsidRPr="00EB0BCD" w:rsidRDefault="006769D9" w:rsidP="009C1D8B">
            <w:pPr>
              <w:ind w:leftChars="100" w:left="420" w:hangingChars="100" w:hanging="210"/>
              <w:rPr>
                <w:rFonts w:ascii="ＭＳ 明朝" w:hAnsi="ＭＳ 明朝"/>
              </w:rPr>
            </w:pPr>
            <w:r w:rsidRPr="00EB0BCD">
              <w:rPr>
                <w:rFonts w:ascii="ＭＳ 明朝" w:hAnsi="ＭＳ 明朝"/>
              </w:rPr>
              <w:t>③　福祉・介護職員処遇改善加算(Ⅲ)　２から６までにより算定した単位数の1000分の97に相当する単位数</w:t>
            </w:r>
          </w:p>
          <w:p w:rsidR="006769D9" w:rsidRPr="00EB0BCD" w:rsidRDefault="006769D9" w:rsidP="009C1D8B">
            <w:pPr>
              <w:kinsoku w:val="0"/>
              <w:autoSpaceDE w:val="0"/>
              <w:autoSpaceDN w:val="0"/>
              <w:adjustRightInd w:val="0"/>
              <w:snapToGrid w:val="0"/>
              <w:ind w:left="210" w:hangingChars="100" w:hanging="210"/>
              <w:rPr>
                <w:rFonts w:ascii="ＭＳ 明朝" w:hAnsi="ＭＳ 明朝"/>
              </w:rPr>
            </w:pPr>
          </w:p>
          <w:p w:rsidR="00CD7630" w:rsidRPr="00EB0BCD" w:rsidRDefault="00CD7630"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hint="eastAsia"/>
              </w:rPr>
              <w:lastRenderedPageBreak/>
              <w:t>◎</w:t>
            </w:r>
            <w:r w:rsidR="00E41C6E" w:rsidRPr="00EB0BCD">
              <w:rPr>
                <w:rFonts w:ascii="ＭＳ 明朝" w:hAnsi="ＭＳ 明朝" w:hint="eastAsia"/>
              </w:rPr>
              <w:t>こども家庭庁長官及び厚生労働大臣が定める</w:t>
            </w:r>
            <w:r w:rsidRPr="00EB0BCD">
              <w:rPr>
                <w:rFonts w:ascii="ＭＳ 明朝" w:hAnsi="ＭＳ 明朝" w:hint="eastAsia"/>
              </w:rPr>
              <w:t>基準　十四</w:t>
            </w:r>
          </w:p>
          <w:p w:rsidR="00CD7630" w:rsidRPr="00EB0BCD" w:rsidRDefault="00CD7630" w:rsidP="00CD7630">
            <w:pPr>
              <w:kinsoku w:val="0"/>
              <w:autoSpaceDE w:val="0"/>
              <w:autoSpaceDN w:val="0"/>
              <w:adjustRightInd w:val="0"/>
              <w:snapToGrid w:val="0"/>
              <w:ind w:leftChars="100" w:left="210"/>
              <w:rPr>
                <w:rFonts w:ascii="ＭＳ 明朝" w:hAnsi="ＭＳ 明朝"/>
              </w:rPr>
            </w:pPr>
            <w:r w:rsidRPr="00EB0BCD">
              <w:rPr>
                <w:rFonts w:ascii="ＭＳ 明朝" w:hAnsi="ＭＳ 明朝" w:hint="eastAsia"/>
              </w:rPr>
              <w:t>第二号の規定を準用する。</w:t>
            </w:r>
          </w:p>
          <w:p w:rsidR="00CD7630" w:rsidRPr="00EB0BCD" w:rsidRDefault="00CD7630" w:rsidP="009C1D8B">
            <w:pPr>
              <w:kinsoku w:val="0"/>
              <w:autoSpaceDE w:val="0"/>
              <w:autoSpaceDN w:val="0"/>
              <w:adjustRightInd w:val="0"/>
              <w:snapToGrid w:val="0"/>
              <w:ind w:left="420" w:hangingChars="200" w:hanging="420"/>
              <w:rPr>
                <w:rFonts w:ascii="ＭＳ 明朝" w:hAnsi="ＭＳ 明朝"/>
              </w:rPr>
            </w:pPr>
          </w:p>
          <w:p w:rsidR="00CD7630" w:rsidRPr="00EB0BCD" w:rsidRDefault="00CD7630"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hint="eastAsia"/>
              </w:rPr>
              <w:t>◎</w:t>
            </w:r>
            <w:r w:rsidR="00E41C6E" w:rsidRPr="00EB0BCD">
              <w:rPr>
                <w:rFonts w:ascii="ＭＳ 明朝" w:hAnsi="ＭＳ 明朝" w:hint="eastAsia"/>
              </w:rPr>
              <w:t>こども家庭庁長官及び厚生労働大臣が定める基準（平1</w:t>
            </w:r>
            <w:r w:rsidR="00E41C6E" w:rsidRPr="00EB0BCD">
              <w:rPr>
                <w:rFonts w:ascii="ＭＳ 明朝" w:hAnsi="ＭＳ 明朝"/>
              </w:rPr>
              <w:t>8</w:t>
            </w:r>
            <w:r w:rsidR="00E41C6E" w:rsidRPr="00EB0BCD">
              <w:rPr>
                <w:rFonts w:ascii="ＭＳ 明朝" w:hAnsi="ＭＳ 明朝" w:hint="eastAsia"/>
              </w:rPr>
              <w:t>厚労告5</w:t>
            </w:r>
            <w:r w:rsidR="00E41C6E" w:rsidRPr="00EB0BCD">
              <w:rPr>
                <w:rFonts w:ascii="ＭＳ 明朝" w:hAnsi="ＭＳ 明朝"/>
              </w:rPr>
              <w:t>43</w:t>
            </w:r>
            <w:r w:rsidR="007A2014" w:rsidRPr="00EB0BCD">
              <w:rPr>
                <w:rFonts w:ascii="ＭＳ 明朝" w:hAnsi="ＭＳ 明朝" w:hint="eastAsia"/>
              </w:rPr>
              <w:t>）第二号</w:t>
            </w:r>
          </w:p>
          <w:p w:rsidR="00CD7630" w:rsidRPr="00EB0BCD" w:rsidRDefault="00CD7630"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hint="eastAsia"/>
              </w:rPr>
              <w:t>二　介護給付費等単位数表第1の5の注の厚生労働大臣が定める基準</w:t>
            </w:r>
          </w:p>
          <w:p w:rsidR="00CD7630" w:rsidRPr="00EB0BCD" w:rsidRDefault="00CD7630"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hint="eastAsia"/>
              </w:rPr>
              <w:t>イ　福祉・介護職員処遇改善加算(Ⅰ)</w:t>
            </w:r>
          </w:p>
          <w:p w:rsidR="00CD7630" w:rsidRPr="00EB0BCD" w:rsidRDefault="00CD7630" w:rsidP="009C1D8B">
            <w:pPr>
              <w:kinsoku w:val="0"/>
              <w:autoSpaceDE w:val="0"/>
              <w:autoSpaceDN w:val="0"/>
              <w:adjustRightInd w:val="0"/>
              <w:snapToGrid w:val="0"/>
              <w:ind w:leftChars="100" w:left="210" w:firstLineChars="100" w:firstLine="210"/>
              <w:rPr>
                <w:rFonts w:ascii="ＭＳ 明朝" w:hAnsi="ＭＳ 明朝"/>
              </w:rPr>
            </w:pPr>
            <w:r w:rsidRPr="00EB0BCD">
              <w:rPr>
                <w:rFonts w:ascii="ＭＳ 明朝" w:hAnsi="ＭＳ 明朝" w:hint="eastAsia"/>
              </w:rPr>
              <w:t>次に掲げる基準のいずれにも適合すること。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(２)　当該指定居宅介護事業所等</w:t>
            </w:r>
            <w:r w:rsidR="007A2014" w:rsidRPr="00EB0BCD">
              <w:rPr>
                <w:rFonts w:ascii="ＭＳ 明朝" w:hAnsi="ＭＳ 明朝" w:hint="eastAsia"/>
              </w:rPr>
              <w:t>（</w:t>
            </w:r>
            <w:r w:rsidRPr="00EB0BCD">
              <w:rPr>
                <w:rFonts w:ascii="ＭＳ 明朝" w:hAnsi="ＭＳ 明朝" w:hint="eastAsia"/>
              </w:rPr>
              <w:t>介護給付費等単位数表第1の1の注9の2に規定する指定居宅介護事業所等をいう。以下同じ。</w:t>
            </w:r>
            <w:r w:rsidR="007A2014" w:rsidRPr="00EB0BCD">
              <w:rPr>
                <w:rFonts w:ascii="ＭＳ 明朝" w:hAnsi="ＭＳ 明朝" w:hint="eastAsia"/>
              </w:rPr>
              <w:t>）</w:t>
            </w:r>
            <w:r w:rsidRPr="00EB0BCD">
              <w:rPr>
                <w:rFonts w:ascii="ＭＳ 明朝" w:hAnsi="ＭＳ 明朝" w:hint="eastAsia"/>
              </w:rPr>
              <w:t>において、(1)の賃金改善に関する計画、当該計画に係る実施期間及び実施方法その他の福祉・介護職員の処遇改善の計画等を記載した福祉・介護職員処遇改善計画書を作成し、全ての福祉・介護職員に周知し、都道府県知事</w:t>
            </w:r>
            <w:r w:rsidR="007A2014" w:rsidRPr="00EB0BCD">
              <w:rPr>
                <w:rFonts w:ascii="ＭＳ 明朝" w:hAnsi="ＭＳ 明朝" w:hint="eastAsia"/>
              </w:rPr>
              <w:t>（</w:t>
            </w:r>
            <w:r w:rsidRPr="00EB0BCD">
              <w:rPr>
                <w:rFonts w:ascii="ＭＳ 明朝" w:hAnsi="ＭＳ 明朝" w:hint="eastAsia"/>
              </w:rPr>
              <w:t>地方自治法(昭和二十二年法律第六十七号)第二百五十二条の十九第一項の指定都市(以下「指定都市」という。</w:t>
            </w:r>
            <w:r w:rsidR="007A2014" w:rsidRPr="00EB0BCD">
              <w:rPr>
                <w:rFonts w:ascii="ＭＳ 明朝" w:hAnsi="ＭＳ 明朝" w:hint="eastAsia"/>
              </w:rPr>
              <w:t>）</w:t>
            </w:r>
            <w:r w:rsidRPr="00EB0BCD">
              <w:rPr>
                <w:rFonts w:ascii="ＭＳ 明朝" w:hAnsi="ＭＳ 明朝" w:hint="eastAsia"/>
              </w:rPr>
              <w:t>及び同法第二百五十二条の二十二第一項の中核市</w:t>
            </w:r>
            <w:r w:rsidR="007A2014" w:rsidRPr="00EB0BCD">
              <w:rPr>
                <w:rFonts w:ascii="ＭＳ 明朝" w:hAnsi="ＭＳ 明朝" w:hint="eastAsia"/>
              </w:rPr>
              <w:t>（</w:t>
            </w:r>
            <w:r w:rsidRPr="00EB0BCD">
              <w:rPr>
                <w:rFonts w:ascii="ＭＳ 明朝" w:hAnsi="ＭＳ 明朝" w:hint="eastAsia"/>
              </w:rPr>
              <w:t>以下「中核市」という。</w:t>
            </w:r>
            <w:r w:rsidR="007A2014" w:rsidRPr="00EB0BCD">
              <w:rPr>
                <w:rFonts w:ascii="ＭＳ 明朝" w:hAnsi="ＭＳ 明朝" w:hint="eastAsia"/>
              </w:rPr>
              <w:t>）</w:t>
            </w:r>
            <w:r w:rsidRPr="00EB0BCD">
              <w:rPr>
                <w:rFonts w:ascii="ＭＳ 明朝" w:hAnsi="ＭＳ 明朝" w:hint="eastAsia"/>
              </w:rPr>
              <w:t>にあっては指定都市又は中核市の市長とし、基準該当サービスの場合にあっては登録先である市町村の市町村長とする。以下同じ。)に届け出ていること。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lastRenderedPageBreak/>
              <w:t>(４)　当該指定居宅介護事業所等において、事業年度ごとに福祉・介護職員の処遇改善に関する実績を都道府県知事に報告すること。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(５)　算定日が属する月の前十二月間において、労働基準法(昭和二十二年法律第四十九号)、労働者災害補償保険法(昭和二十二年法律第五十号)、最低賃金法(昭和三十四年法律第百三十七号)、労働安全衛生法(昭和四十七年法律第五十七号)、雇用保険法(昭和四十九年法律第百十六号)その他の労働に関する法令に違反し、罰金以上の刑に処せられていない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(６)　当該指定居宅介護事業所等において、労働保険料(労働保険の保険料の徴収等に関する法律(昭和四十四年法律第八十四号)第十条第二項に規定する労働保険料をいう。以下同じ。)の納付が適正に行われていること。</w:t>
            </w:r>
          </w:p>
          <w:p w:rsidR="00CD7630" w:rsidRPr="00EB0BCD" w:rsidRDefault="00CD7630" w:rsidP="00CD7630">
            <w:pPr>
              <w:kinsoku w:val="0"/>
              <w:autoSpaceDE w:val="0"/>
              <w:autoSpaceDN w:val="0"/>
              <w:adjustRightInd w:val="0"/>
              <w:snapToGrid w:val="0"/>
              <w:ind w:leftChars="100" w:left="210"/>
              <w:rPr>
                <w:rFonts w:ascii="ＭＳ 明朝" w:hAnsi="ＭＳ 明朝"/>
              </w:rPr>
            </w:pPr>
            <w:r w:rsidRPr="00EB0BCD">
              <w:rPr>
                <w:rFonts w:ascii="ＭＳ 明朝" w:hAnsi="ＭＳ 明朝" w:hint="eastAsia"/>
              </w:rPr>
              <w:t>(７)　次に掲げる基準のいずれにも適合すること。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(一)　福祉・介護職員の任用の際における職責又は職務内容等の要件(福祉・介護職員の賃金に関するものを含む。)を定めていること。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(二)　(一)の要件について書面をもって作成し、全ての福祉・介護職員に周知していること。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(三)　福祉・介護職員の資質の向上の支援に関する計画を策定し、当該計画に係る研修の実施又は研修の機会を確保していること。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(四)　(三)について、全ての福祉・介護職員に周知していること。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(五)　福祉・介護職員の経験若しくは資格等に応じて昇給する仕組み又は一定の基準に基づき定期に昇給を判定する仕組みを設けていること。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(六)　(五)の要件について書面をもって作成し、全ての福祉・介護職員に周知していること。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(８)　(2)の届出に係る計画の期間中に実施する福祉・介護職員の処遇改善の内容(賃金改善に関するものを除く。)及び当該福祉・介護職員の処遇改善に要する費用の見込額を全ての</w:t>
            </w:r>
            <w:r w:rsidRPr="00EB0BCD">
              <w:rPr>
                <w:rFonts w:ascii="ＭＳ 明朝" w:hAnsi="ＭＳ 明朝" w:hint="eastAsia"/>
              </w:rPr>
              <w:lastRenderedPageBreak/>
              <w:t>福祉・介護職員に周知していること。</w:t>
            </w:r>
          </w:p>
          <w:p w:rsidR="00CD7630" w:rsidRPr="00EB0BCD" w:rsidRDefault="00CD7630"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hint="eastAsia"/>
              </w:rPr>
              <w:t>ロ　福祉・介護職員処遇改善加算(Ⅱ)</w:t>
            </w:r>
          </w:p>
          <w:p w:rsidR="00CD7630" w:rsidRPr="00EB0BCD" w:rsidRDefault="00CD7630" w:rsidP="009C1D8B">
            <w:pPr>
              <w:kinsoku w:val="0"/>
              <w:autoSpaceDE w:val="0"/>
              <w:autoSpaceDN w:val="0"/>
              <w:adjustRightInd w:val="0"/>
              <w:snapToGrid w:val="0"/>
              <w:ind w:leftChars="100" w:left="210" w:firstLineChars="100" w:firstLine="210"/>
              <w:rPr>
                <w:rFonts w:ascii="ＭＳ 明朝" w:hAnsi="ＭＳ 明朝"/>
              </w:rPr>
            </w:pPr>
            <w:r w:rsidRPr="00EB0BCD">
              <w:rPr>
                <w:rFonts w:ascii="ＭＳ 明朝" w:hAnsi="ＭＳ 明朝" w:hint="eastAsia"/>
              </w:rPr>
              <w:t>イの(1)から(6)まで、(7)の(一)から(四)まで及び(8)に掲げる基準のいずれにも適合すること。</w:t>
            </w:r>
          </w:p>
          <w:p w:rsidR="00CD7630" w:rsidRPr="00EB0BCD" w:rsidRDefault="00CD7630"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hint="eastAsia"/>
              </w:rPr>
              <w:t>ハ　福祉・介護職員処遇改善加算(Ⅲ)</w:t>
            </w:r>
          </w:p>
          <w:p w:rsidR="00CD7630" w:rsidRPr="00EB0BCD" w:rsidRDefault="00CD7630" w:rsidP="009C1D8B">
            <w:pPr>
              <w:kinsoku w:val="0"/>
              <w:autoSpaceDE w:val="0"/>
              <w:autoSpaceDN w:val="0"/>
              <w:adjustRightInd w:val="0"/>
              <w:snapToGrid w:val="0"/>
              <w:ind w:leftChars="100" w:left="210" w:firstLineChars="100" w:firstLine="210"/>
              <w:rPr>
                <w:rFonts w:ascii="ＭＳ 明朝" w:hAnsi="ＭＳ 明朝"/>
              </w:rPr>
            </w:pPr>
            <w:r w:rsidRPr="00EB0BCD">
              <w:rPr>
                <w:rFonts w:ascii="ＭＳ 明朝" w:hAnsi="ＭＳ 明朝" w:hint="eastAsia"/>
              </w:rPr>
              <w:t>次に掲げる基準のいずれにも適合すること。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(１)　イの(1)から(6)まで及び(8)に掲げる基準に適合すること。</w:t>
            </w:r>
          </w:p>
          <w:p w:rsidR="00CD7630" w:rsidRPr="00EB0BCD" w:rsidRDefault="00CD7630" w:rsidP="00CD7630">
            <w:pPr>
              <w:kinsoku w:val="0"/>
              <w:autoSpaceDE w:val="0"/>
              <w:autoSpaceDN w:val="0"/>
              <w:adjustRightInd w:val="0"/>
              <w:snapToGrid w:val="0"/>
              <w:ind w:leftChars="100" w:left="210"/>
              <w:rPr>
                <w:rFonts w:ascii="ＭＳ 明朝" w:hAnsi="ＭＳ 明朝"/>
              </w:rPr>
            </w:pPr>
            <w:r w:rsidRPr="00EB0BCD">
              <w:rPr>
                <w:rFonts w:ascii="ＭＳ 明朝" w:hAnsi="ＭＳ 明朝" w:hint="eastAsia"/>
              </w:rPr>
              <w:t>(２)　次に掲げる基準のいずれかに適合すること。</w:t>
            </w:r>
          </w:p>
          <w:p w:rsidR="00CD7630" w:rsidRPr="00EB0BCD" w:rsidRDefault="00CD7630" w:rsidP="009C1D8B">
            <w:pPr>
              <w:kinsoku w:val="0"/>
              <w:autoSpaceDE w:val="0"/>
              <w:autoSpaceDN w:val="0"/>
              <w:adjustRightInd w:val="0"/>
              <w:snapToGrid w:val="0"/>
              <w:ind w:leftChars="100" w:left="210" w:firstLineChars="100" w:firstLine="210"/>
              <w:rPr>
                <w:rFonts w:ascii="ＭＳ 明朝" w:hAnsi="ＭＳ 明朝"/>
              </w:rPr>
            </w:pPr>
            <w:r w:rsidRPr="00EB0BCD">
              <w:rPr>
                <w:rFonts w:ascii="ＭＳ 明朝" w:hAnsi="ＭＳ 明朝" w:hint="eastAsia"/>
              </w:rPr>
              <w:t>(一)　次に掲げる要件の全てに適合すること。</w:t>
            </w:r>
          </w:p>
          <w:p w:rsidR="00CD7630" w:rsidRPr="00EB0BCD" w:rsidRDefault="00CD7630" w:rsidP="009C1D8B">
            <w:pPr>
              <w:kinsoku w:val="0"/>
              <w:autoSpaceDE w:val="0"/>
              <w:autoSpaceDN w:val="0"/>
              <w:adjustRightInd w:val="0"/>
              <w:snapToGrid w:val="0"/>
              <w:ind w:leftChars="300" w:left="840" w:hangingChars="100" w:hanging="210"/>
              <w:rPr>
                <w:rFonts w:ascii="ＭＳ 明朝" w:hAnsi="ＭＳ 明朝"/>
              </w:rPr>
            </w:pPr>
            <w:r w:rsidRPr="00EB0BCD">
              <w:rPr>
                <w:rFonts w:ascii="ＭＳ 明朝" w:hAnsi="ＭＳ 明朝" w:hint="eastAsia"/>
              </w:rPr>
              <w:t>a　福祉・介護職員の任用の際における職責又は職務内容等の要件(福祉・介護職員の賃金に関するものを含む。)を定めていること。</w:t>
            </w:r>
          </w:p>
          <w:p w:rsidR="00CD7630" w:rsidRPr="00EB0BCD" w:rsidRDefault="00CD7630" w:rsidP="009C1D8B">
            <w:pPr>
              <w:kinsoku w:val="0"/>
              <w:autoSpaceDE w:val="0"/>
              <w:autoSpaceDN w:val="0"/>
              <w:adjustRightInd w:val="0"/>
              <w:snapToGrid w:val="0"/>
              <w:ind w:leftChars="300" w:left="840" w:hangingChars="100" w:hanging="210"/>
              <w:rPr>
                <w:rFonts w:ascii="ＭＳ 明朝" w:hAnsi="ＭＳ 明朝"/>
              </w:rPr>
            </w:pPr>
            <w:r w:rsidRPr="00EB0BCD">
              <w:rPr>
                <w:rFonts w:ascii="ＭＳ 明朝" w:hAnsi="ＭＳ 明朝" w:hint="eastAsia"/>
              </w:rPr>
              <w:t>b　aの要件について書面をもって作成し、全ての福祉・介護職員に周知していること。</w:t>
            </w:r>
          </w:p>
          <w:p w:rsidR="00CD7630" w:rsidRPr="00EB0BCD" w:rsidRDefault="00CD7630" w:rsidP="009C1D8B">
            <w:pPr>
              <w:kinsoku w:val="0"/>
              <w:autoSpaceDE w:val="0"/>
              <w:autoSpaceDN w:val="0"/>
              <w:adjustRightInd w:val="0"/>
              <w:snapToGrid w:val="0"/>
              <w:ind w:leftChars="100" w:left="210" w:firstLineChars="100" w:firstLine="210"/>
              <w:rPr>
                <w:rFonts w:ascii="ＭＳ 明朝" w:hAnsi="ＭＳ 明朝"/>
              </w:rPr>
            </w:pPr>
            <w:r w:rsidRPr="00EB0BCD">
              <w:rPr>
                <w:rFonts w:ascii="ＭＳ 明朝" w:hAnsi="ＭＳ 明朝" w:hint="eastAsia"/>
              </w:rPr>
              <w:t>(二)　次に掲げる要件の全てに適合すること。</w:t>
            </w:r>
          </w:p>
          <w:p w:rsidR="003B77DC" w:rsidRPr="00EB0BCD" w:rsidRDefault="00CD7630" w:rsidP="003B77DC">
            <w:pPr>
              <w:kinsoku w:val="0"/>
              <w:autoSpaceDE w:val="0"/>
              <w:autoSpaceDN w:val="0"/>
              <w:adjustRightInd w:val="0"/>
              <w:snapToGrid w:val="0"/>
              <w:ind w:leftChars="300" w:left="840" w:hangingChars="100" w:hanging="210"/>
              <w:rPr>
                <w:rFonts w:ascii="ＭＳ 明朝" w:hAnsi="ＭＳ 明朝"/>
              </w:rPr>
            </w:pPr>
            <w:r w:rsidRPr="00EB0BCD">
              <w:rPr>
                <w:rFonts w:ascii="ＭＳ 明朝" w:hAnsi="ＭＳ 明朝" w:hint="eastAsia"/>
              </w:rPr>
              <w:t>a　福祉・介護職員の資質の向上の支援に関する計画を策定し、当該計画に係る研修の実施又は研修の機会を確保していること。</w:t>
            </w:r>
          </w:p>
          <w:p w:rsidR="009A2831" w:rsidRPr="00EB0BCD" w:rsidRDefault="00CD7630" w:rsidP="009A2831">
            <w:pPr>
              <w:autoSpaceDE w:val="0"/>
              <w:autoSpaceDN w:val="0"/>
              <w:adjustRightInd w:val="0"/>
              <w:snapToGrid w:val="0"/>
              <w:ind w:leftChars="300" w:left="840" w:hangingChars="100" w:hanging="210"/>
              <w:rPr>
                <w:rFonts w:ascii="ＭＳ 明朝" w:hAnsi="ＭＳ 明朝"/>
              </w:rPr>
            </w:pPr>
            <w:r w:rsidRPr="00EB0BCD">
              <w:rPr>
                <w:rFonts w:ascii="ＭＳ 明朝" w:hAnsi="ＭＳ 明朝" w:hint="eastAsia"/>
              </w:rPr>
              <w:t>b　aについて、全ての福祉・介護職員に周知していること。</w:t>
            </w:r>
          </w:p>
          <w:p w:rsidR="009A2831" w:rsidRPr="00EB0BCD" w:rsidRDefault="009A2831" w:rsidP="009A2831">
            <w:pPr>
              <w:autoSpaceDE w:val="0"/>
              <w:autoSpaceDN w:val="0"/>
              <w:adjustRightInd w:val="0"/>
              <w:snapToGrid w:val="0"/>
              <w:ind w:leftChars="300" w:left="840" w:hangingChars="100" w:hanging="210"/>
              <w:rPr>
                <w:rFonts w:ascii="ＭＳ 明朝" w:hAnsi="ＭＳ 明朝"/>
              </w:rPr>
            </w:pPr>
          </w:p>
        </w:tc>
        <w:tc>
          <w:tcPr>
            <w:tcW w:w="1701" w:type="dxa"/>
            <w:tcBorders>
              <w:top w:val="single" w:sz="4" w:space="0" w:color="auto"/>
              <w:bottom w:val="single" w:sz="4" w:space="0" w:color="auto"/>
            </w:tcBorders>
          </w:tcPr>
          <w:p w:rsidR="00CD7630" w:rsidRPr="00EB0BCD" w:rsidRDefault="00CD7630" w:rsidP="00CD7630">
            <w:pPr>
              <w:rPr>
                <w:rFonts w:ascii="ＭＳ 明朝" w:hAnsi="ＭＳ 明朝"/>
              </w:rPr>
            </w:pPr>
          </w:p>
          <w:p w:rsidR="00CD7630" w:rsidRPr="00EB0BCD" w:rsidRDefault="00CD7630" w:rsidP="00CD7630">
            <w:pPr>
              <w:rPr>
                <w:rFonts w:ascii="ＭＳ 明朝" w:hAnsi="ＭＳ 明朝"/>
                <w:spacing w:val="10"/>
                <w:sz w:val="20"/>
                <w:szCs w:val="20"/>
              </w:rPr>
            </w:pPr>
            <w:r w:rsidRPr="00EB0BCD">
              <w:rPr>
                <w:rFonts w:ascii="ＭＳ 明朝" w:hAnsi="ＭＳ 明朝" w:hint="eastAsia"/>
              </w:rPr>
              <w:t>平</w:t>
            </w:r>
            <w:r w:rsidRPr="00EB0BCD">
              <w:rPr>
                <w:rFonts w:ascii="ＭＳ 明朝" w:hAnsi="ＭＳ 明朝"/>
              </w:rPr>
              <w:t>18</w:t>
            </w:r>
            <w:r w:rsidRPr="00EB0BCD">
              <w:rPr>
                <w:rFonts w:ascii="ＭＳ 明朝" w:hAnsi="ＭＳ 明朝" w:hint="eastAsia"/>
              </w:rPr>
              <w:t>厚告</w:t>
            </w:r>
            <w:r w:rsidRPr="00EB0BCD">
              <w:rPr>
                <w:rFonts w:ascii="ＭＳ 明朝" w:hAnsi="ＭＳ 明朝"/>
              </w:rPr>
              <w:t>523</w:t>
            </w:r>
            <w:r w:rsidRPr="00EB0BCD">
              <w:rPr>
                <w:rFonts w:ascii="ＭＳ 明朝" w:hAnsi="ＭＳ 明朝" w:hint="eastAsia"/>
              </w:rPr>
              <w:t>別表第</w:t>
            </w:r>
            <w:r w:rsidR="006769D9" w:rsidRPr="00EB0BCD">
              <w:rPr>
                <w:rFonts w:ascii="ＭＳ 明朝" w:hAnsi="ＭＳ 明朝" w:hint="eastAsia"/>
              </w:rPr>
              <w:t>４</w:t>
            </w:r>
            <w:r w:rsidRPr="00EB0BCD">
              <w:rPr>
                <w:rFonts w:ascii="ＭＳ 明朝" w:hAnsi="ＭＳ 明朝" w:hint="eastAsia"/>
              </w:rPr>
              <w:t>の</w:t>
            </w:r>
            <w:r w:rsidR="006769D9" w:rsidRPr="00EB0BCD">
              <w:rPr>
                <w:rFonts w:ascii="ＭＳ 明朝" w:hAnsi="ＭＳ 明朝" w:hint="eastAsia"/>
              </w:rPr>
              <w:t>５</w:t>
            </w:r>
            <w:r w:rsidRPr="00EB0BCD">
              <w:rPr>
                <w:rFonts w:ascii="ＭＳ 明朝" w:hAnsi="ＭＳ 明朝" w:hint="eastAsia"/>
              </w:rPr>
              <w:t>の注</w:t>
            </w:r>
          </w:p>
          <w:p w:rsidR="00CD7630" w:rsidRPr="00EB0BCD" w:rsidRDefault="00CD7630" w:rsidP="00CD7630">
            <w:pPr>
              <w:rPr>
                <w:rFonts w:ascii="ＭＳ 明朝" w:hAnsi="ＭＳ 明朝"/>
                <w:spacing w:val="10"/>
              </w:rPr>
            </w:pPr>
            <w:r w:rsidRPr="00EB0BCD">
              <w:rPr>
                <w:rFonts w:ascii="ＭＳ 明朝" w:hAnsi="ＭＳ 明朝" w:hint="eastAsia"/>
              </w:rPr>
              <w:t>平</w:t>
            </w:r>
            <w:r w:rsidRPr="00EB0BCD">
              <w:rPr>
                <w:rFonts w:ascii="ＭＳ 明朝" w:hAnsi="ＭＳ 明朝"/>
              </w:rPr>
              <w:t>18</w:t>
            </w:r>
            <w:r w:rsidRPr="00EB0BCD">
              <w:rPr>
                <w:rFonts w:ascii="ＭＳ 明朝" w:hAnsi="ＭＳ 明朝" w:hint="eastAsia"/>
              </w:rPr>
              <w:t>厚告</w:t>
            </w:r>
            <w:r w:rsidRPr="00EB0BCD">
              <w:rPr>
                <w:rFonts w:ascii="ＭＳ 明朝" w:hAnsi="ＭＳ 明朝"/>
              </w:rPr>
              <w:t>543</w:t>
            </w:r>
            <w:r w:rsidRPr="00EB0BCD">
              <w:rPr>
                <w:rFonts w:ascii="ＭＳ 明朝" w:hAnsi="ＭＳ 明朝" w:hint="eastAsia"/>
              </w:rPr>
              <w:t>の十四</w:t>
            </w:r>
          </w:p>
          <w:p w:rsidR="00CD7630" w:rsidRPr="00EB0BCD" w:rsidRDefault="00CD7630" w:rsidP="00CD7630">
            <w:pPr>
              <w:rPr>
                <w:rFonts w:ascii="ＭＳ 明朝" w:hAnsi="ＭＳ 明朝"/>
                <w:spacing w:val="10"/>
              </w:rPr>
            </w:pPr>
            <w:r w:rsidRPr="00EB0BCD">
              <w:rPr>
                <w:rFonts w:ascii="ＭＳ 明朝" w:hAnsi="ＭＳ 明朝" w:hint="eastAsia"/>
              </w:rPr>
              <w:t>準用（二）</w:t>
            </w:r>
          </w:p>
          <w:p w:rsidR="00CD7630" w:rsidRPr="00EB0BCD" w:rsidRDefault="00CD7630" w:rsidP="00CD7630">
            <w:pPr>
              <w:rPr>
                <w:rFonts w:ascii="ＭＳ 明朝" w:hAnsi="ＭＳ 明朝"/>
              </w:rPr>
            </w:pPr>
          </w:p>
        </w:tc>
        <w:tc>
          <w:tcPr>
            <w:tcW w:w="1729" w:type="dxa"/>
          </w:tcPr>
          <w:p w:rsidR="00CD7630" w:rsidRPr="00EB0BCD" w:rsidRDefault="00CD7630" w:rsidP="00CD7630">
            <w:pPr>
              <w:kinsoku w:val="0"/>
              <w:autoSpaceDE w:val="0"/>
              <w:autoSpaceDN w:val="0"/>
              <w:adjustRightInd w:val="0"/>
              <w:snapToGrid w:val="0"/>
              <w:rPr>
                <w:rFonts w:ascii="ＭＳ 明朝" w:hAnsi="ＭＳ 明朝"/>
              </w:rPr>
            </w:pPr>
          </w:p>
          <w:p w:rsidR="00CD7630" w:rsidRPr="00EB0BCD" w:rsidRDefault="00CD7630" w:rsidP="00CD7630">
            <w:pPr>
              <w:kinsoku w:val="0"/>
              <w:autoSpaceDE w:val="0"/>
              <w:autoSpaceDN w:val="0"/>
              <w:adjustRightInd w:val="0"/>
              <w:snapToGrid w:val="0"/>
              <w:rPr>
                <w:rFonts w:ascii="ＭＳ 明朝" w:hAnsi="ＭＳ 明朝"/>
              </w:rPr>
            </w:pPr>
            <w:r w:rsidRPr="00EB0BCD">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CD7630" w:rsidRPr="00EB0BCD" w:rsidRDefault="00CD7630" w:rsidP="00CD7630">
            <w:pPr>
              <w:rPr>
                <w:rFonts w:ascii="ＭＳ 明朝" w:hAnsi="ＭＳ 明朝"/>
              </w:rPr>
            </w:pPr>
          </w:p>
          <w:p w:rsidR="00CD7630" w:rsidRPr="00EB0BCD" w:rsidRDefault="00CD7630" w:rsidP="00CD7630">
            <w:pPr>
              <w:rPr>
                <w:rFonts w:ascii="ＭＳ 明朝" w:hAnsi="ＭＳ 明朝"/>
              </w:rPr>
            </w:pPr>
            <w:r w:rsidRPr="00EB0BCD">
              <w:rPr>
                <w:rFonts w:ascii="ＭＳ 明朝" w:hAnsi="ＭＳ 明朝" w:hint="eastAsia"/>
              </w:rPr>
              <w:t>加算の届出</w:t>
            </w:r>
          </w:p>
          <w:p w:rsidR="00CD7630" w:rsidRPr="00EB0BCD" w:rsidRDefault="00A73BB5" w:rsidP="00CD7630">
            <w:pPr>
              <w:rPr>
                <w:rFonts w:ascii="ＭＳ 明朝" w:hAnsi="ＭＳ 明朝"/>
              </w:rPr>
            </w:pPr>
            <w:sdt>
              <w:sdtPr>
                <w:rPr>
                  <w:rFonts w:ascii="ＭＳ 明朝" w:hAnsi="ＭＳ 明朝"/>
                </w:rPr>
                <w:id w:val="-397589889"/>
              </w:sdtPr>
              <w:sdtEndPr/>
              <w:sdtContent>
                <w:r w:rsidR="00CD7630" w:rsidRPr="00EB0BCD">
                  <w:rPr>
                    <w:rFonts w:ascii="ＭＳ 明朝" w:hAnsi="ＭＳ 明朝" w:hint="eastAsia"/>
                  </w:rPr>
                  <w:t>☐</w:t>
                </w:r>
              </w:sdtContent>
            </w:sdt>
            <w:r w:rsidR="00CD7630" w:rsidRPr="00EB0BCD">
              <w:rPr>
                <w:rFonts w:ascii="ＭＳ 明朝" w:hAnsi="ＭＳ 明朝" w:hint="eastAsia"/>
              </w:rPr>
              <w:t>（Ⅰ）</w:t>
            </w:r>
          </w:p>
          <w:p w:rsidR="00CD7630" w:rsidRPr="00EB0BCD" w:rsidRDefault="00A73BB5" w:rsidP="00CD7630">
            <w:pPr>
              <w:rPr>
                <w:rFonts w:ascii="ＭＳ 明朝" w:hAnsi="ＭＳ 明朝"/>
              </w:rPr>
            </w:pPr>
            <w:sdt>
              <w:sdtPr>
                <w:rPr>
                  <w:rFonts w:ascii="ＭＳ 明朝" w:hAnsi="ＭＳ 明朝"/>
                </w:rPr>
                <w:id w:val="1637603507"/>
              </w:sdtPr>
              <w:sdtEndPr/>
              <w:sdtContent>
                <w:r w:rsidR="00CD7630" w:rsidRPr="00EB0BCD">
                  <w:rPr>
                    <w:rFonts w:ascii="ＭＳ 明朝" w:hAnsi="ＭＳ 明朝" w:hint="eastAsia"/>
                  </w:rPr>
                  <w:t>☐</w:t>
                </w:r>
              </w:sdtContent>
            </w:sdt>
            <w:r w:rsidR="00CD7630" w:rsidRPr="00EB0BCD">
              <w:rPr>
                <w:rFonts w:ascii="ＭＳ 明朝" w:hAnsi="ＭＳ 明朝" w:hint="eastAsia"/>
              </w:rPr>
              <w:t>（Ⅱ）</w:t>
            </w:r>
          </w:p>
          <w:p w:rsidR="00CD7630" w:rsidRPr="00EB0BCD" w:rsidRDefault="00A73BB5" w:rsidP="00CD7630">
            <w:pPr>
              <w:rPr>
                <w:rFonts w:ascii="ＭＳ 明朝" w:hAnsi="ＭＳ 明朝"/>
              </w:rPr>
            </w:pPr>
            <w:sdt>
              <w:sdtPr>
                <w:rPr>
                  <w:rFonts w:ascii="ＭＳ 明朝" w:hAnsi="ＭＳ 明朝"/>
                </w:rPr>
                <w:id w:val="779147108"/>
              </w:sdtPr>
              <w:sdtEndPr/>
              <w:sdtContent>
                <w:r w:rsidR="00CD7630" w:rsidRPr="00EB0BCD">
                  <w:rPr>
                    <w:rFonts w:ascii="ＭＳ 明朝" w:hAnsi="ＭＳ 明朝" w:hint="eastAsia"/>
                  </w:rPr>
                  <w:t>☐</w:t>
                </w:r>
              </w:sdtContent>
            </w:sdt>
            <w:r w:rsidR="00CD7630" w:rsidRPr="00EB0BCD">
              <w:rPr>
                <w:rFonts w:ascii="ＭＳ 明朝" w:hAnsi="ＭＳ 明朝" w:hint="eastAsia"/>
              </w:rPr>
              <w:t>（Ⅲ）</w:t>
            </w:r>
          </w:p>
          <w:p w:rsidR="00CD7630" w:rsidRPr="00EB0BCD" w:rsidRDefault="00A73BB5" w:rsidP="00CD7630">
            <w:pPr>
              <w:rPr>
                <w:rFonts w:ascii="ＭＳ 明朝" w:hAnsi="ＭＳ 明朝"/>
              </w:rPr>
            </w:pPr>
            <w:sdt>
              <w:sdtPr>
                <w:rPr>
                  <w:rFonts w:ascii="ＭＳ 明朝" w:hAnsi="ＭＳ 明朝"/>
                </w:rPr>
                <w:id w:val="947202096"/>
              </w:sdtPr>
              <w:sdtEndPr/>
              <w:sdtContent>
                <w:r w:rsidR="00CD7630" w:rsidRPr="00EB0BCD">
                  <w:rPr>
                    <w:rFonts w:ascii="ＭＳ 明朝" w:hAnsi="ＭＳ 明朝" w:hint="eastAsia"/>
                  </w:rPr>
                  <w:t>☐</w:t>
                </w:r>
              </w:sdtContent>
            </w:sdt>
            <w:r w:rsidR="00CD7630" w:rsidRPr="00EB0BCD">
              <w:rPr>
                <w:rFonts w:ascii="ＭＳ 明朝" w:hAnsi="ＭＳ 明朝" w:hint="eastAsia"/>
              </w:rPr>
              <w:t>該当なし</w:t>
            </w:r>
          </w:p>
        </w:tc>
        <w:tc>
          <w:tcPr>
            <w:tcW w:w="1276" w:type="dxa"/>
            <w:tcBorders>
              <w:top w:val="single" w:sz="4" w:space="0" w:color="auto"/>
              <w:bottom w:val="single" w:sz="4" w:space="0" w:color="auto"/>
            </w:tcBorders>
          </w:tcPr>
          <w:p w:rsidR="00CD7630" w:rsidRPr="00EB0BCD" w:rsidRDefault="00CD7630" w:rsidP="00CD7630">
            <w:pPr>
              <w:rPr>
                <w:rFonts w:ascii="ＭＳ 明朝" w:hAnsi="ＭＳ 明朝"/>
              </w:rPr>
            </w:pPr>
          </w:p>
          <w:p w:rsidR="00CD7630" w:rsidRPr="00EB0BCD" w:rsidRDefault="00A73BB5" w:rsidP="00CD7630">
            <w:pPr>
              <w:rPr>
                <w:rFonts w:ascii="ＭＳ 明朝" w:hAnsi="ＭＳ 明朝"/>
              </w:rPr>
            </w:pPr>
            <w:sdt>
              <w:sdtPr>
                <w:rPr>
                  <w:rFonts w:ascii="ＭＳ 明朝" w:hAnsi="ＭＳ 明朝"/>
                </w:rPr>
                <w:id w:val="-37973660"/>
              </w:sdtPr>
              <w:sdtEndPr/>
              <w:sdtContent>
                <w:r w:rsidR="00CD7630" w:rsidRPr="00EB0BCD">
                  <w:rPr>
                    <w:rFonts w:ascii="ＭＳ 明朝" w:hAnsi="ＭＳ 明朝" w:hint="eastAsia"/>
                  </w:rPr>
                  <w:t>☐</w:t>
                </w:r>
              </w:sdtContent>
            </w:sdt>
            <w:r w:rsidR="00CD7630" w:rsidRPr="00EB0BCD">
              <w:rPr>
                <w:rFonts w:ascii="ＭＳ 明朝" w:hAnsi="ＭＳ 明朝" w:hint="eastAsia"/>
              </w:rPr>
              <w:t>適</w:t>
            </w:r>
          </w:p>
          <w:p w:rsidR="00CD7630" w:rsidRPr="00EB0BCD" w:rsidRDefault="00A73BB5" w:rsidP="00CD7630">
            <w:pPr>
              <w:rPr>
                <w:rFonts w:ascii="ＭＳ 明朝" w:hAnsi="ＭＳ 明朝"/>
              </w:rPr>
            </w:pPr>
            <w:sdt>
              <w:sdtPr>
                <w:rPr>
                  <w:rFonts w:ascii="ＭＳ 明朝" w:hAnsi="ＭＳ 明朝"/>
                </w:rPr>
                <w:id w:val="349220082"/>
              </w:sdtPr>
              <w:sdtEndPr/>
              <w:sdtContent>
                <w:r w:rsidR="00CD7630" w:rsidRPr="00EB0BCD">
                  <w:rPr>
                    <w:rFonts w:ascii="ＭＳ 明朝" w:hAnsi="ＭＳ 明朝" w:hint="eastAsia"/>
                  </w:rPr>
                  <w:t>☐</w:t>
                </w:r>
              </w:sdtContent>
            </w:sdt>
            <w:r w:rsidR="00CD7630" w:rsidRPr="00EB0BCD">
              <w:rPr>
                <w:rFonts w:ascii="ＭＳ 明朝" w:hAnsi="ＭＳ 明朝" w:hint="eastAsia"/>
              </w:rPr>
              <w:t>否</w:t>
            </w:r>
          </w:p>
          <w:p w:rsidR="00CD7630" w:rsidRPr="00EB0BCD" w:rsidRDefault="00A73BB5" w:rsidP="00CD7630">
            <w:pPr>
              <w:rPr>
                <w:rFonts w:ascii="ＭＳ 明朝" w:hAnsi="ＭＳ 明朝"/>
              </w:rPr>
            </w:pPr>
            <w:sdt>
              <w:sdtPr>
                <w:rPr>
                  <w:rFonts w:ascii="ＭＳ 明朝" w:hAnsi="ＭＳ 明朝"/>
                </w:rPr>
                <w:id w:val="763117556"/>
              </w:sdtPr>
              <w:sdtEndPr/>
              <w:sdtContent>
                <w:r w:rsidR="00CD7630" w:rsidRPr="00EB0BCD">
                  <w:rPr>
                    <w:rFonts w:ascii="ＭＳ 明朝" w:hAnsi="ＭＳ 明朝" w:hint="eastAsia"/>
                  </w:rPr>
                  <w:t>☐</w:t>
                </w:r>
              </w:sdtContent>
            </w:sdt>
            <w:r w:rsidR="00CD7630" w:rsidRPr="00EB0BCD">
              <w:rPr>
                <w:rFonts w:ascii="ＭＳ 明朝" w:hAnsi="ＭＳ 明朝" w:hint="eastAsia"/>
              </w:rPr>
              <w:t>該当なし</w:t>
            </w:r>
          </w:p>
        </w:tc>
      </w:tr>
      <w:tr w:rsidR="00EB0BCD" w:rsidRPr="00EB0BCD" w:rsidTr="007C64E0">
        <w:trPr>
          <w:trHeight w:val="989"/>
        </w:trPr>
        <w:tc>
          <w:tcPr>
            <w:tcW w:w="1814" w:type="dxa"/>
            <w:tcBorders>
              <w:top w:val="nil"/>
              <w:left w:val="single" w:sz="4" w:space="0" w:color="auto"/>
              <w:bottom w:val="nil"/>
              <w:right w:val="single" w:sz="4" w:space="0" w:color="auto"/>
            </w:tcBorders>
          </w:tcPr>
          <w:p w:rsidR="00CD7630" w:rsidRPr="00EB0BCD" w:rsidRDefault="00CD7630" w:rsidP="009C1D8B">
            <w:pPr>
              <w:kinsoku w:val="0"/>
              <w:autoSpaceDE w:val="0"/>
              <w:autoSpaceDN w:val="0"/>
              <w:adjustRightInd w:val="0"/>
              <w:snapToGrid w:val="0"/>
              <w:ind w:left="210" w:hangingChars="100" w:hanging="210"/>
              <w:rPr>
                <w:rFonts w:ascii="ＭＳ 明朝" w:hAnsi="ＭＳ 明朝"/>
                <w:sz w:val="20"/>
                <w:szCs w:val="20"/>
              </w:rPr>
            </w:pPr>
            <w:r w:rsidRPr="00EB0BCD">
              <w:rPr>
                <w:rFonts w:ascii="ＭＳ 明朝" w:hAnsi="ＭＳ 明朝" w:hint="eastAsia"/>
              </w:rPr>
              <w:lastRenderedPageBreak/>
              <w:t>８　福祉・介護職員等特定処遇改善加算</w:t>
            </w:r>
          </w:p>
          <w:p w:rsidR="0063465B" w:rsidRPr="00EB0BCD" w:rsidRDefault="0063465B" w:rsidP="0063465B">
            <w:pPr>
              <w:kinsoku w:val="0"/>
              <w:autoSpaceDE w:val="0"/>
              <w:autoSpaceDN w:val="0"/>
              <w:adjustRightInd w:val="0"/>
              <w:snapToGrid w:val="0"/>
              <w:ind w:left="180" w:hangingChars="100" w:hanging="180"/>
              <w:rPr>
                <w:rFonts w:ascii="ＭＳ 明朝" w:hAnsi="ＭＳ 明朝"/>
                <w:sz w:val="18"/>
                <w:szCs w:val="18"/>
              </w:rPr>
            </w:pPr>
            <w:r w:rsidRPr="00EB0BCD">
              <w:rPr>
                <w:rFonts w:ascii="ＭＳ 明朝" w:hAnsi="ＭＳ 明朝"/>
                <w:sz w:val="18"/>
                <w:szCs w:val="18"/>
              </w:rPr>
              <w:t>（令和６年５月31日まで）</w:t>
            </w:r>
          </w:p>
          <w:p w:rsidR="00CD7630" w:rsidRPr="00EB0BCD" w:rsidRDefault="0063465B" w:rsidP="0063465B">
            <w:pPr>
              <w:ind w:left="177" w:hangingChars="100" w:hanging="177"/>
              <w:jc w:val="center"/>
              <w:rPr>
                <w:rFonts w:ascii="ＭＳ 明朝" w:hAnsi="ＭＳ 明朝"/>
              </w:rPr>
            </w:pPr>
            <w:r w:rsidRPr="00EB0BCD">
              <w:rPr>
                <w:rFonts w:ascii="游ゴシック Medium" w:eastAsia="游ゴシック Medium" w:hAnsi="游ゴシック Medium"/>
                <w:b/>
                <w:sz w:val="18"/>
                <w:szCs w:val="18"/>
              </w:rPr>
              <w:t>旧規定</w:t>
            </w:r>
          </w:p>
        </w:tc>
        <w:tc>
          <w:tcPr>
            <w:tcW w:w="6261" w:type="dxa"/>
            <w:tcBorders>
              <w:top w:val="single" w:sz="4" w:space="0" w:color="auto"/>
              <w:left w:val="single" w:sz="4" w:space="0" w:color="auto"/>
              <w:bottom w:val="single" w:sz="4" w:space="0" w:color="auto"/>
            </w:tcBorders>
          </w:tcPr>
          <w:p w:rsidR="00CD7630" w:rsidRPr="00EB0BCD" w:rsidRDefault="00CD7630" w:rsidP="00CD7630">
            <w:pPr>
              <w:kinsoku w:val="0"/>
              <w:autoSpaceDE w:val="0"/>
              <w:autoSpaceDN w:val="0"/>
              <w:adjustRightInd w:val="0"/>
              <w:snapToGrid w:val="0"/>
              <w:rPr>
                <w:rFonts w:ascii="ＭＳ 明朝" w:hAnsi="ＭＳ 明朝"/>
              </w:rPr>
            </w:pPr>
          </w:p>
          <w:p w:rsidR="006769D9" w:rsidRPr="00EB0BCD" w:rsidRDefault="006769D9" w:rsidP="009C1D8B">
            <w:pPr>
              <w:kinsoku w:val="0"/>
              <w:autoSpaceDE w:val="0"/>
              <w:autoSpaceDN w:val="0"/>
              <w:adjustRightInd w:val="0"/>
              <w:snapToGrid w:val="0"/>
              <w:ind w:firstLineChars="100" w:firstLine="210"/>
              <w:rPr>
                <w:rFonts w:ascii="ＭＳ 明朝" w:hAnsi="ＭＳ 明朝"/>
              </w:rPr>
            </w:pPr>
            <w:r w:rsidRPr="00EB0BCD">
              <w:rPr>
                <w:rFonts w:ascii="ＭＳ 明朝" w:hAnsi="ＭＳ 明朝"/>
              </w:rPr>
              <w:t>平成18年厚生労働省告示第543号に規定する「</w:t>
            </w:r>
            <w:r w:rsidRPr="00EB0BCD">
              <w:t>こども家庭庁長官及び</w:t>
            </w:r>
            <w:r w:rsidRPr="00EB0BCD">
              <w:rPr>
                <w:rFonts w:hAnsi="ＭＳ 明朝"/>
                <w:szCs w:val="21"/>
              </w:rPr>
              <w:t>厚生労働大臣が定める基準並びに</w:t>
            </w:r>
            <w:r w:rsidRPr="00EB0BCD">
              <w:rPr>
                <w:rFonts w:ascii="ＭＳ 明朝" w:hAnsi="ＭＳ 明朝"/>
              </w:rPr>
              <w:t>厚生労働大臣が定める基準」の十五に適合している福祉・介護職員を中心とした従業者の賃金の改善等を実施しているものとして都道府県知事又は市町村長に届け出た指定行動援護事業所等が、利用者に対し、指定行動援護等を行った場合に、当該基準に掲げる区分に従い、次に掲げる単位数を所定単位数に加算しているか。</w:t>
            </w:r>
          </w:p>
          <w:p w:rsidR="006769D9" w:rsidRPr="00EB0BCD" w:rsidRDefault="006769D9" w:rsidP="009C1D8B">
            <w:pPr>
              <w:kinsoku w:val="0"/>
              <w:autoSpaceDE w:val="0"/>
              <w:autoSpaceDN w:val="0"/>
              <w:adjustRightInd w:val="0"/>
              <w:snapToGrid w:val="0"/>
              <w:ind w:firstLineChars="100" w:firstLine="210"/>
              <w:rPr>
                <w:rFonts w:ascii="ＭＳ 明朝" w:hAnsi="ＭＳ 明朝"/>
              </w:rPr>
            </w:pPr>
            <w:r w:rsidRPr="00EB0BCD">
              <w:rPr>
                <w:rFonts w:ascii="ＭＳ 明朝" w:hAnsi="ＭＳ 明朝"/>
              </w:rPr>
              <w:t>ただし、次に掲げる一方の加算を算定している場合にあっては、次に掲げる他方の加算は算定していないか。</w:t>
            </w:r>
          </w:p>
          <w:p w:rsidR="006769D9" w:rsidRPr="00EB0BCD" w:rsidRDefault="006769D9"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rPr>
              <w:t>①　福祉・介護職員特定処遇改善加算(Ⅰ)　２から６までにより算定した単位数の1000分の70に相当する単位数</w:t>
            </w:r>
          </w:p>
          <w:p w:rsidR="006769D9" w:rsidRPr="00EB0BCD" w:rsidRDefault="006769D9"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rPr>
              <w:lastRenderedPageBreak/>
              <w:t>②　福祉・介護職員特定処遇改善加算(Ⅱ)　２から６までにより算定した単位数の1000分の55に相当する単位数</w:t>
            </w:r>
          </w:p>
          <w:p w:rsidR="00CD7630" w:rsidRPr="00EB0BCD" w:rsidRDefault="00CD7630" w:rsidP="009C1D8B">
            <w:pPr>
              <w:kinsoku w:val="0"/>
              <w:autoSpaceDE w:val="0"/>
              <w:autoSpaceDN w:val="0"/>
              <w:adjustRightInd w:val="0"/>
              <w:snapToGrid w:val="0"/>
              <w:ind w:firstLineChars="100" w:firstLine="210"/>
              <w:rPr>
                <w:rFonts w:ascii="ＭＳ 明朝" w:hAnsi="ＭＳ 明朝"/>
              </w:rPr>
            </w:pPr>
          </w:p>
          <w:p w:rsidR="00CD7630" w:rsidRPr="00EB0BCD" w:rsidRDefault="00CD7630"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hint="eastAsia"/>
              </w:rPr>
              <w:t>◎</w:t>
            </w:r>
            <w:r w:rsidR="007A2014" w:rsidRPr="00EB0BCD">
              <w:rPr>
                <w:rFonts w:ascii="ＭＳ 明朝" w:hAnsi="ＭＳ 明朝" w:hint="eastAsia"/>
              </w:rPr>
              <w:t>こども家庭庁長官及び厚生労働大臣が定める基準</w:t>
            </w:r>
            <w:r w:rsidRPr="00EB0BCD">
              <w:rPr>
                <w:rFonts w:ascii="ＭＳ 明朝" w:hAnsi="ＭＳ 明朝" w:hint="eastAsia"/>
              </w:rPr>
              <w:t xml:space="preserve">　十五</w:t>
            </w:r>
          </w:p>
          <w:p w:rsidR="00CD7630" w:rsidRPr="00EB0BCD" w:rsidRDefault="00CD7630" w:rsidP="009C1D8B">
            <w:pPr>
              <w:kinsoku w:val="0"/>
              <w:autoSpaceDE w:val="0"/>
              <w:autoSpaceDN w:val="0"/>
              <w:adjustRightInd w:val="0"/>
              <w:snapToGrid w:val="0"/>
              <w:ind w:firstLineChars="100" w:firstLine="210"/>
              <w:rPr>
                <w:rFonts w:ascii="ＭＳ ゴシック" w:eastAsia="ＭＳ ゴシック" w:hAnsi="ＭＳ ゴシック"/>
                <w:szCs w:val="21"/>
                <w:shd w:val="clear" w:color="auto" w:fill="FFFFFF"/>
              </w:rPr>
            </w:pPr>
            <w:r w:rsidRPr="00EB0BCD">
              <w:rPr>
                <w:rFonts w:ascii="ＭＳ ゴシック" w:eastAsia="ＭＳ ゴシック" w:hAnsi="ＭＳ ゴシック" w:hint="eastAsia"/>
                <w:szCs w:val="21"/>
                <w:shd w:val="clear" w:color="auto" w:fill="FFFFFF"/>
              </w:rPr>
              <w:t>第三号の規定を準用する。</w:t>
            </w:r>
          </w:p>
          <w:p w:rsidR="00CD7630" w:rsidRPr="00EB0BCD" w:rsidRDefault="00CD7630" w:rsidP="00CD7630">
            <w:pPr>
              <w:kinsoku w:val="0"/>
              <w:autoSpaceDE w:val="0"/>
              <w:autoSpaceDN w:val="0"/>
              <w:adjustRightInd w:val="0"/>
              <w:snapToGrid w:val="0"/>
              <w:rPr>
                <w:rFonts w:ascii="ＭＳ 明朝" w:hAnsi="ＭＳ 明朝"/>
              </w:rPr>
            </w:pPr>
          </w:p>
          <w:p w:rsidR="00CD7630" w:rsidRPr="00EB0BCD" w:rsidRDefault="00CD7630"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hint="eastAsia"/>
              </w:rPr>
              <w:t>◎</w:t>
            </w:r>
            <w:r w:rsidR="007A2014" w:rsidRPr="00EB0BCD">
              <w:rPr>
                <w:rFonts w:ascii="ＭＳ 明朝" w:hAnsi="ＭＳ 明朝" w:hint="eastAsia"/>
              </w:rPr>
              <w:t>こども家庭庁長官及び厚生労働大臣が定める基準（平1</w:t>
            </w:r>
            <w:r w:rsidR="007A2014" w:rsidRPr="00EB0BCD">
              <w:rPr>
                <w:rFonts w:ascii="ＭＳ 明朝" w:hAnsi="ＭＳ 明朝"/>
              </w:rPr>
              <w:t>8</w:t>
            </w:r>
            <w:r w:rsidR="007A2014" w:rsidRPr="00EB0BCD">
              <w:rPr>
                <w:rFonts w:ascii="ＭＳ 明朝" w:hAnsi="ＭＳ 明朝" w:hint="eastAsia"/>
              </w:rPr>
              <w:t>厚労告5</w:t>
            </w:r>
            <w:r w:rsidR="007A2014" w:rsidRPr="00EB0BCD">
              <w:rPr>
                <w:rFonts w:ascii="ＭＳ 明朝" w:hAnsi="ＭＳ 明朝"/>
              </w:rPr>
              <w:t>43</w:t>
            </w:r>
            <w:r w:rsidR="007A2014" w:rsidRPr="00EB0BCD">
              <w:rPr>
                <w:rFonts w:ascii="ＭＳ 明朝" w:hAnsi="ＭＳ 明朝" w:hint="eastAsia"/>
              </w:rPr>
              <w:t>）第三号</w:t>
            </w:r>
          </w:p>
          <w:p w:rsidR="00CD7630" w:rsidRPr="00EB0BCD" w:rsidRDefault="00CD7630"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hint="eastAsia"/>
              </w:rPr>
              <w:t>三　介護給付費等単位数表第1の6の注の厚生労働大臣が定める基準</w:t>
            </w:r>
          </w:p>
          <w:p w:rsidR="00CD7630" w:rsidRPr="00EB0BCD" w:rsidRDefault="00CD7630" w:rsidP="00CD7630">
            <w:pPr>
              <w:kinsoku w:val="0"/>
              <w:autoSpaceDE w:val="0"/>
              <w:autoSpaceDN w:val="0"/>
              <w:adjustRightInd w:val="0"/>
              <w:snapToGrid w:val="0"/>
              <w:rPr>
                <w:rFonts w:ascii="ＭＳ 明朝" w:hAnsi="ＭＳ 明朝"/>
              </w:rPr>
            </w:pPr>
            <w:r w:rsidRPr="00EB0BCD">
              <w:rPr>
                <w:rFonts w:ascii="ＭＳ 明朝" w:hAnsi="ＭＳ 明朝" w:hint="eastAsia"/>
              </w:rPr>
              <w:t>イ　福祉・介護職員等特定処遇改善加算(Ⅰ)</w:t>
            </w:r>
          </w:p>
          <w:p w:rsidR="00CD7630" w:rsidRPr="00EB0BCD" w:rsidRDefault="00CD7630" w:rsidP="009C1D8B">
            <w:pPr>
              <w:kinsoku w:val="0"/>
              <w:autoSpaceDE w:val="0"/>
              <w:autoSpaceDN w:val="0"/>
              <w:adjustRightInd w:val="0"/>
              <w:snapToGrid w:val="0"/>
              <w:ind w:firstLineChars="200" w:firstLine="420"/>
              <w:rPr>
                <w:rFonts w:ascii="ＭＳ 明朝" w:hAnsi="ＭＳ 明朝"/>
              </w:rPr>
            </w:pPr>
            <w:r w:rsidRPr="00EB0BCD">
              <w:rPr>
                <w:rFonts w:ascii="ＭＳ 明朝" w:hAnsi="ＭＳ 明朝" w:hint="eastAsia"/>
              </w:rPr>
              <w:t>次に掲げる基準のいずれにも適合すること。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(１)　障害福祉人材(福祉・介護職員又は心理指導担当職員(公認心理師を含む。)、サービス管理責任者、児童発達支援管理責任者若しくはサービス提供責任者のいずれかとして従事する者をいう。以下同じ。)その他の職員(以下「障害福祉人材等」という。)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(一)　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以下「経験・技能のある障害福祉人材」という。)のうち一人は、賃金改善に要する費用の見込額が月額八万円以上となる、又は改善後の賃金(退職手当を除く。)の見込額が年額四百四十万円以上となること。ただし、福祉・介護職員等特定処遇改善加算の算定見込額が少額であることその他の理由により、当該賃金改善が困難である場合</w:t>
            </w:r>
            <w:r w:rsidRPr="00EB0BCD">
              <w:rPr>
                <w:rFonts w:ascii="ＭＳ 明朝" w:hAnsi="ＭＳ 明朝" w:hint="eastAsia"/>
              </w:rPr>
              <w:lastRenderedPageBreak/>
              <w:t>はその限りではないこと。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(二)　当該指定居宅介護事業所等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二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(四)　障害福祉人材以外の職員(専門的な技能を有すると認められるものを除く。)の改善後の賃金(退職手当を除く。)の見込額が年額四百四十万円を上回らないこと。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(２)　当該指定居宅介護事業所等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(４)　当該指定居宅介護事業所等において、事業年度ごとに障</w:t>
            </w:r>
            <w:r w:rsidRPr="00EB0BCD">
              <w:rPr>
                <w:rFonts w:ascii="ＭＳ 明朝" w:hAnsi="ＭＳ 明朝" w:hint="eastAsia"/>
              </w:rPr>
              <w:lastRenderedPageBreak/>
              <w:t>害福祉人材等の処遇改善に関する実績を都道府県知事に報告すること。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(５)　居宅介護サービス費における特定事業所加算(Ⅰ)から(Ⅳ)までのいずれかを届け出ていること。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(６)　居宅介護サービス費における福祉・介護職員処遇改善加算(Ⅰ)から(Ⅲ)までのいずれかを算定していること。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r w:rsidRPr="00EB0BCD">
              <w:rPr>
                <w:rFonts w:ascii="ＭＳ 明朝" w:hAnsi="ＭＳ 明朝" w:hint="eastAsia"/>
              </w:rPr>
              <w:t>(８)　(7)の処遇改善の内容等について、インターネットの利用その他の適切な方法により公表していること。</w:t>
            </w:r>
          </w:p>
          <w:p w:rsidR="00CD7630" w:rsidRPr="00EB0BCD" w:rsidRDefault="00CD7630" w:rsidP="009C1D8B">
            <w:pPr>
              <w:kinsoku w:val="0"/>
              <w:autoSpaceDE w:val="0"/>
              <w:autoSpaceDN w:val="0"/>
              <w:adjustRightInd w:val="0"/>
              <w:snapToGrid w:val="0"/>
              <w:ind w:leftChars="100" w:left="420" w:hangingChars="100" w:hanging="210"/>
              <w:rPr>
                <w:rFonts w:ascii="ＭＳ 明朝" w:hAnsi="ＭＳ 明朝"/>
              </w:rPr>
            </w:pPr>
          </w:p>
          <w:p w:rsidR="00CD7630" w:rsidRPr="00EB0BCD" w:rsidRDefault="00CD7630" w:rsidP="00CD7630">
            <w:pPr>
              <w:kinsoku w:val="0"/>
              <w:autoSpaceDE w:val="0"/>
              <w:autoSpaceDN w:val="0"/>
              <w:adjustRightInd w:val="0"/>
              <w:snapToGrid w:val="0"/>
              <w:rPr>
                <w:rFonts w:ascii="ＭＳ 明朝" w:hAnsi="ＭＳ 明朝"/>
              </w:rPr>
            </w:pPr>
            <w:r w:rsidRPr="00EB0BCD">
              <w:rPr>
                <w:rFonts w:ascii="ＭＳ 明朝" w:hAnsi="ＭＳ 明朝" w:hint="eastAsia"/>
              </w:rPr>
              <w:t>ロ　福祉・介護職員等特定処遇改善加算(Ⅱ)</w:t>
            </w:r>
          </w:p>
          <w:p w:rsidR="00CD7630" w:rsidRPr="00EB0BCD" w:rsidRDefault="00CD7630" w:rsidP="009C1D8B">
            <w:pPr>
              <w:kinsoku w:val="0"/>
              <w:autoSpaceDE w:val="0"/>
              <w:autoSpaceDN w:val="0"/>
              <w:adjustRightInd w:val="0"/>
              <w:snapToGrid w:val="0"/>
              <w:ind w:firstLineChars="100" w:firstLine="210"/>
              <w:rPr>
                <w:rFonts w:ascii="ＭＳ 明朝" w:hAnsi="ＭＳ 明朝"/>
              </w:rPr>
            </w:pPr>
            <w:r w:rsidRPr="00EB0BCD">
              <w:rPr>
                <w:rFonts w:ascii="ＭＳ 明朝" w:hAnsi="ＭＳ 明朝" w:hint="eastAsia"/>
              </w:rPr>
              <w:t>イ(1)から(4)まで及び(6)から(8)までに掲げる基準のいずれにも適合すること。</w:t>
            </w:r>
          </w:p>
          <w:p w:rsidR="009A2831" w:rsidRPr="00EB0BCD" w:rsidRDefault="009A2831" w:rsidP="009C1D8B">
            <w:pPr>
              <w:kinsoku w:val="0"/>
              <w:autoSpaceDE w:val="0"/>
              <w:autoSpaceDN w:val="0"/>
              <w:adjustRightInd w:val="0"/>
              <w:snapToGrid w:val="0"/>
              <w:ind w:firstLineChars="100" w:firstLine="210"/>
              <w:rPr>
                <w:rFonts w:ascii="ＭＳ 明朝" w:hAnsi="ＭＳ 明朝"/>
              </w:rPr>
            </w:pPr>
          </w:p>
          <w:p w:rsidR="009A2831" w:rsidRPr="00EB0BCD" w:rsidRDefault="009A2831" w:rsidP="009C1D8B">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CD7630" w:rsidRPr="00EB0BCD" w:rsidRDefault="00CD7630" w:rsidP="00CD7630">
            <w:pPr>
              <w:rPr>
                <w:rFonts w:ascii="ＭＳ 明朝" w:hAnsi="ＭＳ 明朝"/>
              </w:rPr>
            </w:pPr>
          </w:p>
          <w:p w:rsidR="00CD7630" w:rsidRPr="00EB0BCD" w:rsidRDefault="00CD7630" w:rsidP="00CD7630">
            <w:pPr>
              <w:kinsoku w:val="0"/>
              <w:autoSpaceDE w:val="0"/>
              <w:autoSpaceDN w:val="0"/>
              <w:adjustRightInd w:val="0"/>
              <w:snapToGrid w:val="0"/>
              <w:rPr>
                <w:rFonts w:ascii="ＭＳ 明朝" w:hAnsi="ＭＳ 明朝"/>
                <w:sz w:val="20"/>
                <w:szCs w:val="20"/>
              </w:rPr>
            </w:pPr>
            <w:r w:rsidRPr="00EB0BCD">
              <w:rPr>
                <w:rFonts w:ascii="ＭＳ 明朝" w:hAnsi="ＭＳ 明朝" w:hint="eastAsia"/>
              </w:rPr>
              <w:t>平18厚告523別表第</w:t>
            </w:r>
            <w:r w:rsidR="006769D9" w:rsidRPr="00EB0BCD">
              <w:rPr>
                <w:rFonts w:ascii="ＭＳ 明朝" w:hAnsi="ＭＳ 明朝" w:hint="eastAsia"/>
              </w:rPr>
              <w:t>４</w:t>
            </w:r>
            <w:r w:rsidRPr="00EB0BCD">
              <w:rPr>
                <w:rFonts w:ascii="ＭＳ 明朝" w:hAnsi="ＭＳ 明朝" w:hint="eastAsia"/>
              </w:rPr>
              <w:t>の</w:t>
            </w:r>
            <w:r w:rsidR="006769D9" w:rsidRPr="00EB0BCD">
              <w:rPr>
                <w:rFonts w:ascii="ＭＳ 明朝" w:hAnsi="ＭＳ 明朝" w:hint="eastAsia"/>
              </w:rPr>
              <w:t>６</w:t>
            </w:r>
            <w:r w:rsidRPr="00EB0BCD">
              <w:rPr>
                <w:rFonts w:ascii="ＭＳ 明朝" w:hAnsi="ＭＳ 明朝" w:hint="eastAsia"/>
              </w:rPr>
              <w:t>の注</w:t>
            </w:r>
          </w:p>
          <w:p w:rsidR="00CD7630" w:rsidRPr="00EB0BCD" w:rsidRDefault="00CD7630" w:rsidP="00CD7630">
            <w:pPr>
              <w:kinsoku w:val="0"/>
              <w:autoSpaceDE w:val="0"/>
              <w:autoSpaceDN w:val="0"/>
              <w:adjustRightInd w:val="0"/>
              <w:snapToGrid w:val="0"/>
              <w:rPr>
                <w:rFonts w:ascii="ＭＳ 明朝" w:hAnsi="ＭＳ 明朝"/>
              </w:rPr>
            </w:pPr>
            <w:r w:rsidRPr="00EB0BCD">
              <w:rPr>
                <w:rFonts w:ascii="ＭＳ 明朝" w:hAnsi="ＭＳ 明朝" w:hint="eastAsia"/>
              </w:rPr>
              <w:t>平18厚告543の十五</w:t>
            </w:r>
          </w:p>
          <w:p w:rsidR="00CD7630" w:rsidRPr="00EB0BCD" w:rsidRDefault="00CD7630" w:rsidP="00CD7630">
            <w:pPr>
              <w:kinsoku w:val="0"/>
              <w:autoSpaceDE w:val="0"/>
              <w:autoSpaceDN w:val="0"/>
              <w:adjustRightInd w:val="0"/>
              <w:snapToGrid w:val="0"/>
              <w:rPr>
                <w:rFonts w:ascii="ＭＳ 明朝" w:hAnsi="ＭＳ 明朝"/>
              </w:rPr>
            </w:pPr>
            <w:r w:rsidRPr="00EB0BCD">
              <w:rPr>
                <w:rFonts w:ascii="ＭＳ 明朝" w:hAnsi="ＭＳ 明朝" w:hint="eastAsia"/>
              </w:rPr>
              <w:t>準用（三）</w:t>
            </w:r>
          </w:p>
          <w:p w:rsidR="00CD7630" w:rsidRPr="00EB0BCD" w:rsidRDefault="00CD7630" w:rsidP="00CD7630">
            <w:pPr>
              <w:rPr>
                <w:rFonts w:ascii="ＭＳ 明朝" w:hAnsi="ＭＳ 明朝"/>
              </w:rPr>
            </w:pPr>
            <w:r w:rsidRPr="00EB0BCD">
              <w:rPr>
                <w:rFonts w:ascii="ＭＳ 明朝" w:hAnsi="ＭＳ 明朝"/>
              </w:rPr>
              <w:t xml:space="preserve"> </w:t>
            </w:r>
          </w:p>
        </w:tc>
        <w:tc>
          <w:tcPr>
            <w:tcW w:w="1729" w:type="dxa"/>
          </w:tcPr>
          <w:p w:rsidR="00CD7630" w:rsidRPr="00EB0BCD" w:rsidRDefault="00CD7630" w:rsidP="00CD7630">
            <w:pPr>
              <w:kinsoku w:val="0"/>
              <w:autoSpaceDE w:val="0"/>
              <w:autoSpaceDN w:val="0"/>
              <w:adjustRightInd w:val="0"/>
              <w:snapToGrid w:val="0"/>
              <w:rPr>
                <w:rFonts w:ascii="ＭＳ 明朝" w:hAnsi="ＭＳ 明朝"/>
              </w:rPr>
            </w:pPr>
          </w:p>
          <w:p w:rsidR="00CD7630" w:rsidRPr="00EB0BCD" w:rsidRDefault="00CD7630" w:rsidP="00CD7630">
            <w:pPr>
              <w:kinsoku w:val="0"/>
              <w:autoSpaceDE w:val="0"/>
              <w:autoSpaceDN w:val="0"/>
              <w:adjustRightInd w:val="0"/>
              <w:snapToGrid w:val="0"/>
              <w:rPr>
                <w:rFonts w:ascii="ＭＳ 明朝" w:hAnsi="ＭＳ 明朝"/>
              </w:rPr>
            </w:pPr>
            <w:r w:rsidRPr="00EB0BCD">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CD7630" w:rsidRPr="00EB0BCD" w:rsidRDefault="00CD7630" w:rsidP="00CD7630">
            <w:pPr>
              <w:rPr>
                <w:rFonts w:ascii="ＭＳ 明朝" w:hAnsi="ＭＳ 明朝"/>
              </w:rPr>
            </w:pPr>
          </w:p>
          <w:p w:rsidR="00CD7630" w:rsidRPr="00EB0BCD" w:rsidRDefault="00CD7630" w:rsidP="00CD7630">
            <w:pPr>
              <w:rPr>
                <w:rFonts w:ascii="ＭＳ 明朝" w:hAnsi="ＭＳ 明朝"/>
              </w:rPr>
            </w:pPr>
            <w:r w:rsidRPr="00EB0BCD">
              <w:rPr>
                <w:rFonts w:ascii="ＭＳ 明朝" w:hAnsi="ＭＳ 明朝" w:hint="eastAsia"/>
              </w:rPr>
              <w:t>加算の届出</w:t>
            </w:r>
          </w:p>
          <w:p w:rsidR="00CD7630" w:rsidRPr="00EB0BCD" w:rsidRDefault="00A73BB5" w:rsidP="00CD7630">
            <w:pPr>
              <w:rPr>
                <w:rFonts w:ascii="ＭＳ 明朝" w:hAnsi="ＭＳ 明朝"/>
              </w:rPr>
            </w:pPr>
            <w:sdt>
              <w:sdtPr>
                <w:rPr>
                  <w:rFonts w:ascii="ＭＳ 明朝" w:hAnsi="ＭＳ 明朝"/>
                </w:rPr>
                <w:id w:val="357011709"/>
              </w:sdtPr>
              <w:sdtEndPr/>
              <w:sdtContent>
                <w:r w:rsidR="00CD7630" w:rsidRPr="00EB0BCD">
                  <w:rPr>
                    <w:rFonts w:ascii="ＭＳ 明朝" w:hAnsi="ＭＳ 明朝" w:hint="eastAsia"/>
                  </w:rPr>
                  <w:t>☐</w:t>
                </w:r>
              </w:sdtContent>
            </w:sdt>
            <w:r w:rsidR="00CD7630" w:rsidRPr="00EB0BCD">
              <w:rPr>
                <w:rFonts w:ascii="ＭＳ 明朝" w:hAnsi="ＭＳ 明朝" w:hint="eastAsia"/>
              </w:rPr>
              <w:t>（Ⅰ）</w:t>
            </w:r>
          </w:p>
          <w:p w:rsidR="00CD7630" w:rsidRPr="00EB0BCD" w:rsidRDefault="00A73BB5" w:rsidP="00CD7630">
            <w:pPr>
              <w:rPr>
                <w:rFonts w:ascii="ＭＳ 明朝" w:hAnsi="ＭＳ 明朝"/>
              </w:rPr>
            </w:pPr>
            <w:sdt>
              <w:sdtPr>
                <w:rPr>
                  <w:rFonts w:ascii="ＭＳ 明朝" w:hAnsi="ＭＳ 明朝"/>
                </w:rPr>
                <w:id w:val="-1787027864"/>
              </w:sdtPr>
              <w:sdtEndPr/>
              <w:sdtContent>
                <w:r w:rsidR="00CD7630" w:rsidRPr="00EB0BCD">
                  <w:rPr>
                    <w:rFonts w:ascii="ＭＳ 明朝" w:hAnsi="ＭＳ 明朝" w:hint="eastAsia"/>
                  </w:rPr>
                  <w:t>☐</w:t>
                </w:r>
              </w:sdtContent>
            </w:sdt>
            <w:r w:rsidR="00CD7630" w:rsidRPr="00EB0BCD">
              <w:rPr>
                <w:rFonts w:ascii="ＭＳ 明朝" w:hAnsi="ＭＳ 明朝" w:hint="eastAsia"/>
              </w:rPr>
              <w:t>（Ⅱ）</w:t>
            </w:r>
          </w:p>
          <w:p w:rsidR="00CD7630" w:rsidRPr="00EB0BCD" w:rsidRDefault="00A73BB5" w:rsidP="00CD7630">
            <w:pPr>
              <w:rPr>
                <w:rFonts w:ascii="ＭＳ 明朝" w:hAnsi="ＭＳ 明朝"/>
              </w:rPr>
            </w:pPr>
            <w:sdt>
              <w:sdtPr>
                <w:rPr>
                  <w:rFonts w:ascii="ＭＳ 明朝" w:hAnsi="ＭＳ 明朝"/>
                </w:rPr>
                <w:id w:val="-833447278"/>
              </w:sdtPr>
              <w:sdtEndPr/>
              <w:sdtContent>
                <w:r w:rsidR="00CD7630" w:rsidRPr="00EB0BCD">
                  <w:rPr>
                    <w:rFonts w:ascii="ＭＳ 明朝" w:hAnsi="ＭＳ 明朝" w:hint="eastAsia"/>
                  </w:rPr>
                  <w:t>☐</w:t>
                </w:r>
              </w:sdtContent>
            </w:sdt>
            <w:r w:rsidR="00CD7630" w:rsidRPr="00EB0BCD">
              <w:rPr>
                <w:rFonts w:ascii="ＭＳ 明朝" w:hAnsi="ＭＳ 明朝" w:hint="eastAsia"/>
              </w:rPr>
              <w:t>該当なし</w:t>
            </w:r>
          </w:p>
        </w:tc>
        <w:tc>
          <w:tcPr>
            <w:tcW w:w="1276" w:type="dxa"/>
            <w:tcBorders>
              <w:top w:val="single" w:sz="4" w:space="0" w:color="auto"/>
              <w:bottom w:val="single" w:sz="4" w:space="0" w:color="auto"/>
            </w:tcBorders>
          </w:tcPr>
          <w:p w:rsidR="00CD7630" w:rsidRPr="00EB0BCD" w:rsidRDefault="00CD7630" w:rsidP="00CD7630">
            <w:pPr>
              <w:rPr>
                <w:rFonts w:ascii="ＭＳ 明朝" w:hAnsi="ＭＳ 明朝"/>
              </w:rPr>
            </w:pPr>
          </w:p>
          <w:p w:rsidR="00CD7630" w:rsidRPr="00EB0BCD" w:rsidRDefault="00A73BB5" w:rsidP="00CD7630">
            <w:pPr>
              <w:rPr>
                <w:rFonts w:ascii="ＭＳ 明朝" w:hAnsi="ＭＳ 明朝"/>
              </w:rPr>
            </w:pPr>
            <w:sdt>
              <w:sdtPr>
                <w:rPr>
                  <w:rFonts w:ascii="ＭＳ 明朝" w:hAnsi="ＭＳ 明朝"/>
                </w:rPr>
                <w:id w:val="-1994245784"/>
              </w:sdtPr>
              <w:sdtEndPr/>
              <w:sdtContent>
                <w:r w:rsidR="00CD7630" w:rsidRPr="00EB0BCD">
                  <w:rPr>
                    <w:rFonts w:ascii="ＭＳ 明朝" w:hAnsi="ＭＳ 明朝" w:hint="eastAsia"/>
                  </w:rPr>
                  <w:t>☐</w:t>
                </w:r>
              </w:sdtContent>
            </w:sdt>
            <w:r w:rsidR="00CD7630" w:rsidRPr="00EB0BCD">
              <w:rPr>
                <w:rFonts w:ascii="ＭＳ 明朝" w:hAnsi="ＭＳ 明朝" w:hint="eastAsia"/>
              </w:rPr>
              <w:t>適</w:t>
            </w:r>
          </w:p>
          <w:p w:rsidR="00CD7630" w:rsidRPr="00EB0BCD" w:rsidRDefault="00A73BB5" w:rsidP="00CD7630">
            <w:pPr>
              <w:rPr>
                <w:rFonts w:ascii="ＭＳ 明朝" w:hAnsi="ＭＳ 明朝"/>
              </w:rPr>
            </w:pPr>
            <w:sdt>
              <w:sdtPr>
                <w:rPr>
                  <w:rFonts w:ascii="ＭＳ 明朝" w:hAnsi="ＭＳ 明朝"/>
                </w:rPr>
                <w:id w:val="-1715957438"/>
              </w:sdtPr>
              <w:sdtEndPr/>
              <w:sdtContent>
                <w:r w:rsidR="00CD7630" w:rsidRPr="00EB0BCD">
                  <w:rPr>
                    <w:rFonts w:ascii="ＭＳ 明朝" w:hAnsi="ＭＳ 明朝" w:hint="eastAsia"/>
                  </w:rPr>
                  <w:t>☐</w:t>
                </w:r>
              </w:sdtContent>
            </w:sdt>
            <w:r w:rsidR="00CD7630" w:rsidRPr="00EB0BCD">
              <w:rPr>
                <w:rFonts w:ascii="ＭＳ 明朝" w:hAnsi="ＭＳ 明朝" w:hint="eastAsia"/>
              </w:rPr>
              <w:t>否</w:t>
            </w:r>
          </w:p>
          <w:p w:rsidR="00CD7630" w:rsidRPr="00EB0BCD" w:rsidRDefault="00A73BB5" w:rsidP="00CD7630">
            <w:pPr>
              <w:rPr>
                <w:rFonts w:ascii="ＭＳ 明朝" w:hAnsi="ＭＳ 明朝"/>
              </w:rPr>
            </w:pPr>
            <w:sdt>
              <w:sdtPr>
                <w:rPr>
                  <w:rFonts w:ascii="ＭＳ 明朝" w:hAnsi="ＭＳ 明朝"/>
                </w:rPr>
                <w:id w:val="-125618745"/>
              </w:sdtPr>
              <w:sdtEndPr/>
              <w:sdtContent>
                <w:r w:rsidR="00CD7630" w:rsidRPr="00EB0BCD">
                  <w:rPr>
                    <w:rFonts w:ascii="ＭＳ 明朝" w:hAnsi="ＭＳ 明朝" w:hint="eastAsia"/>
                  </w:rPr>
                  <w:t>☐</w:t>
                </w:r>
              </w:sdtContent>
            </w:sdt>
            <w:r w:rsidR="00CD7630" w:rsidRPr="00EB0BCD">
              <w:rPr>
                <w:rFonts w:ascii="ＭＳ 明朝" w:hAnsi="ＭＳ 明朝" w:hint="eastAsia"/>
              </w:rPr>
              <w:t>該当なし</w:t>
            </w:r>
          </w:p>
        </w:tc>
      </w:tr>
      <w:tr w:rsidR="00EB0BCD" w:rsidRPr="00EB0BCD" w:rsidTr="003B77DC">
        <w:trPr>
          <w:trHeight w:val="280"/>
        </w:trPr>
        <w:tc>
          <w:tcPr>
            <w:tcW w:w="1814" w:type="dxa"/>
            <w:tcBorders>
              <w:top w:val="nil"/>
              <w:left w:val="single" w:sz="4" w:space="0" w:color="auto"/>
              <w:bottom w:val="nil"/>
              <w:right w:val="single" w:sz="4" w:space="0" w:color="auto"/>
            </w:tcBorders>
          </w:tcPr>
          <w:p w:rsidR="00CD7630" w:rsidRPr="00EB0BCD" w:rsidRDefault="00CD7630" w:rsidP="009C1D8B">
            <w:pPr>
              <w:ind w:left="210" w:hangingChars="100" w:hanging="210"/>
              <w:rPr>
                <w:rFonts w:ascii="ＭＳ 明朝" w:hAnsi="ＭＳ 明朝"/>
              </w:rPr>
            </w:pPr>
            <w:r w:rsidRPr="00EB0BCD">
              <w:rPr>
                <w:rFonts w:ascii="ＭＳ 明朝" w:hAnsi="ＭＳ 明朝" w:hint="eastAsia"/>
              </w:rPr>
              <w:lastRenderedPageBreak/>
              <w:t>９　福祉・介護職員等ベースアップ等支援加算</w:t>
            </w:r>
          </w:p>
          <w:p w:rsidR="00CD7630" w:rsidRPr="00EB0BCD" w:rsidRDefault="00CD7630" w:rsidP="00CD7630">
            <w:pPr>
              <w:ind w:left="180" w:hangingChars="100" w:hanging="180"/>
              <w:rPr>
                <w:rFonts w:ascii="ＭＳ 明朝" w:hAnsi="ＭＳ 明朝"/>
                <w:sz w:val="18"/>
              </w:rPr>
            </w:pPr>
            <w:r w:rsidRPr="00EB0BCD">
              <w:rPr>
                <w:rFonts w:ascii="ＭＳ 明朝" w:hAnsi="ＭＳ 明朝" w:hint="eastAsia"/>
                <w:sz w:val="18"/>
              </w:rPr>
              <w:t>＜居宅介護準用＞</w:t>
            </w:r>
          </w:p>
          <w:p w:rsidR="0063465B" w:rsidRPr="00EB0BCD" w:rsidRDefault="0063465B" w:rsidP="0063465B">
            <w:pPr>
              <w:kinsoku w:val="0"/>
              <w:autoSpaceDE w:val="0"/>
              <w:autoSpaceDN w:val="0"/>
              <w:adjustRightInd w:val="0"/>
              <w:snapToGrid w:val="0"/>
              <w:ind w:left="180" w:hangingChars="100" w:hanging="180"/>
              <w:rPr>
                <w:rFonts w:ascii="ＭＳ 明朝" w:hAnsi="ＭＳ 明朝"/>
                <w:sz w:val="18"/>
                <w:szCs w:val="18"/>
              </w:rPr>
            </w:pPr>
            <w:r w:rsidRPr="00EB0BCD">
              <w:rPr>
                <w:rFonts w:ascii="ＭＳ 明朝" w:hAnsi="ＭＳ 明朝"/>
                <w:sz w:val="18"/>
                <w:szCs w:val="18"/>
              </w:rPr>
              <w:t>（令和６年５月31日まで）</w:t>
            </w:r>
          </w:p>
          <w:p w:rsidR="0063465B" w:rsidRPr="00EB0BCD" w:rsidRDefault="0063465B" w:rsidP="0063465B">
            <w:pPr>
              <w:ind w:left="177" w:hangingChars="100" w:hanging="177"/>
              <w:jc w:val="center"/>
              <w:rPr>
                <w:rFonts w:ascii="ＭＳ 明朝" w:hAnsi="ＭＳ 明朝"/>
              </w:rPr>
            </w:pPr>
            <w:r w:rsidRPr="00EB0BCD">
              <w:rPr>
                <w:rFonts w:ascii="游ゴシック Medium" w:eastAsia="游ゴシック Medium" w:hAnsi="游ゴシック Medium"/>
                <w:b/>
                <w:sz w:val="18"/>
                <w:szCs w:val="18"/>
              </w:rPr>
              <w:t>旧規定</w:t>
            </w:r>
          </w:p>
        </w:tc>
        <w:tc>
          <w:tcPr>
            <w:tcW w:w="6261" w:type="dxa"/>
            <w:tcBorders>
              <w:top w:val="single" w:sz="4" w:space="0" w:color="auto"/>
              <w:left w:val="single" w:sz="4" w:space="0" w:color="auto"/>
              <w:bottom w:val="single" w:sz="4" w:space="0" w:color="auto"/>
            </w:tcBorders>
          </w:tcPr>
          <w:p w:rsidR="00CD7630" w:rsidRPr="00EB0BCD" w:rsidRDefault="00CD7630" w:rsidP="00CD7630">
            <w:pPr>
              <w:kinsoku w:val="0"/>
              <w:autoSpaceDE w:val="0"/>
              <w:autoSpaceDN w:val="0"/>
              <w:adjustRightInd w:val="0"/>
              <w:snapToGrid w:val="0"/>
              <w:rPr>
                <w:rFonts w:ascii="ＭＳ 明朝" w:hAnsi="ＭＳ 明朝"/>
              </w:rPr>
            </w:pPr>
          </w:p>
          <w:p w:rsidR="006769D9" w:rsidRPr="00EB0BCD" w:rsidRDefault="006769D9" w:rsidP="009C1D8B">
            <w:pPr>
              <w:ind w:firstLineChars="100" w:firstLine="210"/>
              <w:rPr>
                <w:rFonts w:ascii="ＭＳ 明朝" w:hAnsi="ＭＳ 明朝"/>
              </w:rPr>
            </w:pPr>
            <w:r w:rsidRPr="00EB0BCD">
              <w:rPr>
                <w:rFonts w:ascii="ＭＳ 明朝" w:hAnsi="ＭＳ 明朝"/>
              </w:rPr>
              <w:t>平成18年厚生労働省告示第543号に規定する「こども家庭庁長官及び厚生労働大臣が定める基準並びに厚生労働大臣が定める基準」の十五の二に適合している福祉・介護職員を中心とした従業者の賃金の改善等を実施しているものとして都道府県知事又は市町村長に届け出た指定行動援護事業所等が、利用者に対し、指定行動援護等を行った場合は、２から６までにより算定した単位数の1000分の45に相当する単位数を所定単位数に加算しているか。</w:t>
            </w:r>
          </w:p>
          <w:p w:rsidR="00CD7630" w:rsidRPr="00EB0BCD" w:rsidRDefault="00CD7630" w:rsidP="00CD7630">
            <w:pPr>
              <w:kinsoku w:val="0"/>
              <w:autoSpaceDE w:val="0"/>
              <w:autoSpaceDN w:val="0"/>
              <w:adjustRightInd w:val="0"/>
              <w:snapToGrid w:val="0"/>
              <w:rPr>
                <w:rFonts w:ascii="ＭＳ 明朝" w:hAnsi="ＭＳ 明朝"/>
              </w:rPr>
            </w:pPr>
          </w:p>
          <w:p w:rsidR="00CD7630" w:rsidRPr="00EB0BCD" w:rsidRDefault="00CD7630"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hint="eastAsia"/>
              </w:rPr>
              <w:t>◎</w:t>
            </w:r>
            <w:r w:rsidR="007A2014" w:rsidRPr="00EB0BCD">
              <w:rPr>
                <w:rFonts w:ascii="ＭＳ 明朝" w:hAnsi="ＭＳ 明朝" w:hint="eastAsia"/>
              </w:rPr>
              <w:t>こども家庭庁長官及び厚生労働大臣が定める基準</w:t>
            </w:r>
            <w:r w:rsidRPr="00EB0BCD">
              <w:rPr>
                <w:rFonts w:ascii="ＭＳ 明朝" w:hAnsi="ＭＳ 明朝" w:hint="eastAsia"/>
              </w:rPr>
              <w:t xml:space="preserve">　</w:t>
            </w:r>
            <w:r w:rsidR="007A2014" w:rsidRPr="00EB0BCD">
              <w:rPr>
                <w:rFonts w:ascii="ＭＳ 明朝" w:hAnsi="ＭＳ 明朝" w:hint="eastAsia"/>
              </w:rPr>
              <w:t>十五の二</w:t>
            </w:r>
          </w:p>
          <w:p w:rsidR="00CD7630" w:rsidRPr="00EB0BCD" w:rsidRDefault="00CD7630" w:rsidP="009C1D8B">
            <w:pPr>
              <w:kinsoku w:val="0"/>
              <w:autoSpaceDE w:val="0"/>
              <w:autoSpaceDN w:val="0"/>
              <w:adjustRightInd w:val="0"/>
              <w:snapToGrid w:val="0"/>
              <w:ind w:firstLineChars="100" w:firstLine="210"/>
              <w:rPr>
                <w:rFonts w:ascii="ＭＳ 明朝" w:hAnsi="ＭＳ 明朝"/>
              </w:rPr>
            </w:pPr>
            <w:r w:rsidRPr="00EB0BCD">
              <w:rPr>
                <w:rFonts w:ascii="ＭＳ 明朝" w:hAnsi="ＭＳ 明朝" w:hint="eastAsia"/>
              </w:rPr>
              <w:t>第</w:t>
            </w:r>
            <w:r w:rsidR="007A2014" w:rsidRPr="00EB0BCD">
              <w:rPr>
                <w:rFonts w:ascii="ＭＳ 明朝" w:hAnsi="ＭＳ 明朝" w:hint="eastAsia"/>
              </w:rPr>
              <w:t>三</w:t>
            </w:r>
            <w:r w:rsidRPr="00EB0BCD">
              <w:rPr>
                <w:rFonts w:ascii="ＭＳ 明朝" w:hAnsi="ＭＳ 明朝" w:hint="eastAsia"/>
              </w:rPr>
              <w:t>号の</w:t>
            </w:r>
            <w:r w:rsidR="007A2014" w:rsidRPr="00EB0BCD">
              <w:rPr>
                <w:rFonts w:ascii="ＭＳ 明朝" w:hAnsi="ＭＳ 明朝" w:hint="eastAsia"/>
              </w:rPr>
              <w:t>二</w:t>
            </w:r>
            <w:r w:rsidRPr="00EB0BCD">
              <w:rPr>
                <w:rFonts w:ascii="ＭＳ 明朝" w:hAnsi="ＭＳ 明朝" w:hint="eastAsia"/>
              </w:rPr>
              <w:t>の規定を準用する。</w:t>
            </w:r>
          </w:p>
          <w:p w:rsidR="00CD7630" w:rsidRPr="00EB0BCD" w:rsidRDefault="00CD7630" w:rsidP="00CD7630">
            <w:pPr>
              <w:kinsoku w:val="0"/>
              <w:autoSpaceDE w:val="0"/>
              <w:autoSpaceDN w:val="0"/>
              <w:adjustRightInd w:val="0"/>
              <w:snapToGrid w:val="0"/>
              <w:rPr>
                <w:rFonts w:ascii="ＭＳ 明朝" w:hAnsi="ＭＳ 明朝"/>
              </w:rPr>
            </w:pPr>
          </w:p>
          <w:p w:rsidR="00CD7630" w:rsidRPr="00EB0BCD" w:rsidRDefault="00CD7630"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hint="eastAsia"/>
              </w:rPr>
              <w:t>◎</w:t>
            </w:r>
            <w:r w:rsidR="007A2014" w:rsidRPr="00EB0BCD">
              <w:rPr>
                <w:rFonts w:ascii="ＭＳ 明朝" w:hAnsi="ＭＳ 明朝" w:hint="eastAsia"/>
              </w:rPr>
              <w:t>こども家庭庁長官及び厚生労働大臣が定める基準（平1</w:t>
            </w:r>
            <w:r w:rsidR="007A2014" w:rsidRPr="00EB0BCD">
              <w:rPr>
                <w:rFonts w:ascii="ＭＳ 明朝" w:hAnsi="ＭＳ 明朝"/>
              </w:rPr>
              <w:t>8</w:t>
            </w:r>
            <w:r w:rsidR="007A2014" w:rsidRPr="00EB0BCD">
              <w:rPr>
                <w:rFonts w:ascii="ＭＳ 明朝" w:hAnsi="ＭＳ 明朝" w:hint="eastAsia"/>
              </w:rPr>
              <w:t>厚労告5</w:t>
            </w:r>
            <w:r w:rsidR="007A2014" w:rsidRPr="00EB0BCD">
              <w:rPr>
                <w:rFonts w:ascii="ＭＳ 明朝" w:hAnsi="ＭＳ 明朝"/>
              </w:rPr>
              <w:t>43</w:t>
            </w:r>
            <w:r w:rsidR="007A2014" w:rsidRPr="00EB0BCD">
              <w:rPr>
                <w:rFonts w:ascii="ＭＳ 明朝" w:hAnsi="ＭＳ 明朝" w:hint="eastAsia"/>
              </w:rPr>
              <w:t>）第三号の二</w:t>
            </w:r>
          </w:p>
          <w:p w:rsidR="00CD7630" w:rsidRPr="00EB0BCD" w:rsidRDefault="00CD7630" w:rsidP="009C1D8B">
            <w:pPr>
              <w:kinsoku w:val="0"/>
              <w:autoSpaceDE w:val="0"/>
              <w:autoSpaceDN w:val="0"/>
              <w:adjustRightInd w:val="0"/>
              <w:snapToGrid w:val="0"/>
              <w:ind w:firstLineChars="100" w:firstLine="210"/>
              <w:rPr>
                <w:rFonts w:ascii="ＭＳ 明朝" w:hAnsi="ＭＳ 明朝"/>
              </w:rPr>
            </w:pPr>
            <w:r w:rsidRPr="00EB0BCD">
              <w:rPr>
                <w:rFonts w:ascii="ＭＳ 明朝" w:hAnsi="ＭＳ 明朝" w:hint="eastAsia"/>
              </w:rPr>
              <w:lastRenderedPageBreak/>
              <w:t>次に掲げる基準のいずれにも適合すること。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ニ　当該指定居宅介護事業所等において、事業年度ごとに障害福祉人材等の処遇改善に関する実績を都道府県知事に報告すること。</w:t>
            </w:r>
          </w:p>
          <w:p w:rsidR="00CD7630" w:rsidRPr="00EB0BCD" w:rsidRDefault="00CD7630" w:rsidP="009C1D8B">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ホ　居宅介護サービス費における福祉・介護職員処遇改善加算(Ⅰ)から(Ⅲ)までのいずれかを算定していること。</w:t>
            </w:r>
          </w:p>
          <w:p w:rsidR="003B77DC" w:rsidRPr="00EB0BCD" w:rsidRDefault="00CD7630" w:rsidP="003B77DC">
            <w:pPr>
              <w:kinsoku w:val="0"/>
              <w:autoSpaceDE w:val="0"/>
              <w:autoSpaceDN w:val="0"/>
              <w:adjustRightInd w:val="0"/>
              <w:snapToGrid w:val="0"/>
              <w:ind w:leftChars="200" w:left="630" w:hangingChars="100" w:hanging="210"/>
              <w:rPr>
                <w:rFonts w:ascii="ＭＳ 明朝" w:hAnsi="ＭＳ 明朝"/>
              </w:rPr>
            </w:pPr>
            <w:r w:rsidRPr="00EB0BCD">
              <w:rPr>
                <w:rFonts w:ascii="ＭＳ 明朝" w:hAnsi="ＭＳ 明朝" w:hint="eastAsia"/>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3B77DC" w:rsidRPr="00EB0BCD" w:rsidRDefault="003B77DC" w:rsidP="003B77DC">
            <w:pPr>
              <w:kinsoku w:val="0"/>
              <w:autoSpaceDE w:val="0"/>
              <w:autoSpaceDN w:val="0"/>
              <w:adjustRightInd w:val="0"/>
              <w:snapToGrid w:val="0"/>
              <w:ind w:leftChars="200" w:left="630" w:hangingChars="100" w:hanging="210"/>
              <w:rPr>
                <w:rFonts w:ascii="ＭＳ 明朝" w:hAnsi="ＭＳ 明朝"/>
              </w:rPr>
            </w:pPr>
          </w:p>
        </w:tc>
        <w:tc>
          <w:tcPr>
            <w:tcW w:w="1701" w:type="dxa"/>
            <w:tcBorders>
              <w:top w:val="single" w:sz="4" w:space="0" w:color="auto"/>
              <w:bottom w:val="single" w:sz="4" w:space="0" w:color="auto"/>
            </w:tcBorders>
          </w:tcPr>
          <w:p w:rsidR="00CD7630" w:rsidRPr="00EB0BCD" w:rsidRDefault="00CD7630" w:rsidP="00CD7630">
            <w:pPr>
              <w:rPr>
                <w:rFonts w:ascii="ＭＳ 明朝" w:hAnsi="ＭＳ 明朝"/>
              </w:rPr>
            </w:pPr>
          </w:p>
          <w:p w:rsidR="00CD7630" w:rsidRPr="00EB0BCD" w:rsidRDefault="00CD7630" w:rsidP="00CD7630">
            <w:pPr>
              <w:rPr>
                <w:rFonts w:ascii="ＭＳ 明朝" w:hAnsi="ＭＳ 明朝"/>
                <w:spacing w:val="8"/>
              </w:rPr>
            </w:pPr>
            <w:r w:rsidRPr="00EB0BCD">
              <w:rPr>
                <w:rFonts w:ascii="ＭＳ 明朝" w:hAnsi="ＭＳ 明朝"/>
              </w:rPr>
              <w:t>平18厚告523</w:t>
            </w:r>
          </w:p>
          <w:p w:rsidR="00CD7630" w:rsidRPr="00EB0BCD" w:rsidRDefault="00CD7630" w:rsidP="00CD7630">
            <w:pPr>
              <w:rPr>
                <w:rFonts w:ascii="ＭＳ 明朝" w:hAnsi="ＭＳ 明朝"/>
                <w:spacing w:val="8"/>
              </w:rPr>
            </w:pPr>
            <w:r w:rsidRPr="00EB0BCD">
              <w:rPr>
                <w:rFonts w:ascii="ＭＳ 明朝" w:hAnsi="ＭＳ 明朝"/>
              </w:rPr>
              <w:t>別表第</w:t>
            </w:r>
            <w:r w:rsidRPr="00EB0BCD">
              <w:rPr>
                <w:rFonts w:ascii="ＭＳ 明朝" w:hAnsi="ＭＳ 明朝" w:hint="eastAsia"/>
              </w:rPr>
              <w:t>４の７</w:t>
            </w:r>
            <w:r w:rsidRPr="00EB0BCD">
              <w:rPr>
                <w:rFonts w:ascii="ＭＳ 明朝" w:hAnsi="ＭＳ 明朝"/>
              </w:rPr>
              <w:t>の注</w:t>
            </w:r>
          </w:p>
          <w:p w:rsidR="00CD7630" w:rsidRPr="00EB0BCD" w:rsidRDefault="00CD7630" w:rsidP="00CD7630">
            <w:pPr>
              <w:rPr>
                <w:rFonts w:ascii="ＭＳ 明朝" w:hAnsi="ＭＳ 明朝"/>
              </w:rPr>
            </w:pPr>
            <w:r w:rsidRPr="00EB0BCD">
              <w:rPr>
                <w:rFonts w:ascii="ＭＳ 明朝" w:hAnsi="ＭＳ 明朝"/>
              </w:rPr>
              <w:t>平18厚告543の</w:t>
            </w:r>
            <w:r w:rsidR="006769D9" w:rsidRPr="00EB0BCD">
              <w:rPr>
                <w:rFonts w:ascii="ＭＳ 明朝" w:hAnsi="ＭＳ 明朝" w:hint="eastAsia"/>
              </w:rPr>
              <w:t>十五</w:t>
            </w:r>
            <w:r w:rsidRPr="00EB0BCD">
              <w:rPr>
                <w:rFonts w:ascii="ＭＳ 明朝" w:hAnsi="ＭＳ 明朝" w:hint="eastAsia"/>
              </w:rPr>
              <w:t>の</w:t>
            </w:r>
            <w:r w:rsidR="006769D9" w:rsidRPr="00EB0BCD">
              <w:rPr>
                <w:rFonts w:ascii="ＭＳ 明朝" w:hAnsi="ＭＳ 明朝" w:hint="eastAsia"/>
              </w:rPr>
              <w:t>二</w:t>
            </w:r>
          </w:p>
          <w:p w:rsidR="006769D9" w:rsidRPr="00EB0BCD" w:rsidRDefault="006769D9" w:rsidP="00CD7630">
            <w:pPr>
              <w:rPr>
                <w:rFonts w:ascii="ＭＳ 明朝" w:hAnsi="ＭＳ 明朝"/>
              </w:rPr>
            </w:pPr>
            <w:r w:rsidRPr="00EB0BCD">
              <w:rPr>
                <w:rFonts w:ascii="ＭＳ 明朝" w:hAnsi="ＭＳ 明朝" w:hint="eastAsia"/>
              </w:rPr>
              <w:t>準用（三の二）</w:t>
            </w:r>
          </w:p>
        </w:tc>
        <w:tc>
          <w:tcPr>
            <w:tcW w:w="1729" w:type="dxa"/>
          </w:tcPr>
          <w:p w:rsidR="00CD7630" w:rsidRPr="00EB0BCD" w:rsidRDefault="00CD7630" w:rsidP="00CD7630">
            <w:pPr>
              <w:kinsoku w:val="0"/>
              <w:autoSpaceDE w:val="0"/>
              <w:autoSpaceDN w:val="0"/>
              <w:adjustRightInd w:val="0"/>
              <w:snapToGrid w:val="0"/>
              <w:rPr>
                <w:rFonts w:ascii="ＭＳ 明朝" w:hAnsi="ＭＳ 明朝"/>
              </w:rPr>
            </w:pPr>
          </w:p>
          <w:p w:rsidR="00CD7630" w:rsidRPr="00EB0BCD" w:rsidRDefault="00CD7630" w:rsidP="00CD7630">
            <w:pPr>
              <w:kinsoku w:val="0"/>
              <w:autoSpaceDE w:val="0"/>
              <w:autoSpaceDN w:val="0"/>
              <w:adjustRightInd w:val="0"/>
              <w:snapToGrid w:val="0"/>
              <w:rPr>
                <w:rFonts w:ascii="ＭＳ 明朝" w:hAnsi="ＭＳ 明朝"/>
              </w:rPr>
            </w:pPr>
            <w:r w:rsidRPr="00EB0BCD">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CD7630" w:rsidRPr="00EB0BCD" w:rsidRDefault="00CD7630" w:rsidP="00CD7630">
            <w:pPr>
              <w:rPr>
                <w:rFonts w:ascii="ＭＳ 明朝" w:hAnsi="ＭＳ 明朝"/>
              </w:rPr>
            </w:pPr>
          </w:p>
          <w:p w:rsidR="00CD7630" w:rsidRPr="00EB0BCD" w:rsidRDefault="00CD7630" w:rsidP="00CD7630">
            <w:pPr>
              <w:rPr>
                <w:rFonts w:ascii="ＭＳ 明朝" w:hAnsi="ＭＳ 明朝"/>
              </w:rPr>
            </w:pPr>
            <w:r w:rsidRPr="00EB0BCD">
              <w:rPr>
                <w:rFonts w:ascii="ＭＳ 明朝" w:hAnsi="ＭＳ 明朝" w:hint="eastAsia"/>
              </w:rPr>
              <w:t>加算の届出</w:t>
            </w:r>
          </w:p>
          <w:p w:rsidR="00CD7630" w:rsidRPr="00EB0BCD" w:rsidRDefault="00A73BB5" w:rsidP="00CD7630">
            <w:pPr>
              <w:rPr>
                <w:rFonts w:ascii="ＭＳ 明朝" w:hAnsi="ＭＳ 明朝"/>
              </w:rPr>
            </w:pPr>
            <w:sdt>
              <w:sdtPr>
                <w:rPr>
                  <w:rFonts w:ascii="ＭＳ 明朝" w:hAnsi="ＭＳ 明朝"/>
                </w:rPr>
                <w:id w:val="936261487"/>
              </w:sdtPr>
              <w:sdtEndPr/>
              <w:sdtContent>
                <w:r w:rsidR="00CD7630" w:rsidRPr="00EB0BCD">
                  <w:rPr>
                    <w:rFonts w:ascii="ＭＳ 明朝" w:hAnsi="ＭＳ 明朝" w:hint="eastAsia"/>
                  </w:rPr>
                  <w:t>☐</w:t>
                </w:r>
              </w:sdtContent>
            </w:sdt>
            <w:r w:rsidR="00CD7630" w:rsidRPr="00EB0BCD">
              <w:rPr>
                <w:rFonts w:ascii="ＭＳ 明朝" w:hAnsi="ＭＳ 明朝" w:hint="eastAsia"/>
              </w:rPr>
              <w:t>有り</w:t>
            </w:r>
          </w:p>
          <w:p w:rsidR="00CD7630" w:rsidRPr="00EB0BCD" w:rsidRDefault="00A73BB5" w:rsidP="00CD7630">
            <w:pPr>
              <w:rPr>
                <w:rFonts w:ascii="ＭＳ 明朝" w:hAnsi="ＭＳ 明朝"/>
              </w:rPr>
            </w:pPr>
            <w:sdt>
              <w:sdtPr>
                <w:rPr>
                  <w:rFonts w:ascii="ＭＳ 明朝" w:hAnsi="ＭＳ 明朝"/>
                </w:rPr>
                <w:id w:val="-407078251"/>
              </w:sdtPr>
              <w:sdtEndPr/>
              <w:sdtContent>
                <w:r w:rsidR="00CD7630" w:rsidRPr="00EB0BCD">
                  <w:rPr>
                    <w:rFonts w:ascii="ＭＳ 明朝" w:hAnsi="ＭＳ 明朝" w:hint="eastAsia"/>
                  </w:rPr>
                  <w:t>☐</w:t>
                </w:r>
              </w:sdtContent>
            </w:sdt>
            <w:r w:rsidR="00CD7630" w:rsidRPr="00EB0BCD">
              <w:rPr>
                <w:rFonts w:ascii="ＭＳ 明朝" w:hAnsi="ＭＳ 明朝" w:hint="eastAsia"/>
              </w:rPr>
              <w:t>無し</w:t>
            </w:r>
          </w:p>
        </w:tc>
        <w:tc>
          <w:tcPr>
            <w:tcW w:w="1276" w:type="dxa"/>
            <w:tcBorders>
              <w:top w:val="single" w:sz="4" w:space="0" w:color="auto"/>
              <w:bottom w:val="single" w:sz="4" w:space="0" w:color="auto"/>
            </w:tcBorders>
          </w:tcPr>
          <w:p w:rsidR="00CD7630" w:rsidRPr="00EB0BCD" w:rsidRDefault="00CD7630" w:rsidP="00CD7630">
            <w:pPr>
              <w:rPr>
                <w:rFonts w:ascii="ＭＳ 明朝" w:hAnsi="ＭＳ 明朝"/>
              </w:rPr>
            </w:pPr>
          </w:p>
          <w:p w:rsidR="00CD7630" w:rsidRPr="00EB0BCD" w:rsidRDefault="00A73BB5" w:rsidP="00CD7630">
            <w:pPr>
              <w:rPr>
                <w:rFonts w:ascii="ＭＳ 明朝" w:hAnsi="ＭＳ 明朝"/>
              </w:rPr>
            </w:pPr>
            <w:sdt>
              <w:sdtPr>
                <w:rPr>
                  <w:rFonts w:ascii="ＭＳ 明朝" w:hAnsi="ＭＳ 明朝"/>
                </w:rPr>
                <w:id w:val="-133111943"/>
              </w:sdtPr>
              <w:sdtEndPr/>
              <w:sdtContent>
                <w:r w:rsidR="00CD7630" w:rsidRPr="00EB0BCD">
                  <w:rPr>
                    <w:rFonts w:ascii="ＭＳ 明朝" w:hAnsi="ＭＳ 明朝" w:hint="eastAsia"/>
                  </w:rPr>
                  <w:t>☐</w:t>
                </w:r>
              </w:sdtContent>
            </w:sdt>
            <w:r w:rsidR="00CD7630" w:rsidRPr="00EB0BCD">
              <w:rPr>
                <w:rFonts w:ascii="ＭＳ 明朝" w:hAnsi="ＭＳ 明朝" w:hint="eastAsia"/>
              </w:rPr>
              <w:t>適</w:t>
            </w:r>
          </w:p>
          <w:p w:rsidR="00CD7630" w:rsidRPr="00EB0BCD" w:rsidRDefault="00A73BB5" w:rsidP="00CD7630">
            <w:pPr>
              <w:rPr>
                <w:rFonts w:ascii="ＭＳ 明朝" w:hAnsi="ＭＳ 明朝"/>
              </w:rPr>
            </w:pPr>
            <w:sdt>
              <w:sdtPr>
                <w:rPr>
                  <w:rFonts w:ascii="ＭＳ 明朝" w:hAnsi="ＭＳ 明朝"/>
                </w:rPr>
                <w:id w:val="-1770227633"/>
              </w:sdtPr>
              <w:sdtEndPr/>
              <w:sdtContent>
                <w:r w:rsidR="00CD7630" w:rsidRPr="00EB0BCD">
                  <w:rPr>
                    <w:rFonts w:ascii="ＭＳ 明朝" w:hAnsi="ＭＳ 明朝" w:hint="eastAsia"/>
                  </w:rPr>
                  <w:t>☐</w:t>
                </w:r>
              </w:sdtContent>
            </w:sdt>
            <w:r w:rsidR="00CD7630" w:rsidRPr="00EB0BCD">
              <w:rPr>
                <w:rFonts w:ascii="ＭＳ 明朝" w:hAnsi="ＭＳ 明朝" w:hint="eastAsia"/>
              </w:rPr>
              <w:t>否</w:t>
            </w:r>
          </w:p>
          <w:p w:rsidR="00CD7630" w:rsidRPr="00EB0BCD" w:rsidRDefault="00A73BB5" w:rsidP="00CD7630">
            <w:pPr>
              <w:rPr>
                <w:rFonts w:ascii="ＭＳ 明朝" w:hAnsi="ＭＳ 明朝"/>
              </w:rPr>
            </w:pPr>
            <w:sdt>
              <w:sdtPr>
                <w:rPr>
                  <w:rFonts w:ascii="ＭＳ 明朝" w:hAnsi="ＭＳ 明朝"/>
                </w:rPr>
                <w:id w:val="-1183976264"/>
              </w:sdtPr>
              <w:sdtEndPr/>
              <w:sdtContent>
                <w:r w:rsidR="00CD7630" w:rsidRPr="00EB0BCD">
                  <w:rPr>
                    <w:rFonts w:ascii="ＭＳ 明朝" w:hAnsi="ＭＳ 明朝" w:hint="eastAsia"/>
                  </w:rPr>
                  <w:t>☐</w:t>
                </w:r>
              </w:sdtContent>
            </w:sdt>
            <w:r w:rsidR="00CD7630" w:rsidRPr="00EB0BCD">
              <w:rPr>
                <w:rFonts w:ascii="ＭＳ 明朝" w:hAnsi="ＭＳ 明朝" w:hint="eastAsia"/>
              </w:rPr>
              <w:t>該当なし</w:t>
            </w:r>
          </w:p>
        </w:tc>
      </w:tr>
      <w:tr w:rsidR="00EB0BCD" w:rsidRPr="00EB0BCD" w:rsidTr="00CD7630">
        <w:trPr>
          <w:trHeight w:val="989"/>
        </w:trPr>
        <w:tc>
          <w:tcPr>
            <w:tcW w:w="1814" w:type="dxa"/>
            <w:tcBorders>
              <w:top w:val="nil"/>
              <w:left w:val="single" w:sz="4" w:space="0" w:color="auto"/>
              <w:bottom w:val="nil"/>
              <w:right w:val="single" w:sz="4" w:space="0" w:color="auto"/>
            </w:tcBorders>
          </w:tcPr>
          <w:p w:rsidR="00846DB8" w:rsidRPr="00EB0BCD" w:rsidRDefault="00846DB8"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rPr>
              <w:t>10　福祉・介護職員等処遇改善加算</w:t>
            </w:r>
          </w:p>
          <w:p w:rsidR="00846DB8" w:rsidRPr="00EB0BCD" w:rsidRDefault="0063465B" w:rsidP="00846DB8">
            <w:pPr>
              <w:kinsoku w:val="0"/>
              <w:autoSpaceDE w:val="0"/>
              <w:autoSpaceDN w:val="0"/>
              <w:adjustRightInd w:val="0"/>
              <w:snapToGrid w:val="0"/>
              <w:ind w:left="180" w:hangingChars="100" w:hanging="180"/>
              <w:rPr>
                <w:rFonts w:ascii="ＭＳ 明朝" w:hAnsi="ＭＳ 明朝"/>
              </w:rPr>
            </w:pPr>
            <w:r w:rsidRPr="00EB0BCD">
              <w:rPr>
                <w:rFonts w:ascii="ＭＳ 明朝" w:hAnsi="ＭＳ 明朝"/>
                <w:sz w:val="18"/>
                <w:szCs w:val="18"/>
              </w:rPr>
              <w:t>（令和６年</w:t>
            </w:r>
            <w:r w:rsidRPr="00EB0BCD">
              <w:rPr>
                <w:rFonts w:ascii="ＭＳ 明朝" w:hAnsi="ＭＳ 明朝" w:hint="eastAsia"/>
                <w:sz w:val="18"/>
                <w:szCs w:val="18"/>
              </w:rPr>
              <w:t>６</w:t>
            </w:r>
            <w:r w:rsidRPr="00EB0BCD">
              <w:rPr>
                <w:rFonts w:ascii="ＭＳ 明朝" w:hAnsi="ＭＳ 明朝"/>
                <w:sz w:val="18"/>
                <w:szCs w:val="18"/>
              </w:rPr>
              <w:t>月</w:t>
            </w:r>
            <w:r w:rsidRPr="00EB0BCD">
              <w:rPr>
                <w:rFonts w:ascii="ＭＳ 明朝" w:hAnsi="ＭＳ 明朝" w:hint="eastAsia"/>
                <w:sz w:val="18"/>
                <w:szCs w:val="18"/>
              </w:rPr>
              <w:t>１</w:t>
            </w:r>
            <w:r w:rsidRPr="00EB0BCD">
              <w:rPr>
                <w:rFonts w:ascii="ＭＳ 明朝" w:hAnsi="ＭＳ 明朝"/>
                <w:sz w:val="18"/>
                <w:szCs w:val="18"/>
              </w:rPr>
              <w:lastRenderedPageBreak/>
              <w:t>日</w:t>
            </w:r>
            <w:r w:rsidRPr="00EB0BCD">
              <w:rPr>
                <w:rFonts w:ascii="ＭＳ 明朝" w:hAnsi="ＭＳ 明朝" w:hint="eastAsia"/>
                <w:sz w:val="18"/>
                <w:szCs w:val="18"/>
              </w:rPr>
              <w:t>以降</w:t>
            </w:r>
            <w:r w:rsidRPr="00EB0BCD">
              <w:rPr>
                <w:rFonts w:ascii="ＭＳ 明朝" w:hAnsi="ＭＳ 明朝"/>
                <w:sz w:val="18"/>
                <w:szCs w:val="18"/>
              </w:rPr>
              <w:t>）</w:t>
            </w:r>
          </w:p>
          <w:p w:rsidR="00846DB8" w:rsidRPr="00EB0BCD" w:rsidRDefault="00846DB8" w:rsidP="009C1D8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46DB8" w:rsidRPr="00EB0BCD" w:rsidRDefault="00846DB8" w:rsidP="00846DB8">
            <w:pPr>
              <w:kinsoku w:val="0"/>
              <w:autoSpaceDE w:val="0"/>
              <w:autoSpaceDN w:val="0"/>
              <w:adjustRightInd w:val="0"/>
              <w:snapToGrid w:val="0"/>
              <w:rPr>
                <w:rFonts w:ascii="ＭＳ 明朝" w:hAnsi="ＭＳ 明朝"/>
              </w:rPr>
            </w:pPr>
          </w:p>
          <w:p w:rsidR="00846DB8" w:rsidRPr="00EB0BCD" w:rsidRDefault="00846DB8" w:rsidP="009C1D8B">
            <w:pPr>
              <w:ind w:left="210" w:hangingChars="100" w:hanging="210"/>
              <w:rPr>
                <w:rFonts w:ascii="ＭＳ 明朝" w:hAnsi="ＭＳ 明朝"/>
              </w:rPr>
            </w:pPr>
            <w:r w:rsidRPr="00EB0BCD">
              <w:rPr>
                <w:rFonts w:ascii="ＭＳ 明朝" w:hAnsi="ＭＳ 明朝"/>
              </w:rPr>
              <w:t>（１）平成18年厚生労働省告示第543号に規定する「こども家庭庁長官及び厚生労働大臣が定める基準並びに厚生労働大臣が定める基準」の十四に適合する福祉・介護職員等の賃金の改</w:t>
            </w:r>
            <w:r w:rsidRPr="00EB0BCD">
              <w:rPr>
                <w:rFonts w:ascii="ＭＳ 明朝" w:hAnsi="ＭＳ 明朝"/>
              </w:rPr>
              <w:lastRenderedPageBreak/>
              <w:t>善等を実施しているものとして都道府県知事又は市町村長に届け出た指定行動援護事業所等（国、のぞみの園又は独立行政法人国立病院機構が行う場合を除く。（２）において同じ。）が、利用者に対し、指定行動援護等を行った場合に、当該基準に掲げる区分に従い、次に掲げる単位数を所定単位数に加算しているか。</w:t>
            </w:r>
          </w:p>
          <w:p w:rsidR="00846DB8" w:rsidRPr="00EB0BCD" w:rsidRDefault="00846DB8" w:rsidP="009C1D8B">
            <w:pPr>
              <w:ind w:leftChars="100" w:left="210" w:firstLineChars="100" w:firstLine="210"/>
              <w:rPr>
                <w:rFonts w:ascii="ＭＳ 明朝" w:hAnsi="ＭＳ 明朝"/>
              </w:rPr>
            </w:pPr>
            <w:r w:rsidRPr="00EB0BCD">
              <w:rPr>
                <w:rFonts w:ascii="ＭＳ 明朝" w:hAnsi="ＭＳ 明朝"/>
              </w:rPr>
              <w:t>ただし、次に掲げるいずれかの加算を算定している場合にあっては、次に掲げるその他の加算は算定していないか。</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①　福祉・介護職員等処遇改善加算(Ⅰ)　２から６までにより算定した単位数の1000分の382に相当する単位数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②　福祉・介護職員等処遇改善加算(Ⅱ)　２から６までにより算定した単位数の1000分の367に相当する単位数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③　福祉・介護職員等処遇改善加算(Ⅲ) ２から６までにより算定した単位数の1000分の312に相当する単位数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 xml:space="preserve">④　福祉・介護職員等処遇改善加算(Ⅳ)　２から６までにより算定した単位数の1000分の248に相当する単位数 </w:t>
            </w:r>
          </w:p>
          <w:p w:rsidR="00846DB8" w:rsidRPr="00EB0BCD" w:rsidRDefault="00846DB8" w:rsidP="00846DB8">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46DB8" w:rsidRPr="00EB0BCD" w:rsidRDefault="00846DB8" w:rsidP="00846DB8">
            <w:pPr>
              <w:rPr>
                <w:rFonts w:ascii="ＭＳ 明朝" w:hAnsi="ＭＳ 明朝"/>
              </w:rPr>
            </w:pPr>
          </w:p>
          <w:p w:rsidR="00846DB8" w:rsidRPr="00EB0BCD" w:rsidRDefault="00846DB8" w:rsidP="00846DB8">
            <w:pPr>
              <w:rPr>
                <w:rFonts w:ascii="ＭＳ 明朝" w:hAnsi="ＭＳ 明朝"/>
                <w:spacing w:val="8"/>
              </w:rPr>
            </w:pPr>
            <w:r w:rsidRPr="00EB0BCD">
              <w:rPr>
                <w:rFonts w:ascii="ＭＳ 明朝" w:hAnsi="ＭＳ 明朝"/>
              </w:rPr>
              <w:t>平18厚告523</w:t>
            </w:r>
          </w:p>
          <w:p w:rsidR="00846DB8" w:rsidRPr="00EB0BCD" w:rsidRDefault="00846DB8" w:rsidP="00846DB8">
            <w:pPr>
              <w:rPr>
                <w:rFonts w:ascii="ＭＳ 明朝" w:hAnsi="ＭＳ 明朝"/>
                <w:spacing w:val="8"/>
              </w:rPr>
            </w:pPr>
            <w:r w:rsidRPr="00EB0BCD">
              <w:rPr>
                <w:rFonts w:ascii="ＭＳ 明朝" w:hAnsi="ＭＳ 明朝"/>
              </w:rPr>
              <w:t>別表第</w:t>
            </w:r>
            <w:r w:rsidRPr="00EB0BCD">
              <w:rPr>
                <w:rFonts w:ascii="ＭＳ 明朝" w:hAnsi="ＭＳ 明朝" w:hint="eastAsia"/>
              </w:rPr>
              <w:t>４の５</w:t>
            </w:r>
            <w:r w:rsidRPr="00EB0BCD">
              <w:rPr>
                <w:rFonts w:ascii="ＭＳ 明朝" w:hAnsi="ＭＳ 明朝"/>
              </w:rPr>
              <w:t>の注</w:t>
            </w:r>
            <w:r w:rsidRPr="00EB0BCD">
              <w:rPr>
                <w:rFonts w:ascii="ＭＳ 明朝" w:hAnsi="ＭＳ 明朝" w:hint="eastAsia"/>
              </w:rPr>
              <w:t>１</w:t>
            </w:r>
          </w:p>
          <w:p w:rsidR="00846DB8" w:rsidRPr="00EB0BCD" w:rsidRDefault="00846DB8" w:rsidP="00846DB8">
            <w:pPr>
              <w:rPr>
                <w:rFonts w:ascii="ＭＳ 明朝" w:hAnsi="ＭＳ 明朝"/>
              </w:rPr>
            </w:pPr>
            <w:r w:rsidRPr="00EB0BCD">
              <w:rPr>
                <w:rFonts w:ascii="ＭＳ 明朝" w:hAnsi="ＭＳ 明朝"/>
              </w:rPr>
              <w:lastRenderedPageBreak/>
              <w:t>平18厚告543の</w:t>
            </w:r>
            <w:r w:rsidRPr="00EB0BCD">
              <w:rPr>
                <w:rFonts w:ascii="ＭＳ 明朝" w:hAnsi="ＭＳ 明朝" w:hint="eastAsia"/>
              </w:rPr>
              <w:t>十㈣</w:t>
            </w:r>
          </w:p>
          <w:p w:rsidR="00846DB8" w:rsidRPr="00EB0BCD" w:rsidRDefault="00846DB8" w:rsidP="00846DB8">
            <w:pPr>
              <w:rPr>
                <w:rFonts w:ascii="ＭＳ 明朝" w:hAnsi="ＭＳ 明朝"/>
              </w:rPr>
            </w:pPr>
            <w:r w:rsidRPr="00EB0BCD">
              <w:rPr>
                <w:rFonts w:ascii="ＭＳ 明朝" w:hAnsi="ＭＳ 明朝" w:hint="eastAsia"/>
              </w:rPr>
              <w:t>準用（二）</w:t>
            </w:r>
          </w:p>
        </w:tc>
        <w:tc>
          <w:tcPr>
            <w:tcW w:w="1729" w:type="dxa"/>
          </w:tcPr>
          <w:p w:rsidR="00846DB8" w:rsidRPr="00EB0BCD" w:rsidRDefault="00846DB8" w:rsidP="00846DB8">
            <w:pPr>
              <w:kinsoku w:val="0"/>
              <w:autoSpaceDE w:val="0"/>
              <w:autoSpaceDN w:val="0"/>
              <w:adjustRightInd w:val="0"/>
              <w:snapToGrid w:val="0"/>
              <w:rPr>
                <w:rFonts w:ascii="ＭＳ 明朝" w:hAnsi="ＭＳ 明朝"/>
              </w:rPr>
            </w:pPr>
          </w:p>
          <w:p w:rsidR="00846DB8" w:rsidRPr="00EB0BCD" w:rsidRDefault="00846DB8" w:rsidP="00846DB8">
            <w:pPr>
              <w:kinsoku w:val="0"/>
              <w:autoSpaceDE w:val="0"/>
              <w:autoSpaceDN w:val="0"/>
              <w:adjustRightInd w:val="0"/>
              <w:snapToGrid w:val="0"/>
              <w:rPr>
                <w:rFonts w:ascii="ＭＳ 明朝" w:hAnsi="ＭＳ 明朝"/>
              </w:rPr>
            </w:pPr>
            <w:r w:rsidRPr="00EB0BCD">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DC729E" w:rsidRPr="00EB0BCD" w:rsidRDefault="00DC729E" w:rsidP="00DC729E">
            <w:pPr>
              <w:rPr>
                <w:rFonts w:ascii="ＭＳ 明朝" w:hAnsi="ＭＳ 明朝"/>
              </w:rPr>
            </w:pPr>
          </w:p>
          <w:p w:rsidR="00DC729E" w:rsidRPr="00EB0BCD" w:rsidRDefault="00DC729E" w:rsidP="00DC729E">
            <w:pPr>
              <w:rPr>
                <w:rFonts w:ascii="ＭＳ 明朝" w:hAnsi="ＭＳ 明朝"/>
              </w:rPr>
            </w:pPr>
            <w:r w:rsidRPr="00EB0BCD">
              <w:rPr>
                <w:rFonts w:ascii="ＭＳ 明朝" w:hAnsi="ＭＳ 明朝" w:hint="eastAsia"/>
              </w:rPr>
              <w:t>加算の届出</w:t>
            </w:r>
          </w:p>
          <w:p w:rsidR="00DC729E" w:rsidRPr="00EB0BCD" w:rsidRDefault="00DC729E" w:rsidP="00DC729E">
            <w:pPr>
              <w:rPr>
                <w:rFonts w:ascii="ＭＳ 明朝" w:hAnsi="ＭＳ 明朝"/>
              </w:rPr>
            </w:pPr>
            <w:r w:rsidRPr="00EB0BCD">
              <w:rPr>
                <w:rFonts w:ascii="ＭＳ 明朝" w:hAnsi="ＭＳ 明朝" w:hint="eastAsia"/>
              </w:rPr>
              <w:t>☐（Ⅰ）</w:t>
            </w:r>
          </w:p>
          <w:p w:rsidR="00DC729E" w:rsidRPr="00EB0BCD" w:rsidRDefault="00DC729E" w:rsidP="00DC729E">
            <w:pPr>
              <w:rPr>
                <w:rFonts w:ascii="ＭＳ 明朝" w:hAnsi="ＭＳ 明朝"/>
              </w:rPr>
            </w:pPr>
            <w:r w:rsidRPr="00EB0BCD">
              <w:rPr>
                <w:rFonts w:ascii="ＭＳ 明朝" w:hAnsi="ＭＳ 明朝" w:hint="eastAsia"/>
              </w:rPr>
              <w:t>☐（Ⅱ）</w:t>
            </w:r>
          </w:p>
          <w:p w:rsidR="00DC729E" w:rsidRPr="00EB0BCD" w:rsidRDefault="00DC729E" w:rsidP="00DC729E">
            <w:pPr>
              <w:rPr>
                <w:rFonts w:ascii="ＭＳ 明朝" w:hAnsi="ＭＳ 明朝"/>
              </w:rPr>
            </w:pPr>
            <w:r w:rsidRPr="00EB0BCD">
              <w:rPr>
                <w:rFonts w:ascii="ＭＳ 明朝" w:hAnsi="ＭＳ 明朝" w:hint="eastAsia"/>
              </w:rPr>
              <w:lastRenderedPageBreak/>
              <w:t>☐（Ⅲ）</w:t>
            </w:r>
          </w:p>
          <w:p w:rsidR="00DC729E" w:rsidRPr="00EB0BCD" w:rsidRDefault="00DC729E" w:rsidP="00DC729E">
            <w:pPr>
              <w:rPr>
                <w:rFonts w:ascii="ＭＳ 明朝" w:hAnsi="ＭＳ 明朝"/>
              </w:rPr>
            </w:pPr>
            <w:r w:rsidRPr="00EB0BCD">
              <w:rPr>
                <w:rFonts w:ascii="ＭＳ 明朝" w:hAnsi="ＭＳ 明朝" w:hint="eastAsia"/>
              </w:rPr>
              <w:t>☐（Ⅳ）</w:t>
            </w:r>
          </w:p>
          <w:p w:rsidR="00846DB8" w:rsidRPr="00EB0BCD" w:rsidRDefault="00DC729E" w:rsidP="00DC729E">
            <w:pPr>
              <w:rPr>
                <w:rFonts w:ascii="ＭＳ 明朝" w:hAnsi="ＭＳ 明朝"/>
              </w:rPr>
            </w:pPr>
            <w:r w:rsidRPr="00EB0BCD">
              <w:rPr>
                <w:rFonts w:ascii="ＭＳ 明朝" w:hAnsi="ＭＳ 明朝" w:hint="eastAsia"/>
              </w:rPr>
              <w:t>☐該当なし</w:t>
            </w:r>
          </w:p>
        </w:tc>
        <w:tc>
          <w:tcPr>
            <w:tcW w:w="1276" w:type="dxa"/>
            <w:tcBorders>
              <w:top w:val="single" w:sz="4" w:space="0" w:color="auto"/>
              <w:bottom w:val="single" w:sz="4" w:space="0" w:color="auto"/>
            </w:tcBorders>
          </w:tcPr>
          <w:p w:rsidR="00846DB8" w:rsidRPr="00EB0BCD" w:rsidRDefault="00846DB8" w:rsidP="00846DB8">
            <w:pPr>
              <w:rPr>
                <w:rFonts w:ascii="ＭＳ 明朝" w:hAnsi="ＭＳ 明朝"/>
              </w:rPr>
            </w:pPr>
          </w:p>
          <w:p w:rsidR="00846DB8" w:rsidRPr="00EB0BCD" w:rsidRDefault="00A73BB5" w:rsidP="00846DB8">
            <w:pPr>
              <w:rPr>
                <w:rFonts w:ascii="ＭＳ 明朝" w:hAnsi="ＭＳ 明朝"/>
              </w:rPr>
            </w:pPr>
            <w:sdt>
              <w:sdtPr>
                <w:rPr>
                  <w:rFonts w:ascii="ＭＳ 明朝" w:hAnsi="ＭＳ 明朝"/>
                </w:rPr>
                <w:id w:val="1046496865"/>
              </w:sdtPr>
              <w:sdtEndPr/>
              <w:sdtContent>
                <w:r w:rsidR="00846DB8" w:rsidRPr="00EB0BCD">
                  <w:rPr>
                    <w:rFonts w:ascii="ＭＳ 明朝" w:hAnsi="ＭＳ 明朝" w:hint="eastAsia"/>
                  </w:rPr>
                  <w:t>☐</w:t>
                </w:r>
              </w:sdtContent>
            </w:sdt>
            <w:r w:rsidR="00846DB8" w:rsidRPr="00EB0BCD">
              <w:rPr>
                <w:rFonts w:ascii="ＭＳ 明朝" w:hAnsi="ＭＳ 明朝" w:hint="eastAsia"/>
              </w:rPr>
              <w:t>適</w:t>
            </w:r>
          </w:p>
          <w:p w:rsidR="00846DB8" w:rsidRPr="00EB0BCD" w:rsidRDefault="00A73BB5" w:rsidP="00846DB8">
            <w:pPr>
              <w:rPr>
                <w:rFonts w:ascii="ＭＳ 明朝" w:hAnsi="ＭＳ 明朝"/>
              </w:rPr>
            </w:pPr>
            <w:sdt>
              <w:sdtPr>
                <w:rPr>
                  <w:rFonts w:ascii="ＭＳ 明朝" w:hAnsi="ＭＳ 明朝"/>
                </w:rPr>
                <w:id w:val="1401029683"/>
              </w:sdtPr>
              <w:sdtEndPr/>
              <w:sdtContent>
                <w:r w:rsidR="00846DB8" w:rsidRPr="00EB0BCD">
                  <w:rPr>
                    <w:rFonts w:ascii="ＭＳ 明朝" w:hAnsi="ＭＳ 明朝" w:hint="eastAsia"/>
                  </w:rPr>
                  <w:t>☐</w:t>
                </w:r>
              </w:sdtContent>
            </w:sdt>
            <w:r w:rsidR="00846DB8" w:rsidRPr="00EB0BCD">
              <w:rPr>
                <w:rFonts w:ascii="ＭＳ 明朝" w:hAnsi="ＭＳ 明朝" w:hint="eastAsia"/>
              </w:rPr>
              <w:t>否</w:t>
            </w:r>
          </w:p>
          <w:p w:rsidR="00846DB8" w:rsidRPr="00EB0BCD" w:rsidRDefault="00A73BB5" w:rsidP="00846DB8">
            <w:pPr>
              <w:rPr>
                <w:rFonts w:ascii="ＭＳ 明朝" w:hAnsi="ＭＳ 明朝"/>
              </w:rPr>
            </w:pPr>
            <w:sdt>
              <w:sdtPr>
                <w:rPr>
                  <w:rFonts w:ascii="ＭＳ 明朝" w:hAnsi="ＭＳ 明朝"/>
                </w:rPr>
                <w:id w:val="1674220509"/>
              </w:sdtPr>
              <w:sdtEndPr/>
              <w:sdtContent>
                <w:r w:rsidR="00846DB8" w:rsidRPr="00EB0BCD">
                  <w:rPr>
                    <w:rFonts w:ascii="ＭＳ 明朝" w:hAnsi="ＭＳ 明朝" w:hint="eastAsia"/>
                  </w:rPr>
                  <w:t>☐</w:t>
                </w:r>
              </w:sdtContent>
            </w:sdt>
            <w:r w:rsidR="00846DB8" w:rsidRPr="00EB0BCD">
              <w:rPr>
                <w:rFonts w:ascii="ＭＳ 明朝" w:hAnsi="ＭＳ 明朝" w:hint="eastAsia"/>
              </w:rPr>
              <w:t>該当なし</w:t>
            </w:r>
          </w:p>
        </w:tc>
      </w:tr>
      <w:tr w:rsidR="00EB0BCD" w:rsidRPr="00EB0BCD" w:rsidTr="00CD7630">
        <w:trPr>
          <w:trHeight w:val="989"/>
        </w:trPr>
        <w:tc>
          <w:tcPr>
            <w:tcW w:w="1814" w:type="dxa"/>
            <w:tcBorders>
              <w:top w:val="nil"/>
              <w:left w:val="single" w:sz="4" w:space="0" w:color="auto"/>
              <w:bottom w:val="nil"/>
              <w:right w:val="single" w:sz="4" w:space="0" w:color="auto"/>
            </w:tcBorders>
          </w:tcPr>
          <w:p w:rsidR="00846DB8" w:rsidRPr="00EB0BCD" w:rsidRDefault="00846DB8" w:rsidP="009C1D8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46DB8" w:rsidRPr="00EB0BCD" w:rsidRDefault="00846DB8" w:rsidP="00846DB8">
            <w:pPr>
              <w:rPr>
                <w:rFonts w:ascii="ＭＳ 明朝" w:hAnsi="ＭＳ 明朝"/>
              </w:rPr>
            </w:pPr>
          </w:p>
          <w:p w:rsidR="00846DB8" w:rsidRPr="00EB0BCD" w:rsidRDefault="00846DB8" w:rsidP="009C1D8B">
            <w:pPr>
              <w:ind w:left="210" w:hangingChars="100" w:hanging="210"/>
              <w:rPr>
                <w:rFonts w:ascii="ＭＳ 明朝" w:hAnsi="ＭＳ 明朝"/>
              </w:rPr>
            </w:pPr>
            <w:r w:rsidRPr="00EB0BCD">
              <w:rPr>
                <w:rFonts w:ascii="ＭＳ 明朝" w:hAnsi="ＭＳ 明朝"/>
              </w:rPr>
              <w:t>（２）令和７年３月31日までの間、平成18年厚生労働省告示第543号に規定する「こども家庭庁長官及び厚生労働大臣が定める基準並びに厚生労働大臣が定める基準」の十四に適合している福祉・介護職員等の賃金の改善等を実施しているものとして都道府県知事又は市町村長に届け出た指定行動援護事業所等（（１）の加算を算定しているものを除く。）が、利用者に対し、指定居宅介護等を行った場合に、当該基準に掲げる区分に従い、次に掲げる単位数を所定単位数に加算しているか。</w:t>
            </w:r>
          </w:p>
          <w:p w:rsidR="00846DB8" w:rsidRPr="00EB0BCD" w:rsidRDefault="00846DB8" w:rsidP="009C1D8B">
            <w:pPr>
              <w:ind w:leftChars="100" w:left="210" w:firstLineChars="100" w:firstLine="210"/>
              <w:rPr>
                <w:rFonts w:ascii="ＭＳ 明朝" w:hAnsi="ＭＳ 明朝"/>
              </w:rPr>
            </w:pPr>
            <w:r w:rsidRPr="00EB0BCD">
              <w:rPr>
                <w:rFonts w:ascii="ＭＳ 明朝" w:hAnsi="ＭＳ 明朝"/>
              </w:rPr>
              <w:t>ただし、次に掲げるいずれかの加算を算定している場合にあっては、次に掲げるその他の加算は算定していないか。</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①　福祉・介護職員等処遇改善加算(Ⅴ)⑴　２から６までにより算定した単位数の1000分の337に相当する単位数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②　福祉・介護職員等処遇改善加算(Ⅴ)⑵　２から６までにより算定した単位数の1000分の318に相当する単位数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③　福祉・介護職員等処遇改善加算(Ⅴ)⑶　２から６までによ</w:t>
            </w:r>
            <w:r w:rsidRPr="00EB0BCD">
              <w:rPr>
                <w:rFonts w:ascii="ＭＳ 明朝" w:hAnsi="ＭＳ 明朝"/>
              </w:rPr>
              <w:lastRenderedPageBreak/>
              <w:t>り算定した単位数の1000分の322に相当する単位数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④　福祉・介護職員等処遇改善加算(Ⅴ)⑷　２から６までにより算定した単位数の1000分の303に相当する単位数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⑤　福祉・介護職員等処遇改善加算(Ⅴ)⑸　２から６までにより算定した単位数の1000分の273に相当する単位数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⑥　福祉・介護職員等処遇改善加算(Ⅴ)⑹　２から６までにより算定した単位数の1000分の258に相当する単位数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⑦　福祉・介護職員等処遇改善加算(Ⅴ)⑺　２から６までにより算定した単位数の1000分の240に相当する単位数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⑧　福祉・介護職員等処遇改善加算(Ⅴ)⑻　２から６までにより算定した単位数の1000分の267に相当する単位数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⑨　福祉・介護職員等処遇改善加算(Ⅴ)⑼　２から６までにより算定した単位数の1000分の225に相当する単位数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⑩　福祉・介護職員等処遇改善加算(Ⅴ)⑽　２から６までにより算定した単位数の1000分の195に相当する単位数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⑪　福祉・介護職員等処遇改善加算(Ⅴ)⑾　２から６までにより算定した単位数の1000分の203に相当する単位数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⑫　福祉・介護職員等処遇改善加算(Ⅴ)⑿　２から６までにより算定した単位数の1000分の180に相当する単位数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⑬　福祉・介護職員等処遇改善加算(Ⅴ)⒀　２から６までにより算定した単位数の1000分の170に相当する単位数</w:t>
            </w:r>
          </w:p>
          <w:p w:rsidR="00846DB8" w:rsidRPr="00EB0BCD" w:rsidRDefault="00846DB8" w:rsidP="009C1D8B">
            <w:pPr>
              <w:ind w:leftChars="100" w:left="420" w:hangingChars="100" w:hanging="210"/>
              <w:rPr>
                <w:rFonts w:ascii="ＭＳ 明朝" w:hAnsi="ＭＳ 明朝"/>
              </w:rPr>
            </w:pPr>
            <w:r w:rsidRPr="00EB0BCD">
              <w:rPr>
                <w:rFonts w:ascii="ＭＳ 明朝" w:hAnsi="ＭＳ 明朝"/>
              </w:rPr>
              <w:t>⑭　福祉・介護職員等処遇改善加算(Ⅴ)⒁　２から６までにより算定した単位数の1000分の125に相当する単位数</w:t>
            </w:r>
          </w:p>
          <w:p w:rsidR="00720F0F" w:rsidRPr="00EB0BCD" w:rsidRDefault="00720F0F" w:rsidP="009C1D8B">
            <w:pPr>
              <w:kinsoku w:val="0"/>
              <w:autoSpaceDE w:val="0"/>
              <w:autoSpaceDN w:val="0"/>
              <w:adjustRightInd w:val="0"/>
              <w:snapToGrid w:val="0"/>
              <w:ind w:left="210" w:hangingChars="100" w:hanging="210"/>
              <w:rPr>
                <w:rFonts w:ascii="ＭＳ 明朝" w:hAnsi="ＭＳ 明朝"/>
              </w:rPr>
            </w:pPr>
          </w:p>
          <w:p w:rsidR="00720F0F" w:rsidRPr="00EB0BCD" w:rsidRDefault="00720F0F"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hint="eastAsia"/>
              </w:rPr>
              <w:t>◎</w:t>
            </w:r>
            <w:r w:rsidR="007A2014" w:rsidRPr="00EB0BCD">
              <w:rPr>
                <w:rFonts w:ascii="ＭＳ 明朝" w:hAnsi="ＭＳ 明朝" w:hint="eastAsia"/>
              </w:rPr>
              <w:t>こども家庭庁長官及び厚生労働大臣が定める</w:t>
            </w:r>
            <w:r w:rsidRPr="00EB0BCD">
              <w:rPr>
                <w:rFonts w:ascii="ＭＳ 明朝" w:hAnsi="ＭＳ 明朝" w:hint="eastAsia"/>
              </w:rPr>
              <w:t>基準　第1</w:t>
            </w:r>
            <w:r w:rsidRPr="00EB0BCD">
              <w:rPr>
                <w:rFonts w:ascii="ＭＳ 明朝" w:hAnsi="ＭＳ 明朝"/>
              </w:rPr>
              <w:t>4</w:t>
            </w:r>
            <w:r w:rsidRPr="00EB0BCD">
              <w:rPr>
                <w:rFonts w:ascii="ＭＳ 明朝" w:hAnsi="ＭＳ 明朝" w:hint="eastAsia"/>
              </w:rPr>
              <w:t>号</w:t>
            </w:r>
          </w:p>
          <w:p w:rsidR="00720F0F" w:rsidRPr="00EB0BCD" w:rsidRDefault="00720F0F" w:rsidP="009C1D8B">
            <w:pPr>
              <w:kinsoku w:val="0"/>
              <w:autoSpaceDE w:val="0"/>
              <w:autoSpaceDN w:val="0"/>
              <w:adjustRightInd w:val="0"/>
              <w:snapToGrid w:val="0"/>
              <w:ind w:firstLineChars="100" w:firstLine="210"/>
              <w:rPr>
                <w:rFonts w:ascii="ＭＳ 明朝" w:hAnsi="ＭＳ 明朝"/>
              </w:rPr>
            </w:pPr>
            <w:r w:rsidRPr="00EB0BCD">
              <w:rPr>
                <w:rFonts w:ascii="ＭＳ 明朝" w:hAnsi="ＭＳ 明朝" w:hint="eastAsia"/>
              </w:rPr>
              <w:t>第２号の規定を準用する。この場合において、同号イの(</w:t>
            </w:r>
            <w:r w:rsidRPr="00EB0BCD">
              <w:rPr>
                <w:rFonts w:ascii="ＭＳ 明朝" w:hAnsi="ＭＳ 明朝"/>
              </w:rPr>
              <w:t>10)</w:t>
            </w:r>
            <w:r w:rsidRPr="00EB0BCD">
              <w:rPr>
                <w:rFonts w:ascii="ＭＳ 明朝" w:hAnsi="ＭＳ 明朝" w:hint="eastAsia"/>
              </w:rPr>
              <w:t>中「居宅介護サービス費における特定事業所加算(Ⅰ</w:t>
            </w:r>
            <w:r w:rsidRPr="00EB0BCD">
              <w:rPr>
                <w:rFonts w:ascii="ＭＳ 明朝" w:hAnsi="ＭＳ 明朝"/>
              </w:rPr>
              <w:t>)</w:t>
            </w:r>
            <w:r w:rsidRPr="00EB0BCD">
              <w:rPr>
                <w:rFonts w:ascii="ＭＳ 明朝" w:hAnsi="ＭＳ 明朝" w:hint="eastAsia"/>
              </w:rPr>
              <w:t>から(Ⅳ</w:t>
            </w:r>
            <w:r w:rsidRPr="00EB0BCD">
              <w:rPr>
                <w:rFonts w:ascii="ＭＳ 明朝" w:hAnsi="ＭＳ 明朝"/>
              </w:rPr>
              <w:t>)</w:t>
            </w:r>
            <w:r w:rsidRPr="00EB0BCD">
              <w:rPr>
                <w:rFonts w:ascii="ＭＳ 明朝" w:hAnsi="ＭＳ 明朝" w:hint="eastAsia"/>
              </w:rPr>
              <w:t>までのいずれか」とあるのは、「行動援護サービス費における特定事業所加算(Ⅰ</w:t>
            </w:r>
            <w:r w:rsidRPr="00EB0BCD">
              <w:rPr>
                <w:rFonts w:ascii="ＭＳ 明朝" w:hAnsi="ＭＳ 明朝"/>
              </w:rPr>
              <w:t>)</w:t>
            </w:r>
            <w:r w:rsidRPr="00EB0BCD">
              <w:rPr>
                <w:rFonts w:ascii="ＭＳ 明朝" w:hAnsi="ＭＳ 明朝" w:hint="eastAsia"/>
              </w:rPr>
              <w:t>から(Ⅳ</w:t>
            </w:r>
            <w:r w:rsidRPr="00EB0BCD">
              <w:rPr>
                <w:rFonts w:ascii="ＭＳ 明朝" w:hAnsi="ＭＳ 明朝"/>
              </w:rPr>
              <w:t>)</w:t>
            </w:r>
            <w:r w:rsidRPr="00EB0BCD">
              <w:rPr>
                <w:rFonts w:ascii="ＭＳ 明朝" w:hAnsi="ＭＳ 明朝" w:hint="eastAsia"/>
              </w:rPr>
              <w:t>までのいずれか」と読み替えるものとする。</w:t>
            </w:r>
          </w:p>
          <w:p w:rsidR="00720F0F" w:rsidRPr="00EB0BCD" w:rsidRDefault="00720F0F" w:rsidP="00720F0F">
            <w:pPr>
              <w:kinsoku w:val="0"/>
              <w:autoSpaceDE w:val="0"/>
              <w:autoSpaceDN w:val="0"/>
              <w:adjustRightInd w:val="0"/>
              <w:snapToGrid w:val="0"/>
              <w:rPr>
                <w:rFonts w:ascii="ＭＳ 明朝" w:hAnsi="ＭＳ 明朝"/>
              </w:rPr>
            </w:pPr>
          </w:p>
          <w:p w:rsidR="00720F0F" w:rsidRPr="00EB0BCD" w:rsidRDefault="00720F0F" w:rsidP="009C1D8B">
            <w:pPr>
              <w:kinsoku w:val="0"/>
              <w:autoSpaceDE w:val="0"/>
              <w:autoSpaceDN w:val="0"/>
              <w:adjustRightInd w:val="0"/>
              <w:snapToGrid w:val="0"/>
              <w:ind w:left="210" w:hangingChars="100" w:hanging="210"/>
              <w:rPr>
                <w:rFonts w:ascii="ＭＳ 明朝" w:hAnsi="ＭＳ 明朝"/>
              </w:rPr>
            </w:pPr>
            <w:r w:rsidRPr="00EB0BCD">
              <w:rPr>
                <w:rFonts w:ascii="ＭＳ 明朝" w:hAnsi="ＭＳ 明朝" w:hint="eastAsia"/>
              </w:rPr>
              <w:t>◎</w:t>
            </w:r>
            <w:r w:rsidR="007A2014" w:rsidRPr="00EB0BCD">
              <w:rPr>
                <w:rFonts w:ascii="ＭＳ 明朝" w:hAnsi="ＭＳ 明朝" w:hint="eastAsia"/>
              </w:rPr>
              <w:t>こども家庭庁長官及び厚生労働大臣が定める</w:t>
            </w:r>
            <w:r w:rsidRPr="00EB0BCD">
              <w:rPr>
                <w:rFonts w:ascii="ＭＳ 明朝" w:hAnsi="ＭＳ 明朝" w:hint="eastAsia"/>
              </w:rPr>
              <w:t>基準　第２号</w:t>
            </w:r>
          </w:p>
          <w:p w:rsidR="00720F0F" w:rsidRPr="00EB0BCD" w:rsidRDefault="00720F0F" w:rsidP="009C1D8B">
            <w:pPr>
              <w:kinsoku w:val="0"/>
              <w:autoSpaceDE w:val="0"/>
              <w:autoSpaceDN w:val="0"/>
              <w:adjustRightInd w:val="0"/>
              <w:snapToGrid w:val="0"/>
              <w:ind w:firstLineChars="100" w:firstLine="210"/>
              <w:rPr>
                <w:rFonts w:ascii="ＭＳ 明朝" w:hAnsi="ＭＳ 明朝"/>
                <w:highlight w:val="yellow"/>
              </w:rPr>
            </w:pPr>
            <w:r w:rsidRPr="00EB0BCD">
              <w:rPr>
                <w:rFonts w:ascii="ＭＳ 明朝" w:hAnsi="ＭＳ 明朝" w:hint="eastAsia"/>
              </w:rPr>
              <w:t>当該加算(Ⅰ</w:t>
            </w:r>
            <w:r w:rsidRPr="00EB0BCD">
              <w:rPr>
                <w:rFonts w:ascii="ＭＳ 明朝" w:hAnsi="ＭＳ 明朝"/>
              </w:rPr>
              <w:t>)</w:t>
            </w:r>
            <w:r w:rsidRPr="00EB0BCD">
              <w:rPr>
                <w:rFonts w:ascii="ＭＳ 明朝" w:hAnsi="ＭＳ 明朝" w:hint="eastAsia"/>
              </w:rPr>
              <w:t>から(Ⅴ</w:t>
            </w:r>
            <w:r w:rsidRPr="00EB0BCD">
              <w:rPr>
                <w:rFonts w:ascii="ＭＳ 明朝" w:hAnsi="ＭＳ 明朝"/>
              </w:rPr>
              <w:t>)(14)</w:t>
            </w:r>
            <w:r w:rsidRPr="00EB0BCD">
              <w:rPr>
                <w:rFonts w:ascii="ＭＳ 明朝" w:hAnsi="ＭＳ 明朝" w:hint="eastAsia"/>
              </w:rPr>
              <w:t>について、厚生労働大臣が定める基</w:t>
            </w:r>
            <w:r w:rsidRPr="00EB0BCD">
              <w:rPr>
                <w:rFonts w:ascii="ＭＳ 明朝" w:hAnsi="ＭＳ 明朝" w:hint="eastAsia"/>
              </w:rPr>
              <w:lastRenderedPageBreak/>
              <w:t>準第２号に掲げる基準のいずれにも適合すること。</w:t>
            </w:r>
          </w:p>
          <w:p w:rsidR="00846DB8" w:rsidRPr="00EB0BCD" w:rsidRDefault="00720F0F" w:rsidP="00720F0F">
            <w:pPr>
              <w:kinsoku w:val="0"/>
              <w:autoSpaceDE w:val="0"/>
              <w:autoSpaceDN w:val="0"/>
              <w:adjustRightInd w:val="0"/>
              <w:snapToGrid w:val="0"/>
              <w:rPr>
                <w:rFonts w:ascii="ＭＳ 明朝" w:hAnsi="ＭＳ 明朝"/>
              </w:rPr>
            </w:pPr>
            <w:r w:rsidRPr="00EB0BCD">
              <w:rPr>
                <w:rFonts w:ascii="ＭＳ 明朝" w:hAnsi="ＭＳ 明朝" w:hint="eastAsia"/>
              </w:rPr>
              <w:t>（2024年版ハンドブック（赤）P.54）</w:t>
            </w:r>
          </w:p>
          <w:p w:rsidR="000C3B08" w:rsidRPr="00EB0BCD" w:rsidRDefault="000C3B08" w:rsidP="00720F0F">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46DB8" w:rsidRPr="00EB0BCD" w:rsidRDefault="00846DB8" w:rsidP="00846DB8">
            <w:pPr>
              <w:rPr>
                <w:rFonts w:ascii="ＭＳ 明朝" w:hAnsi="ＭＳ 明朝"/>
              </w:rPr>
            </w:pPr>
          </w:p>
          <w:p w:rsidR="00846DB8" w:rsidRPr="00EB0BCD" w:rsidRDefault="00846DB8" w:rsidP="00846DB8">
            <w:pPr>
              <w:rPr>
                <w:rFonts w:ascii="ＭＳ 明朝" w:hAnsi="ＭＳ 明朝"/>
                <w:spacing w:val="8"/>
              </w:rPr>
            </w:pPr>
            <w:r w:rsidRPr="00EB0BCD">
              <w:rPr>
                <w:rFonts w:ascii="ＭＳ 明朝" w:hAnsi="ＭＳ 明朝"/>
              </w:rPr>
              <w:t>平18厚告523</w:t>
            </w:r>
          </w:p>
          <w:p w:rsidR="00846DB8" w:rsidRPr="00EB0BCD" w:rsidRDefault="00846DB8" w:rsidP="00846DB8">
            <w:pPr>
              <w:rPr>
                <w:rFonts w:ascii="ＭＳ 明朝" w:hAnsi="ＭＳ 明朝"/>
                <w:spacing w:val="8"/>
              </w:rPr>
            </w:pPr>
            <w:r w:rsidRPr="00EB0BCD">
              <w:rPr>
                <w:rFonts w:ascii="ＭＳ 明朝" w:hAnsi="ＭＳ 明朝"/>
              </w:rPr>
              <w:t>別表第</w:t>
            </w:r>
            <w:r w:rsidRPr="00EB0BCD">
              <w:rPr>
                <w:rFonts w:ascii="ＭＳ 明朝" w:hAnsi="ＭＳ 明朝" w:hint="eastAsia"/>
              </w:rPr>
              <w:t>４の５</w:t>
            </w:r>
            <w:r w:rsidRPr="00EB0BCD">
              <w:rPr>
                <w:rFonts w:ascii="ＭＳ 明朝" w:hAnsi="ＭＳ 明朝"/>
              </w:rPr>
              <w:t>の注</w:t>
            </w:r>
            <w:r w:rsidRPr="00EB0BCD">
              <w:rPr>
                <w:rFonts w:ascii="ＭＳ 明朝" w:hAnsi="ＭＳ 明朝" w:hint="eastAsia"/>
              </w:rPr>
              <w:t>２</w:t>
            </w:r>
          </w:p>
          <w:p w:rsidR="00846DB8" w:rsidRPr="00EB0BCD" w:rsidRDefault="00846DB8" w:rsidP="00846DB8">
            <w:pPr>
              <w:rPr>
                <w:rFonts w:ascii="ＭＳ 明朝" w:hAnsi="ＭＳ 明朝"/>
              </w:rPr>
            </w:pPr>
            <w:r w:rsidRPr="00EB0BCD">
              <w:rPr>
                <w:rFonts w:ascii="ＭＳ 明朝" w:hAnsi="ＭＳ 明朝"/>
              </w:rPr>
              <w:t>平18厚告543の</w:t>
            </w:r>
            <w:r w:rsidRPr="00EB0BCD">
              <w:rPr>
                <w:rFonts w:ascii="ＭＳ 明朝" w:hAnsi="ＭＳ 明朝" w:hint="eastAsia"/>
              </w:rPr>
              <w:t>十㈣</w:t>
            </w:r>
          </w:p>
          <w:p w:rsidR="00846DB8" w:rsidRPr="00EB0BCD" w:rsidRDefault="00846DB8" w:rsidP="00846DB8">
            <w:pPr>
              <w:rPr>
                <w:rFonts w:ascii="ＭＳ 明朝" w:hAnsi="ＭＳ 明朝"/>
              </w:rPr>
            </w:pPr>
            <w:r w:rsidRPr="00EB0BCD">
              <w:rPr>
                <w:rFonts w:ascii="ＭＳ 明朝" w:hAnsi="ＭＳ 明朝" w:hint="eastAsia"/>
              </w:rPr>
              <w:t>準用（二）</w:t>
            </w:r>
          </w:p>
        </w:tc>
        <w:tc>
          <w:tcPr>
            <w:tcW w:w="1729" w:type="dxa"/>
          </w:tcPr>
          <w:p w:rsidR="00846DB8" w:rsidRPr="00EB0BCD" w:rsidRDefault="00846DB8" w:rsidP="00846DB8">
            <w:pPr>
              <w:kinsoku w:val="0"/>
              <w:autoSpaceDE w:val="0"/>
              <w:autoSpaceDN w:val="0"/>
              <w:adjustRightInd w:val="0"/>
              <w:snapToGrid w:val="0"/>
              <w:rPr>
                <w:rFonts w:ascii="ＭＳ 明朝" w:hAnsi="ＭＳ 明朝"/>
              </w:rPr>
            </w:pPr>
          </w:p>
          <w:p w:rsidR="00846DB8" w:rsidRPr="00EB0BCD" w:rsidRDefault="00846DB8" w:rsidP="00846DB8">
            <w:pPr>
              <w:kinsoku w:val="0"/>
              <w:autoSpaceDE w:val="0"/>
              <w:autoSpaceDN w:val="0"/>
              <w:adjustRightInd w:val="0"/>
              <w:snapToGrid w:val="0"/>
              <w:rPr>
                <w:rFonts w:ascii="ＭＳ 明朝" w:hAnsi="ＭＳ 明朝"/>
              </w:rPr>
            </w:pPr>
            <w:r w:rsidRPr="00EB0BCD">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DC729E" w:rsidRPr="00EB0BCD" w:rsidRDefault="00DC729E" w:rsidP="00DC729E">
            <w:pPr>
              <w:rPr>
                <w:rFonts w:ascii="ＭＳ 明朝" w:hAnsi="ＭＳ 明朝"/>
              </w:rPr>
            </w:pPr>
          </w:p>
          <w:p w:rsidR="00DC729E" w:rsidRPr="00EB0BCD" w:rsidRDefault="00DC729E" w:rsidP="00DC729E">
            <w:pPr>
              <w:rPr>
                <w:rFonts w:ascii="ＭＳ 明朝" w:hAnsi="ＭＳ 明朝"/>
              </w:rPr>
            </w:pPr>
            <w:r w:rsidRPr="00EB0BCD">
              <w:rPr>
                <w:rFonts w:ascii="ＭＳ 明朝" w:hAnsi="ＭＳ 明朝" w:hint="eastAsia"/>
              </w:rPr>
              <w:t>加算の届出</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1)</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2)</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3)</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4)</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5)</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6)</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7)</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8)</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9)</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10)</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11)</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12)</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13)</w:t>
            </w:r>
          </w:p>
          <w:p w:rsidR="00DC729E" w:rsidRPr="00EB0BCD" w:rsidRDefault="00DC729E" w:rsidP="00DC729E">
            <w:pPr>
              <w:rPr>
                <w:rFonts w:ascii="ＭＳ 明朝" w:hAnsi="ＭＳ 明朝"/>
              </w:rPr>
            </w:pPr>
            <w:r w:rsidRPr="00EB0BCD">
              <w:rPr>
                <w:rFonts w:ascii="ＭＳ 明朝" w:hAnsi="ＭＳ 明朝" w:hint="eastAsia"/>
              </w:rPr>
              <w:t>☐（Ⅴ）(</w:t>
            </w:r>
            <w:r w:rsidRPr="00EB0BCD">
              <w:rPr>
                <w:rFonts w:ascii="ＭＳ 明朝" w:hAnsi="ＭＳ 明朝"/>
              </w:rPr>
              <w:t>14)</w:t>
            </w:r>
          </w:p>
          <w:p w:rsidR="00846DB8" w:rsidRPr="00EB0BCD" w:rsidRDefault="00DC729E" w:rsidP="00DC729E">
            <w:pPr>
              <w:rPr>
                <w:rFonts w:ascii="ＭＳ 明朝" w:hAnsi="ＭＳ 明朝"/>
              </w:rPr>
            </w:pPr>
            <w:r w:rsidRPr="00EB0BCD">
              <w:rPr>
                <w:rFonts w:ascii="ＭＳ 明朝" w:hAnsi="ＭＳ 明朝" w:hint="eastAsia"/>
              </w:rPr>
              <w:lastRenderedPageBreak/>
              <w:t>☐該当なし</w:t>
            </w:r>
          </w:p>
        </w:tc>
        <w:tc>
          <w:tcPr>
            <w:tcW w:w="1276" w:type="dxa"/>
            <w:tcBorders>
              <w:top w:val="single" w:sz="4" w:space="0" w:color="auto"/>
              <w:bottom w:val="single" w:sz="4" w:space="0" w:color="auto"/>
            </w:tcBorders>
          </w:tcPr>
          <w:p w:rsidR="00846DB8" w:rsidRPr="00EB0BCD" w:rsidRDefault="00846DB8" w:rsidP="00846DB8">
            <w:pPr>
              <w:rPr>
                <w:rFonts w:ascii="ＭＳ 明朝" w:hAnsi="ＭＳ 明朝"/>
              </w:rPr>
            </w:pPr>
          </w:p>
          <w:p w:rsidR="00846DB8" w:rsidRPr="00EB0BCD" w:rsidRDefault="00A73BB5" w:rsidP="00846DB8">
            <w:pPr>
              <w:rPr>
                <w:rFonts w:ascii="ＭＳ 明朝" w:hAnsi="ＭＳ 明朝"/>
              </w:rPr>
            </w:pPr>
            <w:sdt>
              <w:sdtPr>
                <w:rPr>
                  <w:rFonts w:ascii="ＭＳ 明朝" w:hAnsi="ＭＳ 明朝"/>
                </w:rPr>
                <w:id w:val="-1089456345"/>
              </w:sdtPr>
              <w:sdtEndPr/>
              <w:sdtContent>
                <w:r w:rsidR="00846DB8" w:rsidRPr="00EB0BCD">
                  <w:rPr>
                    <w:rFonts w:ascii="ＭＳ 明朝" w:hAnsi="ＭＳ 明朝" w:hint="eastAsia"/>
                  </w:rPr>
                  <w:t>☐</w:t>
                </w:r>
              </w:sdtContent>
            </w:sdt>
            <w:r w:rsidR="00846DB8" w:rsidRPr="00EB0BCD">
              <w:rPr>
                <w:rFonts w:ascii="ＭＳ 明朝" w:hAnsi="ＭＳ 明朝" w:hint="eastAsia"/>
              </w:rPr>
              <w:t>適</w:t>
            </w:r>
          </w:p>
          <w:p w:rsidR="00846DB8" w:rsidRPr="00EB0BCD" w:rsidRDefault="00A73BB5" w:rsidP="00846DB8">
            <w:pPr>
              <w:rPr>
                <w:rFonts w:ascii="ＭＳ 明朝" w:hAnsi="ＭＳ 明朝"/>
              </w:rPr>
            </w:pPr>
            <w:sdt>
              <w:sdtPr>
                <w:rPr>
                  <w:rFonts w:ascii="ＭＳ 明朝" w:hAnsi="ＭＳ 明朝"/>
                </w:rPr>
                <w:id w:val="523286371"/>
              </w:sdtPr>
              <w:sdtEndPr/>
              <w:sdtContent>
                <w:r w:rsidR="00846DB8" w:rsidRPr="00EB0BCD">
                  <w:rPr>
                    <w:rFonts w:ascii="ＭＳ 明朝" w:hAnsi="ＭＳ 明朝" w:hint="eastAsia"/>
                  </w:rPr>
                  <w:t>☐</w:t>
                </w:r>
              </w:sdtContent>
            </w:sdt>
            <w:r w:rsidR="00846DB8" w:rsidRPr="00EB0BCD">
              <w:rPr>
                <w:rFonts w:ascii="ＭＳ 明朝" w:hAnsi="ＭＳ 明朝" w:hint="eastAsia"/>
              </w:rPr>
              <w:t>否</w:t>
            </w:r>
          </w:p>
          <w:p w:rsidR="00846DB8" w:rsidRPr="00EB0BCD" w:rsidRDefault="00A73BB5" w:rsidP="00846DB8">
            <w:pPr>
              <w:rPr>
                <w:rFonts w:ascii="ＭＳ 明朝" w:hAnsi="ＭＳ 明朝"/>
              </w:rPr>
            </w:pPr>
            <w:sdt>
              <w:sdtPr>
                <w:rPr>
                  <w:rFonts w:ascii="ＭＳ 明朝" w:hAnsi="ＭＳ 明朝"/>
                </w:rPr>
                <w:id w:val="-1007053652"/>
              </w:sdtPr>
              <w:sdtEndPr/>
              <w:sdtContent>
                <w:r w:rsidR="00846DB8" w:rsidRPr="00EB0BCD">
                  <w:rPr>
                    <w:rFonts w:ascii="ＭＳ 明朝" w:hAnsi="ＭＳ 明朝" w:hint="eastAsia"/>
                  </w:rPr>
                  <w:t>☐</w:t>
                </w:r>
              </w:sdtContent>
            </w:sdt>
            <w:r w:rsidR="00846DB8" w:rsidRPr="00EB0BCD">
              <w:rPr>
                <w:rFonts w:ascii="ＭＳ 明朝" w:hAnsi="ＭＳ 明朝" w:hint="eastAsia"/>
              </w:rPr>
              <w:t>該当なし</w:t>
            </w:r>
          </w:p>
        </w:tc>
      </w:tr>
      <w:tr w:rsidR="00720F0F" w:rsidRPr="00EB0BCD" w:rsidTr="00CD1E0C">
        <w:trPr>
          <w:trHeight w:val="989"/>
        </w:trPr>
        <w:tc>
          <w:tcPr>
            <w:tcW w:w="1814" w:type="dxa"/>
            <w:tcBorders>
              <w:top w:val="nil"/>
              <w:left w:val="single" w:sz="4" w:space="0" w:color="auto"/>
              <w:bottom w:val="single" w:sz="4" w:space="0" w:color="auto"/>
              <w:right w:val="single" w:sz="4" w:space="0" w:color="auto"/>
            </w:tcBorders>
          </w:tcPr>
          <w:p w:rsidR="00720F0F" w:rsidRPr="00EB0BCD" w:rsidRDefault="00720F0F" w:rsidP="009C1D8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20F0F" w:rsidRPr="00EB0BCD" w:rsidRDefault="00720F0F" w:rsidP="00720F0F">
            <w:pPr>
              <w:kinsoku w:val="0"/>
              <w:autoSpaceDE w:val="0"/>
              <w:autoSpaceDN w:val="0"/>
              <w:adjustRightInd w:val="0"/>
              <w:snapToGrid w:val="0"/>
              <w:rPr>
                <w:rFonts w:ascii="ＭＳ 明朝" w:hAnsi="ＭＳ 明朝"/>
                <w:szCs w:val="21"/>
              </w:rPr>
            </w:pPr>
          </w:p>
          <w:p w:rsidR="00720F0F" w:rsidRPr="00EB0BCD" w:rsidRDefault="00720F0F" w:rsidP="00720F0F">
            <w:pPr>
              <w:kinsoku w:val="0"/>
              <w:autoSpaceDE w:val="0"/>
              <w:autoSpaceDN w:val="0"/>
              <w:adjustRightInd w:val="0"/>
              <w:snapToGrid w:val="0"/>
              <w:rPr>
                <w:rFonts w:ascii="ＭＳ 明朝" w:hAnsi="ＭＳ 明朝"/>
                <w:szCs w:val="21"/>
              </w:rPr>
            </w:pPr>
            <w:r w:rsidRPr="00EB0BCD">
              <w:rPr>
                <w:rFonts w:ascii="ＭＳ 明朝" w:hAnsi="ＭＳ 明朝"/>
                <w:szCs w:val="21"/>
              </w:rPr>
              <w:t>福祉・介護職員等処遇改善加算に係る経過措置（令６こ</w:t>
            </w:r>
            <w:r w:rsidRPr="00EB0BCD">
              <w:rPr>
                <w:rFonts w:ascii="ＭＳ 明朝" w:hAnsi="ＭＳ 明朝" w:hint="eastAsia"/>
                <w:szCs w:val="21"/>
              </w:rPr>
              <w:t>厚</w:t>
            </w:r>
            <w:r w:rsidRPr="00EB0BCD">
              <w:rPr>
                <w:rFonts w:ascii="ＭＳ 明朝" w:hAnsi="ＭＳ 明朝"/>
                <w:szCs w:val="21"/>
              </w:rPr>
              <w:t>告３</w:t>
            </w:r>
            <w:r w:rsidRPr="00EB0BCD">
              <w:rPr>
                <w:rFonts w:ascii="ＭＳ 明朝" w:hAnsi="ＭＳ 明朝" w:hint="eastAsia"/>
                <w:szCs w:val="21"/>
              </w:rPr>
              <w:t>・</w:t>
            </w:r>
            <w:r w:rsidRPr="00EB0BCD">
              <w:rPr>
                <w:rFonts w:ascii="ＭＳ 明朝" w:hAnsi="ＭＳ 明朝"/>
                <w:szCs w:val="21"/>
              </w:rPr>
              <w:t>附則第</w:t>
            </w:r>
            <w:r w:rsidRPr="00EB0BCD">
              <w:rPr>
                <w:rFonts w:ascii="ＭＳ 明朝" w:hAnsi="ＭＳ 明朝" w:hint="eastAsia"/>
                <w:szCs w:val="21"/>
              </w:rPr>
              <w:t>６</w:t>
            </w:r>
            <w:r w:rsidRPr="00EB0BCD">
              <w:rPr>
                <w:rFonts w:ascii="ＭＳ 明朝" w:hAnsi="ＭＳ 明朝"/>
                <w:szCs w:val="21"/>
              </w:rPr>
              <w:t>条第</w:t>
            </w:r>
            <w:r w:rsidRPr="00EB0BCD">
              <w:rPr>
                <w:rFonts w:ascii="ＭＳ 明朝" w:hAnsi="ＭＳ 明朝" w:hint="eastAsia"/>
                <w:szCs w:val="21"/>
              </w:rPr>
              <w:t>３</w:t>
            </w:r>
            <w:r w:rsidRPr="00EB0BCD">
              <w:rPr>
                <w:rFonts w:ascii="ＭＳ 明朝" w:hAnsi="ＭＳ 明朝"/>
                <w:szCs w:val="21"/>
              </w:rPr>
              <w:t>項）</w:t>
            </w:r>
          </w:p>
          <w:p w:rsidR="00720F0F" w:rsidRPr="00EB0BCD" w:rsidRDefault="00720F0F" w:rsidP="009C1D8B">
            <w:pPr>
              <w:kinsoku w:val="0"/>
              <w:autoSpaceDE w:val="0"/>
              <w:autoSpaceDN w:val="0"/>
              <w:adjustRightInd w:val="0"/>
              <w:snapToGrid w:val="0"/>
              <w:ind w:firstLineChars="100" w:firstLine="210"/>
              <w:rPr>
                <w:rFonts w:ascii="ＭＳ 明朝" w:hAnsi="ＭＳ 明朝"/>
                <w:szCs w:val="21"/>
              </w:rPr>
            </w:pPr>
            <w:r w:rsidRPr="00EB0BCD">
              <w:rPr>
                <w:rFonts w:ascii="ＭＳ 明朝" w:hAnsi="ＭＳ 明朝"/>
                <w:szCs w:val="21"/>
              </w:rPr>
              <w:t>令和６年５月31日において現に福祉・介護職員処遇改善加算（</w:t>
            </w:r>
            <w:r w:rsidRPr="00EB0BCD">
              <w:rPr>
                <w:rFonts w:ascii="ＭＳ 明朝" w:hAnsi="ＭＳ 明朝" w:hint="eastAsia"/>
                <w:szCs w:val="21"/>
              </w:rPr>
              <w:t>第２条の規定による改正前の障害者の日常生活及び社会生活を総合的に支援するための法律に基づく指定障害福祉サービス等及び基準該当障害福祉サービスに要する費用の額の算定に関する基準別表介護給付費</w:t>
            </w:r>
            <w:r w:rsidRPr="00EB0BCD">
              <w:rPr>
                <w:rFonts w:ascii="ＭＳ 明朝" w:hAnsi="ＭＳ 明朝"/>
                <w:szCs w:val="21"/>
              </w:rPr>
              <w:t>等単位数表</w:t>
            </w:r>
            <w:r w:rsidRPr="00EB0BCD">
              <w:rPr>
                <w:rFonts w:ascii="ＭＳ 明朝" w:hAnsi="ＭＳ 明朝" w:hint="eastAsia"/>
                <w:szCs w:val="21"/>
              </w:rPr>
              <w:t>（以下「旧介護給付費等単位数表」という。）</w:t>
            </w:r>
            <w:r w:rsidRPr="00EB0BCD">
              <w:rPr>
                <w:rFonts w:ascii="ＭＳ 明朝" w:hAnsi="ＭＳ 明朝"/>
                <w:szCs w:val="21"/>
              </w:rPr>
              <w:t>第</w:t>
            </w:r>
            <w:r w:rsidRPr="00EB0BCD">
              <w:rPr>
                <w:rFonts w:ascii="ＭＳ 明朝" w:hAnsi="ＭＳ 明朝" w:hint="eastAsia"/>
                <w:szCs w:val="21"/>
              </w:rPr>
              <w:t>２</w:t>
            </w:r>
            <w:r w:rsidRPr="00EB0BCD">
              <w:rPr>
                <w:rFonts w:ascii="ＭＳ 明朝" w:hAnsi="ＭＳ 明朝"/>
                <w:szCs w:val="21"/>
              </w:rPr>
              <w:t>の</w:t>
            </w:r>
            <w:r w:rsidRPr="00EB0BCD">
              <w:rPr>
                <w:rFonts w:ascii="ＭＳ 明朝" w:hAnsi="ＭＳ 明朝" w:hint="eastAsia"/>
                <w:szCs w:val="21"/>
              </w:rPr>
              <w:t>６の福祉・介護職員処遇改善加算をいう。）</w:t>
            </w:r>
            <w:r w:rsidRPr="00EB0BCD">
              <w:rPr>
                <w:rFonts w:ascii="ＭＳ 明朝" w:hAnsi="ＭＳ 明朝"/>
                <w:szCs w:val="21"/>
              </w:rPr>
              <w:t>を算定しており、かつ、福祉・介護職員等ベースアップ等支援加算（旧</w:t>
            </w:r>
            <w:r w:rsidRPr="00EB0BCD">
              <w:rPr>
                <w:rFonts w:ascii="ＭＳ 明朝" w:hAnsi="ＭＳ 明朝" w:hint="eastAsia"/>
                <w:szCs w:val="21"/>
              </w:rPr>
              <w:t>介護給付費</w:t>
            </w:r>
            <w:r w:rsidRPr="00EB0BCD">
              <w:rPr>
                <w:rFonts w:ascii="ＭＳ 明朝" w:hAnsi="ＭＳ 明朝"/>
                <w:szCs w:val="21"/>
              </w:rPr>
              <w:t>等単位数表第</w:t>
            </w:r>
            <w:r w:rsidRPr="00EB0BCD">
              <w:rPr>
                <w:rFonts w:ascii="ＭＳ 明朝" w:hAnsi="ＭＳ 明朝" w:hint="eastAsia"/>
                <w:szCs w:val="21"/>
              </w:rPr>
              <w:t>２</w:t>
            </w:r>
            <w:r w:rsidRPr="00EB0BCD">
              <w:rPr>
                <w:rFonts w:ascii="ＭＳ 明朝" w:hAnsi="ＭＳ 明朝"/>
                <w:szCs w:val="21"/>
              </w:rPr>
              <w:t>の</w:t>
            </w:r>
            <w:r w:rsidRPr="00EB0BCD">
              <w:rPr>
                <w:rFonts w:ascii="ＭＳ 明朝" w:hAnsi="ＭＳ 明朝" w:hint="eastAsia"/>
                <w:szCs w:val="21"/>
              </w:rPr>
              <w:t>８の福祉・介護職員等ベースアップ等支援加算をいう。以下この項において同じ。）</w:t>
            </w:r>
            <w:r w:rsidRPr="00EB0BCD">
              <w:rPr>
                <w:rFonts w:ascii="ＭＳ 明朝" w:hAnsi="ＭＳ 明朝"/>
                <w:szCs w:val="21"/>
              </w:rPr>
              <w:t>を算定していない事業</w:t>
            </w:r>
            <w:r w:rsidRPr="00EB0BCD">
              <w:rPr>
                <w:rFonts w:ascii="ＭＳ 明朝" w:hAnsi="ＭＳ 明朝" w:hint="eastAsia"/>
                <w:szCs w:val="21"/>
              </w:rPr>
              <w:t>者</w:t>
            </w:r>
            <w:r w:rsidRPr="00EB0BCD">
              <w:rPr>
                <w:rFonts w:ascii="ＭＳ 明朝" w:hAnsi="ＭＳ 明朝"/>
                <w:szCs w:val="21"/>
              </w:rPr>
              <w:t>又は施設が、令和８年３月31日までの間において、福祉・介護職員等処遇改善加算(Ⅰ)から(Ⅳ)まで（</w:t>
            </w:r>
            <w:r w:rsidRPr="00EB0BCD">
              <w:rPr>
                <w:rFonts w:ascii="ＭＳ 明朝" w:hAnsi="ＭＳ 明朝" w:hint="eastAsia"/>
                <w:szCs w:val="21"/>
              </w:rPr>
              <w:t>第２条の規定による</w:t>
            </w:r>
            <w:r w:rsidRPr="00EB0BCD">
              <w:rPr>
                <w:rFonts w:ascii="ＭＳ 明朝" w:hAnsi="ＭＳ 明朝"/>
                <w:szCs w:val="21"/>
              </w:rPr>
              <w:t>改正後の</w:t>
            </w:r>
            <w:r w:rsidRPr="00EB0BCD">
              <w:rPr>
                <w:rFonts w:ascii="ＭＳ 明朝" w:hAnsi="ＭＳ 明朝" w:hint="eastAsia"/>
                <w:szCs w:val="21"/>
              </w:rPr>
              <w:t>障害者の日常生活及び社会生活を総合的に支援するための法律に基づく指定障害福祉サービス等及び基準該当障害福祉サービスに要する費用の額の算定に関する基準別表介護給付費</w:t>
            </w:r>
            <w:r w:rsidRPr="00EB0BCD">
              <w:rPr>
                <w:rFonts w:ascii="ＭＳ 明朝" w:hAnsi="ＭＳ 明朝"/>
                <w:szCs w:val="21"/>
              </w:rPr>
              <w:t>等単位数表</w:t>
            </w:r>
            <w:r w:rsidRPr="00EB0BCD">
              <w:rPr>
                <w:rFonts w:ascii="ＭＳ 明朝" w:hAnsi="ＭＳ 明朝" w:hint="eastAsia"/>
                <w:szCs w:val="21"/>
              </w:rPr>
              <w:t>第２の６の</w:t>
            </w:r>
            <w:r w:rsidRPr="00EB0BCD">
              <w:rPr>
                <w:rFonts w:ascii="ＭＳ 明朝" w:hAnsi="ＭＳ 明朝"/>
                <w:szCs w:val="21"/>
              </w:rPr>
              <w:t>福祉・介護職員等処遇改善加算(Ⅰ)から(Ⅳ)まで</w:t>
            </w:r>
            <w:r w:rsidRPr="00EB0BCD">
              <w:rPr>
                <w:rFonts w:ascii="ＭＳ 明朝" w:hAnsi="ＭＳ 明朝" w:hint="eastAsia"/>
                <w:szCs w:val="21"/>
              </w:rPr>
              <w:t>をいう。</w:t>
            </w:r>
            <w:r w:rsidRPr="00EB0BCD">
              <w:rPr>
                <w:rFonts w:ascii="ＭＳ 明朝" w:hAnsi="ＭＳ 明朝"/>
                <w:szCs w:val="21"/>
              </w:rPr>
              <w:t>）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w:t>
            </w:r>
            <w:r w:rsidRPr="00EB0BCD">
              <w:rPr>
                <w:rFonts w:ascii="ＭＳ 明朝" w:hAnsi="ＭＳ 明朝" w:hint="eastAsia"/>
                <w:szCs w:val="21"/>
              </w:rPr>
              <w:t>を</w:t>
            </w:r>
            <w:r w:rsidRPr="00EB0BCD">
              <w:rPr>
                <w:rFonts w:ascii="ＭＳ 明朝" w:hAnsi="ＭＳ 明朝"/>
                <w:szCs w:val="21"/>
              </w:rPr>
              <w:t>除く</w:t>
            </w:r>
            <w:r w:rsidRPr="00EB0BCD">
              <w:rPr>
                <w:rFonts w:ascii="ＭＳ 明朝" w:hAnsi="ＭＳ 明朝" w:hint="eastAsia"/>
                <w:szCs w:val="21"/>
              </w:rPr>
              <w:t>。</w:t>
            </w:r>
            <w:r w:rsidRPr="00EB0BCD">
              <w:rPr>
                <w:rFonts w:ascii="ＭＳ 明朝" w:hAnsi="ＭＳ 明朝"/>
                <w:szCs w:val="21"/>
              </w:rPr>
              <w:t>）の改善を実施しているか。</w:t>
            </w:r>
          </w:p>
          <w:p w:rsidR="009A2831" w:rsidRPr="00EB0BCD" w:rsidRDefault="009A2831" w:rsidP="009C1D8B">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720F0F" w:rsidRPr="00EB0BCD" w:rsidRDefault="00720F0F" w:rsidP="00720F0F">
            <w:pPr>
              <w:rPr>
                <w:rFonts w:ascii="ＭＳ 明朝" w:hAnsi="ＭＳ 明朝"/>
              </w:rPr>
            </w:pPr>
          </w:p>
        </w:tc>
        <w:tc>
          <w:tcPr>
            <w:tcW w:w="1729" w:type="dxa"/>
          </w:tcPr>
          <w:p w:rsidR="00720F0F" w:rsidRPr="00EB0BCD" w:rsidRDefault="00720F0F" w:rsidP="00720F0F">
            <w:pPr>
              <w:kinsoku w:val="0"/>
              <w:autoSpaceDE w:val="0"/>
              <w:autoSpaceDN w:val="0"/>
              <w:adjustRightInd w:val="0"/>
              <w:snapToGrid w:val="0"/>
              <w:rPr>
                <w:rFonts w:ascii="ＭＳ 明朝" w:hAnsi="ＭＳ 明朝"/>
              </w:rPr>
            </w:pPr>
          </w:p>
          <w:p w:rsidR="00720F0F" w:rsidRPr="00EB0BCD" w:rsidRDefault="00720F0F" w:rsidP="00720F0F">
            <w:pPr>
              <w:kinsoku w:val="0"/>
              <w:autoSpaceDE w:val="0"/>
              <w:autoSpaceDN w:val="0"/>
              <w:adjustRightInd w:val="0"/>
              <w:snapToGrid w:val="0"/>
              <w:rPr>
                <w:rFonts w:ascii="ＭＳ 明朝" w:hAnsi="ＭＳ 明朝"/>
              </w:rPr>
            </w:pPr>
            <w:r w:rsidRPr="00EB0BCD">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720F0F" w:rsidRPr="00EB0BCD" w:rsidRDefault="00720F0F" w:rsidP="00720F0F">
            <w:pPr>
              <w:rPr>
                <w:rFonts w:ascii="ＭＳ 明朝" w:hAnsi="ＭＳ 明朝"/>
              </w:rPr>
            </w:pPr>
          </w:p>
        </w:tc>
        <w:tc>
          <w:tcPr>
            <w:tcW w:w="1276" w:type="dxa"/>
            <w:tcBorders>
              <w:top w:val="single" w:sz="4" w:space="0" w:color="auto"/>
              <w:bottom w:val="single" w:sz="4" w:space="0" w:color="auto"/>
            </w:tcBorders>
          </w:tcPr>
          <w:p w:rsidR="00720F0F" w:rsidRPr="00EB0BCD" w:rsidRDefault="00720F0F" w:rsidP="00720F0F">
            <w:pPr>
              <w:rPr>
                <w:rFonts w:ascii="ＭＳ 明朝" w:hAnsi="ＭＳ 明朝"/>
              </w:rPr>
            </w:pPr>
          </w:p>
          <w:p w:rsidR="00720F0F" w:rsidRPr="00EB0BCD" w:rsidRDefault="00A73BB5" w:rsidP="00720F0F">
            <w:pPr>
              <w:rPr>
                <w:rFonts w:ascii="ＭＳ 明朝" w:hAnsi="ＭＳ 明朝"/>
              </w:rPr>
            </w:pPr>
            <w:sdt>
              <w:sdtPr>
                <w:rPr>
                  <w:rFonts w:ascii="ＭＳ 明朝" w:hAnsi="ＭＳ 明朝"/>
                </w:rPr>
                <w:id w:val="1158730675"/>
              </w:sdtPr>
              <w:sdtEndPr/>
              <w:sdtContent>
                <w:r w:rsidR="00720F0F" w:rsidRPr="00EB0BCD">
                  <w:rPr>
                    <w:rFonts w:ascii="ＭＳ 明朝" w:hAnsi="ＭＳ 明朝" w:hint="eastAsia"/>
                  </w:rPr>
                  <w:t>☐</w:t>
                </w:r>
              </w:sdtContent>
            </w:sdt>
            <w:r w:rsidR="00720F0F" w:rsidRPr="00EB0BCD">
              <w:rPr>
                <w:rFonts w:ascii="ＭＳ 明朝" w:hAnsi="ＭＳ 明朝" w:hint="eastAsia"/>
              </w:rPr>
              <w:t>適</w:t>
            </w:r>
          </w:p>
          <w:p w:rsidR="00720F0F" w:rsidRPr="00EB0BCD" w:rsidRDefault="00A73BB5" w:rsidP="00720F0F">
            <w:pPr>
              <w:rPr>
                <w:rFonts w:ascii="ＭＳ 明朝" w:hAnsi="ＭＳ 明朝"/>
              </w:rPr>
            </w:pPr>
            <w:sdt>
              <w:sdtPr>
                <w:rPr>
                  <w:rFonts w:ascii="ＭＳ 明朝" w:hAnsi="ＭＳ 明朝"/>
                </w:rPr>
                <w:id w:val="-754893576"/>
              </w:sdtPr>
              <w:sdtEndPr/>
              <w:sdtContent>
                <w:r w:rsidR="00720F0F" w:rsidRPr="00EB0BCD">
                  <w:rPr>
                    <w:rFonts w:ascii="ＭＳ 明朝" w:hAnsi="ＭＳ 明朝" w:hint="eastAsia"/>
                  </w:rPr>
                  <w:t>☐</w:t>
                </w:r>
              </w:sdtContent>
            </w:sdt>
            <w:r w:rsidR="00720F0F" w:rsidRPr="00EB0BCD">
              <w:rPr>
                <w:rFonts w:ascii="ＭＳ 明朝" w:hAnsi="ＭＳ 明朝" w:hint="eastAsia"/>
              </w:rPr>
              <w:t>否</w:t>
            </w:r>
          </w:p>
          <w:p w:rsidR="00720F0F" w:rsidRPr="00EB0BCD" w:rsidRDefault="00A73BB5" w:rsidP="00720F0F">
            <w:pPr>
              <w:rPr>
                <w:rFonts w:ascii="ＭＳ 明朝" w:hAnsi="ＭＳ 明朝"/>
              </w:rPr>
            </w:pPr>
            <w:sdt>
              <w:sdtPr>
                <w:rPr>
                  <w:rFonts w:ascii="ＭＳ 明朝" w:hAnsi="ＭＳ 明朝"/>
                </w:rPr>
                <w:id w:val="1032616278"/>
              </w:sdtPr>
              <w:sdtEndPr/>
              <w:sdtContent>
                <w:r w:rsidR="00720F0F" w:rsidRPr="00EB0BCD">
                  <w:rPr>
                    <w:rFonts w:ascii="ＭＳ 明朝" w:hAnsi="ＭＳ 明朝" w:hint="eastAsia"/>
                  </w:rPr>
                  <w:t>☐</w:t>
                </w:r>
              </w:sdtContent>
            </w:sdt>
            <w:r w:rsidR="00720F0F" w:rsidRPr="00EB0BCD">
              <w:rPr>
                <w:rFonts w:ascii="ＭＳ 明朝" w:hAnsi="ＭＳ 明朝" w:hint="eastAsia"/>
              </w:rPr>
              <w:t>該当なし</w:t>
            </w:r>
          </w:p>
        </w:tc>
      </w:tr>
    </w:tbl>
    <w:p w:rsidR="0026606B" w:rsidRPr="00EB0BCD" w:rsidRDefault="0026606B" w:rsidP="00BD2150">
      <w:pPr>
        <w:rPr>
          <w:rFonts w:ascii="ＭＳ 明朝" w:hAnsi="ＭＳ 明朝"/>
        </w:rPr>
      </w:pPr>
    </w:p>
    <w:p w:rsidR="00816E5F" w:rsidRPr="00EB0BCD" w:rsidRDefault="00816E5F" w:rsidP="00BD2150">
      <w:pPr>
        <w:rPr>
          <w:rFonts w:ascii="ＭＳ 明朝" w:hAnsi="ＭＳ 明朝"/>
        </w:rPr>
      </w:pPr>
    </w:p>
    <w:p w:rsidR="000C3B08" w:rsidRPr="00EB0BCD" w:rsidRDefault="000C3B08" w:rsidP="00BD2150">
      <w:pPr>
        <w:rPr>
          <w:rFonts w:ascii="ＭＳ 明朝" w:hAnsi="ＭＳ 明朝"/>
        </w:rPr>
      </w:pPr>
    </w:p>
    <w:p w:rsidR="009A2831" w:rsidRPr="00EB0BCD" w:rsidRDefault="009A2831">
      <w:pPr>
        <w:widowControl/>
        <w:jc w:val="left"/>
        <w:rPr>
          <w:rFonts w:ascii="ＭＳ 明朝" w:hAnsi="ＭＳ 明朝"/>
        </w:rPr>
      </w:pPr>
      <w:r w:rsidRPr="00EB0BCD">
        <w:rPr>
          <w:rFonts w:ascii="ＭＳ 明朝" w:hAnsi="ＭＳ 明朝"/>
        </w:rPr>
        <w:br w:type="page"/>
      </w:r>
    </w:p>
    <w:p w:rsidR="000C3B08" w:rsidRPr="00EB0BCD" w:rsidRDefault="000C3B08" w:rsidP="00BD2150">
      <w:pPr>
        <w:rPr>
          <w:rFonts w:ascii="ＭＳ 明朝" w:hAnsi="ＭＳ 明朝"/>
        </w:rPr>
      </w:pPr>
    </w:p>
    <w:p w:rsidR="009F1ADA" w:rsidRPr="00EB0BCD" w:rsidRDefault="009F1ADA" w:rsidP="00BD2150">
      <w:pPr>
        <w:rPr>
          <w:rFonts w:ascii="ＭＳ 明朝" w:hAnsi="ＭＳ 明朝"/>
        </w:rPr>
      </w:pPr>
      <w:r w:rsidRPr="00EB0BCD">
        <w:rPr>
          <w:rFonts w:ascii="ＭＳ 明朝" w:hAnsi="ＭＳ 明朝" w:hint="eastAsia"/>
        </w:rPr>
        <w:t>常勤換算方法を採用する事業所で必要となる常勤のサービス提供責任者数</w:t>
      </w:r>
    </w:p>
    <w:p w:rsidR="00577EE7" w:rsidRPr="00EB0BCD" w:rsidRDefault="00577EE7" w:rsidP="00BD2150">
      <w:pPr>
        <w:rPr>
          <w:rFonts w:ascii="ＭＳ 明朝" w:hAnsi="ＭＳ 明朝"/>
        </w:rPr>
      </w:pPr>
      <w:r w:rsidRPr="00EB0BCD">
        <w:rPr>
          <w:rFonts w:ascii="ＭＳ 明朝" w:hAnsi="ＭＳ 明朝" w:hint="eastAsia"/>
        </w:rPr>
        <w:t>別表１</w:t>
      </w:r>
      <w:r w:rsidR="00074FC0" w:rsidRPr="00EB0BCD">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EB0BCD" w:rsidRPr="00EB0BCD" w:rsidTr="0014711F">
        <w:trPr>
          <w:trHeight w:val="545"/>
        </w:trPr>
        <w:tc>
          <w:tcPr>
            <w:tcW w:w="3256" w:type="dxa"/>
            <w:tcBorders>
              <w:bottom w:val="single" w:sz="4" w:space="0" w:color="auto"/>
            </w:tcBorders>
            <w:vAlign w:val="center"/>
          </w:tcPr>
          <w:p w:rsidR="009F1ADA" w:rsidRPr="00EB0BCD" w:rsidRDefault="009F1ADA" w:rsidP="0014711F">
            <w:pPr>
              <w:jc w:val="center"/>
              <w:rPr>
                <w:rFonts w:ascii="ＭＳ 明朝" w:hAnsi="ＭＳ 明朝"/>
              </w:rPr>
            </w:pPr>
            <w:r w:rsidRPr="00EB0BCD">
              <w:rPr>
                <w:rFonts w:ascii="ＭＳ 明朝" w:hAnsi="ＭＳ 明朝" w:hint="eastAsia"/>
              </w:rPr>
              <w:t>月間延べサービス提供時間</w:t>
            </w:r>
          </w:p>
        </w:tc>
        <w:tc>
          <w:tcPr>
            <w:tcW w:w="3614" w:type="dxa"/>
            <w:tcBorders>
              <w:bottom w:val="single" w:sz="4" w:space="0" w:color="auto"/>
            </w:tcBorders>
            <w:vAlign w:val="center"/>
          </w:tcPr>
          <w:p w:rsidR="00577EE7" w:rsidRPr="00EB0BCD" w:rsidRDefault="009F1ADA" w:rsidP="0014711F">
            <w:pPr>
              <w:jc w:val="center"/>
              <w:rPr>
                <w:rFonts w:ascii="ＭＳ 明朝" w:hAnsi="ＭＳ 明朝"/>
              </w:rPr>
            </w:pPr>
            <w:r w:rsidRPr="00EB0BCD">
              <w:rPr>
                <w:rFonts w:ascii="ＭＳ 明朝" w:hAnsi="ＭＳ 明朝" w:hint="eastAsia"/>
              </w:rPr>
              <w:t>（２）の①のアのaに基づき</w:t>
            </w:r>
          </w:p>
          <w:p w:rsidR="00577EE7" w:rsidRPr="00EB0BCD" w:rsidRDefault="006E4A59" w:rsidP="0014711F">
            <w:pPr>
              <w:jc w:val="center"/>
              <w:rPr>
                <w:rFonts w:ascii="ＭＳ 明朝" w:hAnsi="ＭＳ 明朝"/>
              </w:rPr>
            </w:pPr>
            <w:r w:rsidRPr="00EB0BCD">
              <w:rPr>
                <w:rFonts w:ascii="ＭＳ 明朝" w:hAnsi="ＭＳ 明朝" w:hint="eastAsia"/>
              </w:rPr>
              <w:t>置かなければならない</w:t>
            </w:r>
          </w:p>
          <w:p w:rsidR="009F1ADA" w:rsidRPr="00EB0BCD" w:rsidRDefault="006E4A59" w:rsidP="0014711F">
            <w:pPr>
              <w:jc w:val="center"/>
              <w:rPr>
                <w:rFonts w:ascii="ＭＳ 明朝" w:hAnsi="ＭＳ 明朝"/>
              </w:rPr>
            </w:pPr>
            <w:r w:rsidRPr="00EB0BCD">
              <w:rPr>
                <w:rFonts w:ascii="ＭＳ 明朝" w:hAnsi="ＭＳ 明朝" w:hint="eastAsia"/>
              </w:rPr>
              <w:t>常勤のサービス提供責任者数</w:t>
            </w:r>
          </w:p>
        </w:tc>
        <w:tc>
          <w:tcPr>
            <w:tcW w:w="3898" w:type="dxa"/>
            <w:tcBorders>
              <w:bottom w:val="single" w:sz="4" w:space="0" w:color="auto"/>
            </w:tcBorders>
            <w:vAlign w:val="center"/>
          </w:tcPr>
          <w:p w:rsidR="00577EE7" w:rsidRPr="00EB0BCD" w:rsidRDefault="006E4A59" w:rsidP="0014711F">
            <w:pPr>
              <w:jc w:val="center"/>
              <w:rPr>
                <w:rFonts w:ascii="ＭＳ 明朝" w:hAnsi="ＭＳ 明朝"/>
              </w:rPr>
            </w:pPr>
            <w:r w:rsidRPr="00EB0BCD">
              <w:rPr>
                <w:rFonts w:ascii="ＭＳ 明朝" w:hAnsi="ＭＳ 明朝" w:hint="eastAsia"/>
              </w:rPr>
              <w:t>常勤換算方法を採用する事業所で</w:t>
            </w:r>
          </w:p>
          <w:p w:rsidR="009F1ADA" w:rsidRPr="00EB0BCD" w:rsidRDefault="006E4A59" w:rsidP="0014711F">
            <w:pPr>
              <w:jc w:val="center"/>
              <w:rPr>
                <w:rFonts w:ascii="ＭＳ 明朝" w:hAnsi="ＭＳ 明朝"/>
              </w:rPr>
            </w:pPr>
            <w:r w:rsidRPr="00EB0BCD">
              <w:rPr>
                <w:rFonts w:ascii="ＭＳ 明朝" w:hAnsi="ＭＳ 明朝" w:hint="eastAsia"/>
              </w:rPr>
              <w:t>必要となる常勤のサービス提供責任者</w:t>
            </w:r>
          </w:p>
        </w:tc>
      </w:tr>
      <w:tr w:rsidR="00EB0BCD" w:rsidRPr="00EB0BCD" w:rsidTr="00577EE7">
        <w:trPr>
          <w:trHeight w:val="454"/>
        </w:trPr>
        <w:tc>
          <w:tcPr>
            <w:tcW w:w="3256" w:type="dxa"/>
            <w:tcBorders>
              <w:bottom w:val="dotted" w:sz="4" w:space="0" w:color="auto"/>
            </w:tcBorders>
            <w:vAlign w:val="center"/>
          </w:tcPr>
          <w:p w:rsidR="009F1ADA" w:rsidRPr="00EB0BCD" w:rsidRDefault="006E4A59" w:rsidP="00577EE7">
            <w:pPr>
              <w:rPr>
                <w:rFonts w:ascii="ＭＳ 明朝" w:hAnsi="ＭＳ 明朝"/>
              </w:rPr>
            </w:pPr>
            <w:r w:rsidRPr="00EB0BCD">
              <w:rPr>
                <w:rFonts w:ascii="ＭＳ 明朝" w:hAnsi="ＭＳ 明朝" w:hint="eastAsia"/>
              </w:rPr>
              <w:t>4</w:t>
            </w:r>
            <w:r w:rsidRPr="00EB0BCD">
              <w:rPr>
                <w:rFonts w:ascii="ＭＳ 明朝" w:hAnsi="ＭＳ 明朝"/>
              </w:rPr>
              <w:t>50</w:t>
            </w:r>
            <w:r w:rsidRPr="00EB0BCD">
              <w:rPr>
                <w:rFonts w:ascii="ＭＳ 明朝" w:hAnsi="ＭＳ 明朝" w:hint="eastAsia"/>
              </w:rPr>
              <w:t>時間以下</w:t>
            </w:r>
          </w:p>
        </w:tc>
        <w:tc>
          <w:tcPr>
            <w:tcW w:w="3614" w:type="dxa"/>
            <w:tcBorders>
              <w:bottom w:val="dotted" w:sz="4" w:space="0" w:color="auto"/>
            </w:tcBorders>
            <w:vAlign w:val="center"/>
          </w:tcPr>
          <w:p w:rsidR="009F1ADA" w:rsidRPr="00EB0BCD" w:rsidRDefault="00577EE7" w:rsidP="00577EE7">
            <w:pPr>
              <w:jc w:val="right"/>
              <w:rPr>
                <w:rFonts w:ascii="ＭＳ 明朝" w:hAnsi="ＭＳ 明朝"/>
              </w:rPr>
            </w:pPr>
            <w:r w:rsidRPr="00EB0BCD">
              <w:rPr>
                <w:rFonts w:ascii="ＭＳ 明朝" w:hAnsi="ＭＳ 明朝" w:hint="eastAsia"/>
              </w:rPr>
              <w:t>１</w:t>
            </w:r>
          </w:p>
        </w:tc>
        <w:tc>
          <w:tcPr>
            <w:tcW w:w="3898" w:type="dxa"/>
            <w:tcBorders>
              <w:bottom w:val="dotted" w:sz="4" w:space="0" w:color="auto"/>
            </w:tcBorders>
            <w:vAlign w:val="center"/>
          </w:tcPr>
          <w:p w:rsidR="00577EE7" w:rsidRPr="00EB0BCD" w:rsidRDefault="00577EE7" w:rsidP="00577EE7">
            <w:pPr>
              <w:wordWrap w:val="0"/>
              <w:jc w:val="right"/>
              <w:rPr>
                <w:rFonts w:ascii="ＭＳ 明朝" w:hAnsi="ＭＳ 明朝"/>
              </w:rPr>
            </w:pPr>
            <w:r w:rsidRPr="00EB0BCD">
              <w:rPr>
                <w:rFonts w:ascii="ＭＳ 明朝" w:hAnsi="ＭＳ 明朝" w:hint="eastAsia"/>
              </w:rPr>
              <w:t xml:space="preserve">　　１</w:t>
            </w:r>
          </w:p>
        </w:tc>
      </w:tr>
      <w:tr w:rsidR="00EB0BCD" w:rsidRPr="00EB0BCD" w:rsidTr="00577EE7">
        <w:trPr>
          <w:trHeight w:val="454"/>
        </w:trPr>
        <w:tc>
          <w:tcPr>
            <w:tcW w:w="3256" w:type="dxa"/>
            <w:tcBorders>
              <w:top w:val="dotted" w:sz="4" w:space="0" w:color="auto"/>
              <w:bottom w:val="dotted" w:sz="4" w:space="0" w:color="auto"/>
            </w:tcBorders>
            <w:vAlign w:val="center"/>
          </w:tcPr>
          <w:p w:rsidR="009F1ADA" w:rsidRPr="00EB0BCD" w:rsidRDefault="006E4A59" w:rsidP="00577EE7">
            <w:pPr>
              <w:rPr>
                <w:rFonts w:ascii="ＭＳ 明朝" w:hAnsi="ＭＳ 明朝"/>
              </w:rPr>
            </w:pPr>
            <w:r w:rsidRPr="00EB0BCD">
              <w:rPr>
                <w:rFonts w:ascii="ＭＳ 明朝" w:hAnsi="ＭＳ 明朝" w:hint="eastAsia"/>
              </w:rPr>
              <w:t>4</w:t>
            </w:r>
            <w:r w:rsidRPr="00EB0BCD">
              <w:rPr>
                <w:rFonts w:ascii="ＭＳ 明朝" w:hAnsi="ＭＳ 明朝"/>
              </w:rPr>
              <w:t>50</w:t>
            </w:r>
            <w:r w:rsidRPr="00EB0BCD">
              <w:rPr>
                <w:rFonts w:ascii="ＭＳ 明朝" w:hAnsi="ＭＳ 明朝" w:hint="eastAsia"/>
              </w:rPr>
              <w:t>時間超9</w:t>
            </w:r>
            <w:r w:rsidRPr="00EB0BCD">
              <w:rPr>
                <w:rFonts w:ascii="ＭＳ 明朝" w:hAnsi="ＭＳ 明朝"/>
              </w:rPr>
              <w:t>00</w:t>
            </w:r>
            <w:r w:rsidRPr="00EB0BCD">
              <w:rPr>
                <w:rFonts w:ascii="ＭＳ 明朝" w:hAnsi="ＭＳ 明朝" w:hint="eastAsia"/>
              </w:rPr>
              <w:t>時間以下</w:t>
            </w:r>
          </w:p>
        </w:tc>
        <w:tc>
          <w:tcPr>
            <w:tcW w:w="3614" w:type="dxa"/>
            <w:tcBorders>
              <w:top w:val="dotted" w:sz="4" w:space="0" w:color="auto"/>
              <w:bottom w:val="dotted" w:sz="4" w:space="0" w:color="auto"/>
            </w:tcBorders>
            <w:vAlign w:val="center"/>
          </w:tcPr>
          <w:p w:rsidR="009F1ADA" w:rsidRPr="00EB0BCD" w:rsidRDefault="00577EE7" w:rsidP="00577EE7">
            <w:pPr>
              <w:jc w:val="right"/>
              <w:rPr>
                <w:rFonts w:ascii="ＭＳ 明朝" w:hAnsi="ＭＳ 明朝"/>
              </w:rPr>
            </w:pPr>
            <w:r w:rsidRPr="00EB0BCD">
              <w:rPr>
                <w:rFonts w:ascii="ＭＳ 明朝" w:hAnsi="ＭＳ 明朝" w:hint="eastAsia"/>
              </w:rPr>
              <w:t>２</w:t>
            </w:r>
          </w:p>
        </w:tc>
        <w:tc>
          <w:tcPr>
            <w:tcW w:w="3898" w:type="dxa"/>
            <w:tcBorders>
              <w:top w:val="dotted" w:sz="4" w:space="0" w:color="auto"/>
              <w:bottom w:val="dotted" w:sz="4" w:space="0" w:color="auto"/>
            </w:tcBorders>
            <w:vAlign w:val="center"/>
          </w:tcPr>
          <w:p w:rsidR="009F1ADA" w:rsidRPr="00EB0BCD" w:rsidRDefault="00577EE7" w:rsidP="00577EE7">
            <w:pPr>
              <w:jc w:val="right"/>
              <w:rPr>
                <w:rFonts w:ascii="ＭＳ 明朝" w:hAnsi="ＭＳ 明朝"/>
              </w:rPr>
            </w:pPr>
            <w:r w:rsidRPr="00EB0BCD">
              <w:rPr>
                <w:rFonts w:ascii="ＭＳ 明朝" w:hAnsi="ＭＳ 明朝" w:hint="eastAsia"/>
              </w:rPr>
              <w:t>１</w:t>
            </w:r>
          </w:p>
        </w:tc>
      </w:tr>
      <w:tr w:rsidR="00EB0BCD" w:rsidRPr="00EB0BCD" w:rsidTr="00577EE7">
        <w:trPr>
          <w:trHeight w:val="454"/>
        </w:trPr>
        <w:tc>
          <w:tcPr>
            <w:tcW w:w="3256" w:type="dxa"/>
            <w:tcBorders>
              <w:top w:val="dotted" w:sz="4" w:space="0" w:color="auto"/>
              <w:bottom w:val="dotted" w:sz="4" w:space="0" w:color="auto"/>
            </w:tcBorders>
            <w:vAlign w:val="center"/>
          </w:tcPr>
          <w:p w:rsidR="006E4A59" w:rsidRPr="00EB0BCD" w:rsidRDefault="006E4A59" w:rsidP="00577EE7">
            <w:pPr>
              <w:rPr>
                <w:rFonts w:ascii="ＭＳ 明朝" w:hAnsi="ＭＳ 明朝"/>
              </w:rPr>
            </w:pPr>
            <w:r w:rsidRPr="00EB0BCD">
              <w:rPr>
                <w:rFonts w:ascii="ＭＳ 明朝" w:hAnsi="ＭＳ 明朝" w:hint="eastAsia"/>
              </w:rPr>
              <w:t>9</w:t>
            </w:r>
            <w:r w:rsidRPr="00EB0BCD">
              <w:rPr>
                <w:rFonts w:ascii="ＭＳ 明朝" w:hAnsi="ＭＳ 明朝"/>
              </w:rPr>
              <w:t>00</w:t>
            </w:r>
            <w:r w:rsidRPr="00EB0BCD">
              <w:rPr>
                <w:rFonts w:ascii="ＭＳ 明朝" w:hAnsi="ＭＳ 明朝" w:hint="eastAsia"/>
              </w:rPr>
              <w:t>時間超1</w:t>
            </w:r>
            <w:r w:rsidRPr="00EB0BCD">
              <w:rPr>
                <w:rFonts w:ascii="ＭＳ 明朝" w:hAnsi="ＭＳ 明朝"/>
              </w:rPr>
              <w:t>,350</w:t>
            </w:r>
            <w:r w:rsidRPr="00EB0BCD">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EB0BCD" w:rsidRDefault="00577EE7" w:rsidP="00577EE7">
            <w:pPr>
              <w:jc w:val="right"/>
              <w:rPr>
                <w:rFonts w:ascii="ＭＳ 明朝" w:hAnsi="ＭＳ 明朝"/>
              </w:rPr>
            </w:pPr>
            <w:r w:rsidRPr="00EB0BCD">
              <w:rPr>
                <w:rFonts w:ascii="ＭＳ 明朝" w:hAnsi="ＭＳ 明朝" w:hint="eastAsia"/>
              </w:rPr>
              <w:t>３</w:t>
            </w:r>
          </w:p>
        </w:tc>
        <w:tc>
          <w:tcPr>
            <w:tcW w:w="3898" w:type="dxa"/>
            <w:tcBorders>
              <w:top w:val="dotted" w:sz="4" w:space="0" w:color="auto"/>
              <w:bottom w:val="dotted" w:sz="4" w:space="0" w:color="auto"/>
            </w:tcBorders>
            <w:vAlign w:val="center"/>
          </w:tcPr>
          <w:p w:rsidR="006E4A59" w:rsidRPr="00EB0BCD" w:rsidRDefault="00577EE7" w:rsidP="00577EE7">
            <w:pPr>
              <w:jc w:val="right"/>
              <w:rPr>
                <w:rFonts w:ascii="ＭＳ 明朝" w:hAnsi="ＭＳ 明朝"/>
              </w:rPr>
            </w:pPr>
            <w:r w:rsidRPr="00EB0BCD">
              <w:rPr>
                <w:rFonts w:ascii="ＭＳ 明朝" w:hAnsi="ＭＳ 明朝" w:hint="eastAsia"/>
              </w:rPr>
              <w:t>２</w:t>
            </w:r>
          </w:p>
        </w:tc>
      </w:tr>
      <w:tr w:rsidR="00EB0BCD" w:rsidRPr="00EB0BCD" w:rsidTr="00577EE7">
        <w:trPr>
          <w:trHeight w:val="454"/>
        </w:trPr>
        <w:tc>
          <w:tcPr>
            <w:tcW w:w="3256" w:type="dxa"/>
            <w:tcBorders>
              <w:top w:val="dotted" w:sz="4" w:space="0" w:color="auto"/>
              <w:bottom w:val="dotted" w:sz="4" w:space="0" w:color="auto"/>
            </w:tcBorders>
            <w:vAlign w:val="center"/>
          </w:tcPr>
          <w:p w:rsidR="006E4A59" w:rsidRPr="00EB0BCD" w:rsidRDefault="006E4A59" w:rsidP="00577EE7">
            <w:pPr>
              <w:rPr>
                <w:rFonts w:ascii="ＭＳ 明朝" w:hAnsi="ＭＳ 明朝"/>
              </w:rPr>
            </w:pPr>
            <w:r w:rsidRPr="00EB0BCD">
              <w:rPr>
                <w:rFonts w:ascii="ＭＳ 明朝" w:hAnsi="ＭＳ 明朝" w:hint="eastAsia"/>
              </w:rPr>
              <w:t>1</w:t>
            </w:r>
            <w:r w:rsidRPr="00EB0BCD">
              <w:rPr>
                <w:rFonts w:ascii="ＭＳ 明朝" w:hAnsi="ＭＳ 明朝"/>
              </w:rPr>
              <w:t>,350</w:t>
            </w:r>
            <w:r w:rsidRPr="00EB0BCD">
              <w:rPr>
                <w:rFonts w:ascii="ＭＳ 明朝" w:hAnsi="ＭＳ 明朝" w:hint="eastAsia"/>
              </w:rPr>
              <w:t>時間超1</w:t>
            </w:r>
            <w:r w:rsidRPr="00EB0BCD">
              <w:rPr>
                <w:rFonts w:ascii="ＭＳ 明朝" w:hAnsi="ＭＳ 明朝"/>
              </w:rPr>
              <w:t>,800</w:t>
            </w:r>
            <w:r w:rsidRPr="00EB0BCD">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EB0BCD" w:rsidRDefault="00577EE7" w:rsidP="00577EE7">
            <w:pPr>
              <w:jc w:val="right"/>
              <w:rPr>
                <w:rFonts w:ascii="ＭＳ 明朝" w:hAnsi="ＭＳ 明朝"/>
              </w:rPr>
            </w:pPr>
            <w:r w:rsidRPr="00EB0BCD">
              <w:rPr>
                <w:rFonts w:ascii="ＭＳ 明朝" w:hAnsi="ＭＳ 明朝" w:hint="eastAsia"/>
              </w:rPr>
              <w:t>４</w:t>
            </w:r>
          </w:p>
        </w:tc>
        <w:tc>
          <w:tcPr>
            <w:tcW w:w="3898" w:type="dxa"/>
            <w:tcBorders>
              <w:top w:val="dotted" w:sz="4" w:space="0" w:color="auto"/>
              <w:bottom w:val="dotted" w:sz="4" w:space="0" w:color="auto"/>
            </w:tcBorders>
            <w:vAlign w:val="center"/>
          </w:tcPr>
          <w:p w:rsidR="006E4A59" w:rsidRPr="00EB0BCD" w:rsidRDefault="00577EE7" w:rsidP="00577EE7">
            <w:pPr>
              <w:jc w:val="right"/>
              <w:rPr>
                <w:rFonts w:ascii="ＭＳ 明朝" w:hAnsi="ＭＳ 明朝"/>
              </w:rPr>
            </w:pPr>
            <w:r w:rsidRPr="00EB0BCD">
              <w:rPr>
                <w:rFonts w:ascii="ＭＳ 明朝" w:hAnsi="ＭＳ 明朝" w:hint="eastAsia"/>
              </w:rPr>
              <w:t>３</w:t>
            </w:r>
          </w:p>
        </w:tc>
      </w:tr>
      <w:tr w:rsidR="00EB0BCD" w:rsidRPr="00EB0BCD" w:rsidTr="00577EE7">
        <w:trPr>
          <w:trHeight w:val="454"/>
        </w:trPr>
        <w:tc>
          <w:tcPr>
            <w:tcW w:w="3256" w:type="dxa"/>
            <w:tcBorders>
              <w:top w:val="dotted" w:sz="4" w:space="0" w:color="auto"/>
              <w:bottom w:val="dotted" w:sz="4" w:space="0" w:color="auto"/>
            </w:tcBorders>
            <w:vAlign w:val="center"/>
          </w:tcPr>
          <w:p w:rsidR="006E4A59" w:rsidRPr="00EB0BCD" w:rsidRDefault="006E4A59" w:rsidP="00577EE7">
            <w:pPr>
              <w:rPr>
                <w:rFonts w:ascii="ＭＳ 明朝" w:hAnsi="ＭＳ 明朝"/>
              </w:rPr>
            </w:pPr>
            <w:r w:rsidRPr="00EB0BCD">
              <w:rPr>
                <w:rFonts w:ascii="ＭＳ 明朝" w:hAnsi="ＭＳ 明朝" w:hint="eastAsia"/>
              </w:rPr>
              <w:t>1</w:t>
            </w:r>
            <w:r w:rsidRPr="00EB0BCD">
              <w:rPr>
                <w:rFonts w:ascii="ＭＳ 明朝" w:hAnsi="ＭＳ 明朝"/>
              </w:rPr>
              <w:t>,</w:t>
            </w:r>
            <w:r w:rsidRPr="00EB0BCD">
              <w:rPr>
                <w:rFonts w:ascii="ＭＳ 明朝" w:hAnsi="ＭＳ 明朝" w:hint="eastAsia"/>
              </w:rPr>
              <w:t>8</w:t>
            </w:r>
            <w:r w:rsidRPr="00EB0BCD">
              <w:rPr>
                <w:rFonts w:ascii="ＭＳ 明朝" w:hAnsi="ＭＳ 明朝"/>
              </w:rPr>
              <w:t>00</w:t>
            </w:r>
            <w:r w:rsidRPr="00EB0BCD">
              <w:rPr>
                <w:rFonts w:ascii="ＭＳ 明朝" w:hAnsi="ＭＳ 明朝" w:hint="eastAsia"/>
              </w:rPr>
              <w:t>時間超2</w:t>
            </w:r>
            <w:r w:rsidRPr="00EB0BCD">
              <w:rPr>
                <w:rFonts w:ascii="ＭＳ 明朝" w:hAnsi="ＭＳ 明朝"/>
              </w:rPr>
              <w:t>,250</w:t>
            </w:r>
            <w:r w:rsidRPr="00EB0BCD">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EB0BCD" w:rsidRDefault="00577EE7" w:rsidP="00577EE7">
            <w:pPr>
              <w:jc w:val="right"/>
              <w:rPr>
                <w:rFonts w:ascii="ＭＳ 明朝" w:hAnsi="ＭＳ 明朝"/>
              </w:rPr>
            </w:pPr>
            <w:r w:rsidRPr="00EB0BCD">
              <w:rPr>
                <w:rFonts w:ascii="ＭＳ 明朝" w:hAnsi="ＭＳ 明朝" w:hint="eastAsia"/>
              </w:rPr>
              <w:t>５</w:t>
            </w:r>
          </w:p>
        </w:tc>
        <w:tc>
          <w:tcPr>
            <w:tcW w:w="3898" w:type="dxa"/>
            <w:tcBorders>
              <w:top w:val="dotted" w:sz="4" w:space="0" w:color="auto"/>
              <w:bottom w:val="dotted" w:sz="4" w:space="0" w:color="auto"/>
            </w:tcBorders>
            <w:vAlign w:val="center"/>
          </w:tcPr>
          <w:p w:rsidR="006E4A59" w:rsidRPr="00EB0BCD" w:rsidRDefault="00577EE7" w:rsidP="00577EE7">
            <w:pPr>
              <w:jc w:val="right"/>
              <w:rPr>
                <w:rFonts w:ascii="ＭＳ 明朝" w:hAnsi="ＭＳ 明朝"/>
              </w:rPr>
            </w:pPr>
            <w:r w:rsidRPr="00EB0BCD">
              <w:rPr>
                <w:rFonts w:ascii="ＭＳ 明朝" w:hAnsi="ＭＳ 明朝" w:hint="eastAsia"/>
              </w:rPr>
              <w:t>４</w:t>
            </w:r>
          </w:p>
        </w:tc>
      </w:tr>
      <w:tr w:rsidR="00EB0BCD" w:rsidRPr="00EB0BCD" w:rsidTr="00577EE7">
        <w:trPr>
          <w:trHeight w:val="454"/>
        </w:trPr>
        <w:tc>
          <w:tcPr>
            <w:tcW w:w="3256" w:type="dxa"/>
            <w:tcBorders>
              <w:top w:val="dotted" w:sz="4" w:space="0" w:color="auto"/>
              <w:bottom w:val="dotted" w:sz="4" w:space="0" w:color="auto"/>
            </w:tcBorders>
            <w:vAlign w:val="center"/>
          </w:tcPr>
          <w:p w:rsidR="006E4A59" w:rsidRPr="00EB0BCD" w:rsidRDefault="006E4A59" w:rsidP="00577EE7">
            <w:pPr>
              <w:rPr>
                <w:rFonts w:ascii="ＭＳ 明朝" w:hAnsi="ＭＳ 明朝"/>
              </w:rPr>
            </w:pPr>
            <w:r w:rsidRPr="00EB0BCD">
              <w:rPr>
                <w:rFonts w:ascii="ＭＳ 明朝" w:hAnsi="ＭＳ 明朝"/>
              </w:rPr>
              <w:t>2,250</w:t>
            </w:r>
            <w:r w:rsidRPr="00EB0BCD">
              <w:rPr>
                <w:rFonts w:ascii="ＭＳ 明朝" w:hAnsi="ＭＳ 明朝" w:hint="eastAsia"/>
              </w:rPr>
              <w:t>時間超2</w:t>
            </w:r>
            <w:r w:rsidRPr="00EB0BCD">
              <w:rPr>
                <w:rFonts w:ascii="ＭＳ 明朝" w:hAnsi="ＭＳ 明朝"/>
              </w:rPr>
              <w:t>,700</w:t>
            </w:r>
            <w:r w:rsidRPr="00EB0BCD">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EB0BCD" w:rsidRDefault="00577EE7" w:rsidP="00577EE7">
            <w:pPr>
              <w:jc w:val="right"/>
              <w:rPr>
                <w:rFonts w:ascii="ＭＳ 明朝" w:hAnsi="ＭＳ 明朝"/>
              </w:rPr>
            </w:pPr>
            <w:r w:rsidRPr="00EB0BCD">
              <w:rPr>
                <w:rFonts w:ascii="ＭＳ 明朝" w:hAnsi="ＭＳ 明朝" w:hint="eastAsia"/>
              </w:rPr>
              <w:t>６</w:t>
            </w:r>
          </w:p>
        </w:tc>
        <w:tc>
          <w:tcPr>
            <w:tcW w:w="3898" w:type="dxa"/>
            <w:tcBorders>
              <w:top w:val="dotted" w:sz="4" w:space="0" w:color="auto"/>
              <w:bottom w:val="dotted" w:sz="4" w:space="0" w:color="auto"/>
            </w:tcBorders>
            <w:vAlign w:val="center"/>
          </w:tcPr>
          <w:p w:rsidR="006E4A59" w:rsidRPr="00EB0BCD" w:rsidRDefault="00577EE7" w:rsidP="00577EE7">
            <w:pPr>
              <w:jc w:val="right"/>
              <w:rPr>
                <w:rFonts w:ascii="ＭＳ 明朝" w:hAnsi="ＭＳ 明朝"/>
              </w:rPr>
            </w:pPr>
            <w:r w:rsidRPr="00EB0BCD">
              <w:rPr>
                <w:rFonts w:ascii="ＭＳ 明朝" w:hAnsi="ＭＳ 明朝" w:hint="eastAsia"/>
              </w:rPr>
              <w:t>４</w:t>
            </w:r>
          </w:p>
        </w:tc>
      </w:tr>
      <w:tr w:rsidR="00EB0BCD" w:rsidRPr="00EB0BCD" w:rsidTr="00577EE7">
        <w:trPr>
          <w:trHeight w:val="454"/>
        </w:trPr>
        <w:tc>
          <w:tcPr>
            <w:tcW w:w="3256" w:type="dxa"/>
            <w:tcBorders>
              <w:top w:val="dotted" w:sz="4" w:space="0" w:color="auto"/>
              <w:bottom w:val="dotted" w:sz="4" w:space="0" w:color="auto"/>
            </w:tcBorders>
            <w:vAlign w:val="center"/>
          </w:tcPr>
          <w:p w:rsidR="006E4A59" w:rsidRPr="00EB0BCD" w:rsidRDefault="006E4A59" w:rsidP="00577EE7">
            <w:pPr>
              <w:rPr>
                <w:rFonts w:ascii="ＭＳ 明朝" w:hAnsi="ＭＳ 明朝"/>
              </w:rPr>
            </w:pPr>
            <w:r w:rsidRPr="00EB0BCD">
              <w:rPr>
                <w:rFonts w:ascii="ＭＳ 明朝" w:hAnsi="ＭＳ 明朝"/>
              </w:rPr>
              <w:t>2,700</w:t>
            </w:r>
            <w:r w:rsidRPr="00EB0BCD">
              <w:rPr>
                <w:rFonts w:ascii="ＭＳ 明朝" w:hAnsi="ＭＳ 明朝" w:hint="eastAsia"/>
              </w:rPr>
              <w:t>時間超3</w:t>
            </w:r>
            <w:r w:rsidRPr="00EB0BCD">
              <w:rPr>
                <w:rFonts w:ascii="ＭＳ 明朝" w:hAnsi="ＭＳ 明朝"/>
              </w:rPr>
              <w:t>,150</w:t>
            </w:r>
            <w:r w:rsidRPr="00EB0BCD">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EB0BCD" w:rsidRDefault="00577EE7" w:rsidP="00577EE7">
            <w:pPr>
              <w:jc w:val="right"/>
              <w:rPr>
                <w:rFonts w:ascii="ＭＳ 明朝" w:hAnsi="ＭＳ 明朝"/>
              </w:rPr>
            </w:pPr>
            <w:r w:rsidRPr="00EB0BCD">
              <w:rPr>
                <w:rFonts w:ascii="ＭＳ 明朝" w:hAnsi="ＭＳ 明朝" w:hint="eastAsia"/>
              </w:rPr>
              <w:t>７</w:t>
            </w:r>
          </w:p>
        </w:tc>
        <w:tc>
          <w:tcPr>
            <w:tcW w:w="3898" w:type="dxa"/>
            <w:tcBorders>
              <w:top w:val="dotted" w:sz="4" w:space="0" w:color="auto"/>
              <w:bottom w:val="dotted" w:sz="4" w:space="0" w:color="auto"/>
            </w:tcBorders>
            <w:vAlign w:val="center"/>
          </w:tcPr>
          <w:p w:rsidR="006E4A59" w:rsidRPr="00EB0BCD" w:rsidRDefault="00577EE7" w:rsidP="00577EE7">
            <w:pPr>
              <w:jc w:val="right"/>
              <w:rPr>
                <w:rFonts w:ascii="ＭＳ 明朝" w:hAnsi="ＭＳ 明朝"/>
              </w:rPr>
            </w:pPr>
            <w:r w:rsidRPr="00EB0BCD">
              <w:rPr>
                <w:rFonts w:ascii="ＭＳ 明朝" w:hAnsi="ＭＳ 明朝" w:hint="eastAsia"/>
              </w:rPr>
              <w:t>５</w:t>
            </w:r>
          </w:p>
        </w:tc>
      </w:tr>
      <w:tr w:rsidR="00EB0BCD" w:rsidRPr="00EB0BCD" w:rsidTr="00577EE7">
        <w:trPr>
          <w:trHeight w:val="454"/>
        </w:trPr>
        <w:tc>
          <w:tcPr>
            <w:tcW w:w="3256" w:type="dxa"/>
            <w:tcBorders>
              <w:top w:val="dotted" w:sz="4" w:space="0" w:color="auto"/>
              <w:bottom w:val="dotted" w:sz="4" w:space="0" w:color="auto"/>
            </w:tcBorders>
            <w:vAlign w:val="center"/>
          </w:tcPr>
          <w:p w:rsidR="006E4A59" w:rsidRPr="00EB0BCD" w:rsidRDefault="006E4A59" w:rsidP="00577EE7">
            <w:pPr>
              <w:rPr>
                <w:rFonts w:ascii="ＭＳ 明朝" w:hAnsi="ＭＳ 明朝"/>
              </w:rPr>
            </w:pPr>
            <w:r w:rsidRPr="00EB0BCD">
              <w:rPr>
                <w:rFonts w:ascii="ＭＳ 明朝" w:hAnsi="ＭＳ 明朝"/>
              </w:rPr>
              <w:t>3,150</w:t>
            </w:r>
            <w:r w:rsidRPr="00EB0BCD">
              <w:rPr>
                <w:rFonts w:ascii="ＭＳ 明朝" w:hAnsi="ＭＳ 明朝" w:hint="eastAsia"/>
              </w:rPr>
              <w:t>時間超3</w:t>
            </w:r>
            <w:r w:rsidRPr="00EB0BCD">
              <w:rPr>
                <w:rFonts w:ascii="ＭＳ 明朝" w:hAnsi="ＭＳ 明朝"/>
              </w:rPr>
              <w:t>,600</w:t>
            </w:r>
            <w:r w:rsidRPr="00EB0BCD">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EB0BCD" w:rsidRDefault="00577EE7" w:rsidP="00577EE7">
            <w:pPr>
              <w:jc w:val="right"/>
              <w:rPr>
                <w:rFonts w:ascii="ＭＳ 明朝" w:hAnsi="ＭＳ 明朝"/>
              </w:rPr>
            </w:pPr>
            <w:r w:rsidRPr="00EB0BCD">
              <w:rPr>
                <w:rFonts w:ascii="ＭＳ 明朝" w:hAnsi="ＭＳ 明朝" w:hint="eastAsia"/>
              </w:rPr>
              <w:t>８</w:t>
            </w:r>
          </w:p>
        </w:tc>
        <w:tc>
          <w:tcPr>
            <w:tcW w:w="3898" w:type="dxa"/>
            <w:tcBorders>
              <w:top w:val="dotted" w:sz="4" w:space="0" w:color="auto"/>
              <w:bottom w:val="dotted" w:sz="4" w:space="0" w:color="auto"/>
            </w:tcBorders>
            <w:vAlign w:val="center"/>
          </w:tcPr>
          <w:p w:rsidR="006E4A59" w:rsidRPr="00EB0BCD" w:rsidRDefault="00577EE7" w:rsidP="00577EE7">
            <w:pPr>
              <w:jc w:val="right"/>
              <w:rPr>
                <w:rFonts w:ascii="ＭＳ 明朝" w:hAnsi="ＭＳ 明朝"/>
              </w:rPr>
            </w:pPr>
            <w:r w:rsidRPr="00EB0BCD">
              <w:rPr>
                <w:rFonts w:ascii="ＭＳ 明朝" w:hAnsi="ＭＳ 明朝" w:hint="eastAsia"/>
              </w:rPr>
              <w:t>６</w:t>
            </w:r>
          </w:p>
        </w:tc>
      </w:tr>
      <w:tr w:rsidR="006E4A59" w:rsidRPr="006668E5" w:rsidTr="00577EE7">
        <w:trPr>
          <w:trHeight w:val="454"/>
        </w:trPr>
        <w:tc>
          <w:tcPr>
            <w:tcW w:w="3256" w:type="dxa"/>
            <w:tcBorders>
              <w:top w:val="dotted" w:sz="4" w:space="0" w:color="auto"/>
              <w:bottom w:val="dotted" w:sz="4" w:space="0" w:color="auto"/>
            </w:tcBorders>
            <w:vAlign w:val="center"/>
          </w:tcPr>
          <w:p w:rsidR="006E4A59" w:rsidRPr="006668E5" w:rsidRDefault="006E4A59" w:rsidP="00577EE7">
            <w:pPr>
              <w:rPr>
                <w:rFonts w:ascii="ＭＳ 明朝" w:hAnsi="ＭＳ 明朝"/>
              </w:rPr>
            </w:pPr>
            <w:r w:rsidRPr="006668E5">
              <w:rPr>
                <w:rFonts w:ascii="ＭＳ 明朝" w:hAnsi="ＭＳ 明朝"/>
              </w:rPr>
              <w:t>3,600</w:t>
            </w:r>
            <w:r w:rsidRPr="006668E5">
              <w:rPr>
                <w:rFonts w:ascii="ＭＳ 明朝" w:hAnsi="ＭＳ 明朝" w:hint="eastAsia"/>
              </w:rPr>
              <w:t>時間超4</w:t>
            </w:r>
            <w:r w:rsidRPr="006668E5">
              <w:rPr>
                <w:rFonts w:ascii="ＭＳ 明朝" w:hAnsi="ＭＳ 明朝"/>
              </w:rPr>
              <w:t>,050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6668E5" w:rsidRDefault="00577EE7" w:rsidP="00577EE7">
            <w:pPr>
              <w:jc w:val="right"/>
              <w:rPr>
                <w:rFonts w:ascii="ＭＳ 明朝" w:hAnsi="ＭＳ 明朝"/>
              </w:rPr>
            </w:pPr>
            <w:r w:rsidRPr="006668E5">
              <w:rPr>
                <w:rFonts w:ascii="ＭＳ 明朝" w:hAnsi="ＭＳ 明朝" w:hint="eastAsia"/>
              </w:rPr>
              <w:t>９</w:t>
            </w:r>
          </w:p>
        </w:tc>
        <w:tc>
          <w:tcPr>
            <w:tcW w:w="3898" w:type="dxa"/>
            <w:tcBorders>
              <w:top w:val="dotted" w:sz="4" w:space="0" w:color="auto"/>
              <w:bottom w:val="dotted" w:sz="4" w:space="0" w:color="auto"/>
            </w:tcBorders>
            <w:vAlign w:val="center"/>
          </w:tcPr>
          <w:p w:rsidR="006E4A59" w:rsidRPr="006668E5" w:rsidRDefault="00577EE7" w:rsidP="00577EE7">
            <w:pPr>
              <w:jc w:val="right"/>
              <w:rPr>
                <w:rFonts w:ascii="ＭＳ 明朝" w:hAnsi="ＭＳ 明朝"/>
              </w:rPr>
            </w:pPr>
            <w:r w:rsidRPr="006668E5">
              <w:rPr>
                <w:rFonts w:ascii="ＭＳ 明朝" w:hAnsi="ＭＳ 明朝" w:hint="eastAsia"/>
              </w:rPr>
              <w:t>６</w:t>
            </w:r>
          </w:p>
        </w:tc>
      </w:tr>
      <w:tr w:rsidR="006E4A59" w:rsidRPr="006668E5" w:rsidTr="00577EE7">
        <w:trPr>
          <w:trHeight w:val="454"/>
        </w:trPr>
        <w:tc>
          <w:tcPr>
            <w:tcW w:w="3256" w:type="dxa"/>
            <w:tcBorders>
              <w:top w:val="dotted" w:sz="4" w:space="0" w:color="auto"/>
              <w:bottom w:val="dotted" w:sz="4" w:space="0" w:color="auto"/>
            </w:tcBorders>
            <w:vAlign w:val="center"/>
          </w:tcPr>
          <w:p w:rsidR="006E4A59" w:rsidRPr="006668E5" w:rsidRDefault="006E4A59" w:rsidP="00577EE7">
            <w:pPr>
              <w:rPr>
                <w:rFonts w:ascii="ＭＳ 明朝" w:hAnsi="ＭＳ 明朝"/>
              </w:rPr>
            </w:pPr>
            <w:r w:rsidRPr="006668E5">
              <w:rPr>
                <w:rFonts w:ascii="ＭＳ 明朝" w:hAnsi="ＭＳ 明朝"/>
              </w:rPr>
              <w:t>4,050</w:t>
            </w:r>
            <w:r w:rsidRPr="006668E5">
              <w:rPr>
                <w:rFonts w:ascii="ＭＳ 明朝" w:hAnsi="ＭＳ 明朝" w:hint="eastAsia"/>
              </w:rPr>
              <w:t>時間超4</w:t>
            </w:r>
            <w:r w:rsidRPr="006668E5">
              <w:rPr>
                <w:rFonts w:ascii="ＭＳ 明朝" w:hAnsi="ＭＳ 明朝"/>
              </w:rPr>
              <w:t>,500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6668E5" w:rsidRDefault="00577EE7" w:rsidP="00577EE7">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c>
          <w:tcPr>
            <w:tcW w:w="3898" w:type="dxa"/>
            <w:tcBorders>
              <w:top w:val="dotted" w:sz="4" w:space="0" w:color="auto"/>
              <w:bottom w:val="dotted" w:sz="4" w:space="0" w:color="auto"/>
            </w:tcBorders>
            <w:vAlign w:val="center"/>
          </w:tcPr>
          <w:p w:rsidR="006E4A59" w:rsidRPr="006668E5" w:rsidRDefault="00577EE7" w:rsidP="00577EE7">
            <w:pPr>
              <w:jc w:val="right"/>
              <w:rPr>
                <w:rFonts w:ascii="ＭＳ 明朝" w:hAnsi="ＭＳ 明朝"/>
              </w:rPr>
            </w:pPr>
            <w:r w:rsidRPr="006668E5">
              <w:rPr>
                <w:rFonts w:ascii="ＭＳ 明朝" w:hAnsi="ＭＳ 明朝" w:hint="eastAsia"/>
              </w:rPr>
              <w:t>７</w:t>
            </w:r>
          </w:p>
        </w:tc>
      </w:tr>
      <w:tr w:rsidR="006E4A59" w:rsidRPr="006668E5" w:rsidTr="00577EE7">
        <w:trPr>
          <w:trHeight w:val="454"/>
        </w:trPr>
        <w:tc>
          <w:tcPr>
            <w:tcW w:w="3256" w:type="dxa"/>
            <w:tcBorders>
              <w:top w:val="dotted" w:sz="4" w:space="0" w:color="auto"/>
              <w:bottom w:val="dotted" w:sz="4" w:space="0" w:color="auto"/>
            </w:tcBorders>
            <w:vAlign w:val="center"/>
          </w:tcPr>
          <w:p w:rsidR="006E4A59" w:rsidRPr="006668E5" w:rsidRDefault="006E4A59" w:rsidP="00577EE7">
            <w:pPr>
              <w:rPr>
                <w:rFonts w:ascii="ＭＳ 明朝" w:hAnsi="ＭＳ 明朝"/>
              </w:rPr>
            </w:pPr>
            <w:r w:rsidRPr="006668E5">
              <w:rPr>
                <w:rFonts w:ascii="ＭＳ 明朝" w:hAnsi="ＭＳ 明朝"/>
              </w:rPr>
              <w:t>4,500</w:t>
            </w:r>
            <w:r w:rsidRPr="006668E5">
              <w:rPr>
                <w:rFonts w:ascii="ＭＳ 明朝" w:hAnsi="ＭＳ 明朝" w:hint="eastAsia"/>
              </w:rPr>
              <w:t>時間超4</w:t>
            </w:r>
            <w:r w:rsidRPr="006668E5">
              <w:rPr>
                <w:rFonts w:ascii="ＭＳ 明朝" w:hAnsi="ＭＳ 明朝"/>
              </w:rPr>
              <w:t>,950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6668E5" w:rsidRDefault="00577EE7" w:rsidP="00577EE7">
            <w:pPr>
              <w:jc w:val="right"/>
              <w:rPr>
                <w:rFonts w:ascii="ＭＳ 明朝" w:hAnsi="ＭＳ 明朝"/>
              </w:rPr>
            </w:pPr>
            <w:r w:rsidRPr="006668E5">
              <w:rPr>
                <w:rFonts w:ascii="ＭＳ 明朝" w:hAnsi="ＭＳ 明朝" w:hint="eastAsia"/>
              </w:rPr>
              <w:t>1</w:t>
            </w:r>
            <w:r w:rsidRPr="006668E5">
              <w:rPr>
                <w:rFonts w:ascii="ＭＳ 明朝" w:hAnsi="ＭＳ 明朝"/>
              </w:rPr>
              <w:t>1</w:t>
            </w:r>
          </w:p>
        </w:tc>
        <w:tc>
          <w:tcPr>
            <w:tcW w:w="3898" w:type="dxa"/>
            <w:tcBorders>
              <w:top w:val="dotted" w:sz="4" w:space="0" w:color="auto"/>
              <w:bottom w:val="dotted" w:sz="4" w:space="0" w:color="auto"/>
            </w:tcBorders>
            <w:vAlign w:val="center"/>
          </w:tcPr>
          <w:p w:rsidR="006E4A59" w:rsidRPr="006668E5" w:rsidRDefault="00577EE7" w:rsidP="00577EE7">
            <w:pPr>
              <w:jc w:val="right"/>
              <w:rPr>
                <w:rFonts w:ascii="ＭＳ 明朝" w:hAnsi="ＭＳ 明朝"/>
              </w:rPr>
            </w:pPr>
            <w:r w:rsidRPr="006668E5">
              <w:rPr>
                <w:rFonts w:ascii="ＭＳ 明朝" w:hAnsi="ＭＳ 明朝" w:hint="eastAsia"/>
              </w:rPr>
              <w:t>８</w:t>
            </w:r>
          </w:p>
        </w:tc>
      </w:tr>
      <w:tr w:rsidR="00577EE7" w:rsidRPr="006668E5" w:rsidTr="00577EE7">
        <w:trPr>
          <w:trHeight w:val="454"/>
        </w:trPr>
        <w:tc>
          <w:tcPr>
            <w:tcW w:w="3256" w:type="dxa"/>
            <w:tcBorders>
              <w:top w:val="dotted" w:sz="4" w:space="0" w:color="auto"/>
              <w:bottom w:val="dotted" w:sz="4" w:space="0" w:color="auto"/>
            </w:tcBorders>
            <w:vAlign w:val="center"/>
          </w:tcPr>
          <w:p w:rsidR="006E4A59" w:rsidRPr="006668E5" w:rsidRDefault="006E4A59" w:rsidP="00577EE7">
            <w:pPr>
              <w:rPr>
                <w:rFonts w:ascii="ＭＳ 明朝" w:hAnsi="ＭＳ 明朝"/>
              </w:rPr>
            </w:pPr>
            <w:r w:rsidRPr="006668E5">
              <w:rPr>
                <w:rFonts w:ascii="ＭＳ 明朝" w:hAnsi="ＭＳ 明朝"/>
              </w:rPr>
              <w:t>4,</w:t>
            </w:r>
            <w:r w:rsidR="00577EE7" w:rsidRPr="006668E5">
              <w:rPr>
                <w:rFonts w:ascii="ＭＳ 明朝" w:hAnsi="ＭＳ 明朝"/>
              </w:rPr>
              <w:t>95</w:t>
            </w:r>
            <w:r w:rsidRPr="006668E5">
              <w:rPr>
                <w:rFonts w:ascii="ＭＳ 明朝" w:hAnsi="ＭＳ 明朝"/>
              </w:rPr>
              <w:t>0</w:t>
            </w:r>
            <w:r w:rsidRPr="006668E5">
              <w:rPr>
                <w:rFonts w:ascii="ＭＳ 明朝" w:hAnsi="ＭＳ 明朝" w:hint="eastAsia"/>
              </w:rPr>
              <w:t>時間超</w:t>
            </w:r>
            <w:r w:rsidR="00577EE7" w:rsidRPr="006668E5">
              <w:rPr>
                <w:rFonts w:ascii="ＭＳ 明朝" w:hAnsi="ＭＳ 明朝" w:hint="eastAsia"/>
              </w:rPr>
              <w:t>5</w:t>
            </w:r>
            <w:r w:rsidRPr="006668E5">
              <w:rPr>
                <w:rFonts w:ascii="ＭＳ 明朝" w:hAnsi="ＭＳ 明朝"/>
              </w:rPr>
              <w:t>,</w:t>
            </w:r>
            <w:r w:rsidR="00577EE7" w:rsidRPr="006668E5">
              <w:rPr>
                <w:rFonts w:ascii="ＭＳ 明朝" w:hAnsi="ＭＳ 明朝"/>
              </w:rPr>
              <w:t>40</w:t>
            </w:r>
            <w:r w:rsidRPr="006668E5">
              <w:rPr>
                <w:rFonts w:ascii="ＭＳ 明朝" w:hAnsi="ＭＳ 明朝"/>
              </w:rPr>
              <w:t>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6668E5" w:rsidRDefault="00577EE7" w:rsidP="00577EE7">
            <w:pPr>
              <w:jc w:val="right"/>
              <w:rPr>
                <w:rFonts w:ascii="ＭＳ 明朝" w:hAnsi="ＭＳ 明朝"/>
              </w:rPr>
            </w:pPr>
            <w:r w:rsidRPr="006668E5">
              <w:rPr>
                <w:rFonts w:ascii="ＭＳ 明朝" w:hAnsi="ＭＳ 明朝" w:hint="eastAsia"/>
              </w:rPr>
              <w:t>1</w:t>
            </w:r>
            <w:r w:rsidRPr="006668E5">
              <w:rPr>
                <w:rFonts w:ascii="ＭＳ 明朝" w:hAnsi="ＭＳ 明朝"/>
              </w:rPr>
              <w:t>2</w:t>
            </w:r>
          </w:p>
        </w:tc>
        <w:tc>
          <w:tcPr>
            <w:tcW w:w="3898" w:type="dxa"/>
            <w:tcBorders>
              <w:top w:val="dotted" w:sz="4" w:space="0" w:color="auto"/>
              <w:bottom w:val="dotted" w:sz="4" w:space="0" w:color="auto"/>
            </w:tcBorders>
            <w:vAlign w:val="center"/>
          </w:tcPr>
          <w:p w:rsidR="006E4A59" w:rsidRPr="006668E5" w:rsidRDefault="00577EE7" w:rsidP="00577EE7">
            <w:pPr>
              <w:jc w:val="right"/>
              <w:rPr>
                <w:rFonts w:ascii="ＭＳ 明朝" w:hAnsi="ＭＳ 明朝"/>
              </w:rPr>
            </w:pPr>
            <w:r w:rsidRPr="006668E5">
              <w:rPr>
                <w:rFonts w:ascii="ＭＳ 明朝" w:hAnsi="ＭＳ 明朝" w:hint="eastAsia"/>
              </w:rPr>
              <w:t>８</w:t>
            </w:r>
          </w:p>
        </w:tc>
      </w:tr>
      <w:tr w:rsidR="00577EE7" w:rsidRPr="006668E5" w:rsidTr="00577EE7">
        <w:trPr>
          <w:trHeight w:val="454"/>
        </w:trPr>
        <w:tc>
          <w:tcPr>
            <w:tcW w:w="3256" w:type="dxa"/>
            <w:tcBorders>
              <w:top w:val="dotted" w:sz="4" w:space="0" w:color="auto"/>
              <w:bottom w:val="dotted" w:sz="4" w:space="0" w:color="auto"/>
            </w:tcBorders>
            <w:vAlign w:val="center"/>
          </w:tcPr>
          <w:p w:rsidR="00577EE7" w:rsidRPr="006668E5" w:rsidRDefault="00577EE7" w:rsidP="00577EE7">
            <w:pPr>
              <w:rPr>
                <w:rFonts w:ascii="ＭＳ 明朝" w:hAnsi="ＭＳ 明朝"/>
              </w:rPr>
            </w:pPr>
            <w:r w:rsidRPr="006668E5">
              <w:rPr>
                <w:rFonts w:ascii="ＭＳ 明朝" w:hAnsi="ＭＳ 明朝"/>
              </w:rPr>
              <w:t>5,400</w:t>
            </w:r>
            <w:r w:rsidRPr="006668E5">
              <w:rPr>
                <w:rFonts w:ascii="ＭＳ 明朝" w:hAnsi="ＭＳ 明朝" w:hint="eastAsia"/>
              </w:rPr>
              <w:t>時間超5</w:t>
            </w:r>
            <w:r w:rsidRPr="006668E5">
              <w:rPr>
                <w:rFonts w:ascii="ＭＳ 明朝" w:hAnsi="ＭＳ 明朝"/>
              </w:rPr>
              <w:t>,850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Pr="006668E5" w:rsidRDefault="00577EE7" w:rsidP="00577EE7">
            <w:pPr>
              <w:jc w:val="right"/>
              <w:rPr>
                <w:rFonts w:ascii="ＭＳ 明朝" w:hAnsi="ＭＳ 明朝"/>
              </w:rPr>
            </w:pPr>
            <w:r w:rsidRPr="006668E5">
              <w:rPr>
                <w:rFonts w:ascii="ＭＳ 明朝" w:hAnsi="ＭＳ 明朝" w:hint="eastAsia"/>
              </w:rPr>
              <w:t>1</w:t>
            </w:r>
            <w:r w:rsidRPr="006668E5">
              <w:rPr>
                <w:rFonts w:ascii="ＭＳ 明朝" w:hAnsi="ＭＳ 明朝"/>
              </w:rPr>
              <w:t>3</w:t>
            </w:r>
          </w:p>
        </w:tc>
        <w:tc>
          <w:tcPr>
            <w:tcW w:w="3898" w:type="dxa"/>
            <w:tcBorders>
              <w:top w:val="dotted" w:sz="4" w:space="0" w:color="auto"/>
              <w:bottom w:val="dotted" w:sz="4" w:space="0" w:color="auto"/>
            </w:tcBorders>
            <w:vAlign w:val="center"/>
          </w:tcPr>
          <w:p w:rsidR="00577EE7" w:rsidRPr="006668E5" w:rsidRDefault="00577EE7" w:rsidP="00577EE7">
            <w:pPr>
              <w:jc w:val="right"/>
              <w:rPr>
                <w:rFonts w:ascii="ＭＳ 明朝" w:hAnsi="ＭＳ 明朝"/>
              </w:rPr>
            </w:pPr>
            <w:r w:rsidRPr="006668E5">
              <w:rPr>
                <w:rFonts w:ascii="ＭＳ 明朝" w:hAnsi="ＭＳ 明朝" w:hint="eastAsia"/>
              </w:rPr>
              <w:t>９</w:t>
            </w:r>
          </w:p>
        </w:tc>
      </w:tr>
      <w:tr w:rsidR="00577EE7" w:rsidRPr="006668E5" w:rsidTr="00577EE7">
        <w:trPr>
          <w:trHeight w:val="454"/>
        </w:trPr>
        <w:tc>
          <w:tcPr>
            <w:tcW w:w="3256" w:type="dxa"/>
            <w:tcBorders>
              <w:top w:val="dotted" w:sz="4" w:space="0" w:color="auto"/>
              <w:bottom w:val="dotted" w:sz="4" w:space="0" w:color="auto"/>
            </w:tcBorders>
            <w:vAlign w:val="center"/>
          </w:tcPr>
          <w:p w:rsidR="00577EE7" w:rsidRPr="006668E5" w:rsidRDefault="00577EE7" w:rsidP="00577EE7">
            <w:pPr>
              <w:rPr>
                <w:rFonts w:ascii="ＭＳ 明朝" w:hAnsi="ＭＳ 明朝"/>
              </w:rPr>
            </w:pPr>
            <w:r w:rsidRPr="006668E5">
              <w:rPr>
                <w:rFonts w:ascii="ＭＳ 明朝" w:hAnsi="ＭＳ 明朝"/>
              </w:rPr>
              <w:t>5,850</w:t>
            </w:r>
            <w:r w:rsidRPr="006668E5">
              <w:rPr>
                <w:rFonts w:ascii="ＭＳ 明朝" w:hAnsi="ＭＳ 明朝" w:hint="eastAsia"/>
              </w:rPr>
              <w:t>時間超6</w:t>
            </w:r>
            <w:r w:rsidRPr="006668E5">
              <w:rPr>
                <w:rFonts w:ascii="ＭＳ 明朝" w:hAnsi="ＭＳ 明朝"/>
              </w:rPr>
              <w:t>,300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Pr="006668E5" w:rsidRDefault="00577EE7" w:rsidP="00577EE7">
            <w:pPr>
              <w:jc w:val="right"/>
              <w:rPr>
                <w:rFonts w:ascii="ＭＳ 明朝" w:hAnsi="ＭＳ 明朝"/>
              </w:rPr>
            </w:pPr>
            <w:r w:rsidRPr="006668E5">
              <w:rPr>
                <w:rFonts w:ascii="ＭＳ 明朝" w:hAnsi="ＭＳ 明朝" w:hint="eastAsia"/>
              </w:rPr>
              <w:t>1</w:t>
            </w:r>
            <w:r w:rsidRPr="006668E5">
              <w:rPr>
                <w:rFonts w:ascii="ＭＳ 明朝" w:hAnsi="ＭＳ 明朝"/>
              </w:rPr>
              <w:t>4</w:t>
            </w:r>
          </w:p>
        </w:tc>
        <w:tc>
          <w:tcPr>
            <w:tcW w:w="3898" w:type="dxa"/>
            <w:tcBorders>
              <w:top w:val="dotted" w:sz="4" w:space="0" w:color="auto"/>
              <w:bottom w:val="dotted" w:sz="4" w:space="0" w:color="auto"/>
            </w:tcBorders>
            <w:vAlign w:val="center"/>
          </w:tcPr>
          <w:p w:rsidR="00577EE7" w:rsidRPr="006668E5" w:rsidRDefault="00577EE7" w:rsidP="00577EE7">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r>
      <w:tr w:rsidR="00577EE7" w:rsidRPr="006668E5" w:rsidTr="00577EE7">
        <w:trPr>
          <w:trHeight w:val="454"/>
        </w:trPr>
        <w:tc>
          <w:tcPr>
            <w:tcW w:w="3256" w:type="dxa"/>
            <w:tcBorders>
              <w:top w:val="dotted" w:sz="4" w:space="0" w:color="auto"/>
              <w:bottom w:val="dotted" w:sz="4" w:space="0" w:color="auto"/>
            </w:tcBorders>
            <w:vAlign w:val="center"/>
          </w:tcPr>
          <w:p w:rsidR="00577EE7" w:rsidRPr="006668E5" w:rsidRDefault="00577EE7" w:rsidP="00577EE7">
            <w:pPr>
              <w:rPr>
                <w:rFonts w:ascii="ＭＳ 明朝" w:hAnsi="ＭＳ 明朝"/>
              </w:rPr>
            </w:pPr>
            <w:r w:rsidRPr="006668E5">
              <w:rPr>
                <w:rFonts w:ascii="ＭＳ 明朝" w:hAnsi="ＭＳ 明朝"/>
              </w:rPr>
              <w:t>6,300</w:t>
            </w:r>
            <w:r w:rsidRPr="006668E5">
              <w:rPr>
                <w:rFonts w:ascii="ＭＳ 明朝" w:hAnsi="ＭＳ 明朝" w:hint="eastAsia"/>
              </w:rPr>
              <w:t>時間超6</w:t>
            </w:r>
            <w:r w:rsidRPr="006668E5">
              <w:rPr>
                <w:rFonts w:ascii="ＭＳ 明朝" w:hAnsi="ＭＳ 明朝"/>
              </w:rPr>
              <w:t>,750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Pr="006668E5" w:rsidRDefault="00577EE7" w:rsidP="00577EE7">
            <w:pPr>
              <w:jc w:val="right"/>
              <w:rPr>
                <w:rFonts w:ascii="ＭＳ 明朝" w:hAnsi="ＭＳ 明朝"/>
              </w:rPr>
            </w:pPr>
            <w:r w:rsidRPr="006668E5">
              <w:rPr>
                <w:rFonts w:ascii="ＭＳ 明朝" w:hAnsi="ＭＳ 明朝" w:hint="eastAsia"/>
              </w:rPr>
              <w:t>1</w:t>
            </w:r>
            <w:r w:rsidRPr="006668E5">
              <w:rPr>
                <w:rFonts w:ascii="ＭＳ 明朝" w:hAnsi="ＭＳ 明朝"/>
              </w:rPr>
              <w:t>5</w:t>
            </w:r>
          </w:p>
        </w:tc>
        <w:tc>
          <w:tcPr>
            <w:tcW w:w="3898" w:type="dxa"/>
            <w:tcBorders>
              <w:top w:val="dotted" w:sz="4" w:space="0" w:color="auto"/>
              <w:bottom w:val="dotted" w:sz="4" w:space="0" w:color="auto"/>
            </w:tcBorders>
            <w:vAlign w:val="center"/>
          </w:tcPr>
          <w:p w:rsidR="00577EE7" w:rsidRPr="006668E5" w:rsidRDefault="00577EE7" w:rsidP="00577EE7">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r>
      <w:tr w:rsidR="00577EE7" w:rsidRPr="006668E5" w:rsidTr="00577EE7">
        <w:trPr>
          <w:trHeight w:val="454"/>
        </w:trPr>
        <w:tc>
          <w:tcPr>
            <w:tcW w:w="3256" w:type="dxa"/>
            <w:tcBorders>
              <w:top w:val="dotted" w:sz="4" w:space="0" w:color="auto"/>
            </w:tcBorders>
            <w:vAlign w:val="center"/>
          </w:tcPr>
          <w:p w:rsidR="00577EE7" w:rsidRPr="006668E5" w:rsidRDefault="00577EE7" w:rsidP="00577EE7">
            <w:pPr>
              <w:rPr>
                <w:rFonts w:ascii="ＭＳ 明朝" w:hAnsi="ＭＳ 明朝"/>
              </w:rPr>
            </w:pPr>
            <w:r w:rsidRPr="006668E5">
              <w:rPr>
                <w:rFonts w:ascii="ＭＳ 明朝" w:hAnsi="ＭＳ 明朝"/>
              </w:rPr>
              <w:t>6,750</w:t>
            </w:r>
            <w:r w:rsidRPr="006668E5">
              <w:rPr>
                <w:rFonts w:ascii="ＭＳ 明朝" w:hAnsi="ＭＳ 明朝" w:hint="eastAsia"/>
              </w:rPr>
              <w:t>時間超7</w:t>
            </w:r>
            <w:r w:rsidRPr="006668E5">
              <w:rPr>
                <w:rFonts w:ascii="ＭＳ 明朝" w:hAnsi="ＭＳ 明朝"/>
              </w:rPr>
              <w:t>,200</w:t>
            </w:r>
            <w:r w:rsidRPr="006668E5">
              <w:rPr>
                <w:rFonts w:ascii="ＭＳ 明朝" w:hAnsi="ＭＳ 明朝" w:hint="eastAsia"/>
              </w:rPr>
              <w:t>時間以下</w:t>
            </w:r>
          </w:p>
        </w:tc>
        <w:tc>
          <w:tcPr>
            <w:tcW w:w="3614" w:type="dxa"/>
            <w:tcBorders>
              <w:top w:val="dotted" w:sz="4" w:space="0" w:color="auto"/>
            </w:tcBorders>
            <w:vAlign w:val="center"/>
          </w:tcPr>
          <w:p w:rsidR="00577EE7" w:rsidRPr="006668E5" w:rsidRDefault="00577EE7" w:rsidP="00577EE7">
            <w:pPr>
              <w:jc w:val="right"/>
              <w:rPr>
                <w:rFonts w:ascii="ＭＳ 明朝" w:hAnsi="ＭＳ 明朝"/>
              </w:rPr>
            </w:pPr>
            <w:r w:rsidRPr="006668E5">
              <w:rPr>
                <w:rFonts w:ascii="ＭＳ 明朝" w:hAnsi="ＭＳ 明朝" w:hint="eastAsia"/>
              </w:rPr>
              <w:t>1</w:t>
            </w:r>
            <w:r w:rsidRPr="006668E5">
              <w:rPr>
                <w:rFonts w:ascii="ＭＳ 明朝" w:hAnsi="ＭＳ 明朝"/>
              </w:rPr>
              <w:t>6</w:t>
            </w:r>
          </w:p>
        </w:tc>
        <w:tc>
          <w:tcPr>
            <w:tcW w:w="3898" w:type="dxa"/>
            <w:tcBorders>
              <w:top w:val="dotted" w:sz="4" w:space="0" w:color="auto"/>
            </w:tcBorders>
            <w:vAlign w:val="center"/>
          </w:tcPr>
          <w:p w:rsidR="00577EE7" w:rsidRPr="006668E5" w:rsidRDefault="00577EE7" w:rsidP="00577EE7">
            <w:pPr>
              <w:jc w:val="right"/>
              <w:rPr>
                <w:rFonts w:ascii="ＭＳ 明朝" w:hAnsi="ＭＳ 明朝"/>
              </w:rPr>
            </w:pPr>
            <w:r w:rsidRPr="006668E5">
              <w:rPr>
                <w:rFonts w:ascii="ＭＳ 明朝" w:hAnsi="ＭＳ 明朝" w:hint="eastAsia"/>
              </w:rPr>
              <w:t>1</w:t>
            </w:r>
            <w:r w:rsidRPr="006668E5">
              <w:rPr>
                <w:rFonts w:ascii="ＭＳ 明朝" w:hAnsi="ＭＳ 明朝"/>
              </w:rPr>
              <w:t>1</w:t>
            </w:r>
          </w:p>
        </w:tc>
      </w:tr>
    </w:tbl>
    <w:p w:rsidR="009F1ADA" w:rsidRPr="006668E5" w:rsidRDefault="009F1ADA" w:rsidP="00BD2150">
      <w:pPr>
        <w:rPr>
          <w:rFonts w:ascii="ＭＳ 明朝" w:hAnsi="ＭＳ 明朝"/>
        </w:rPr>
      </w:pPr>
    </w:p>
    <w:p w:rsidR="0014711F" w:rsidRPr="006668E5" w:rsidRDefault="0014711F" w:rsidP="00BD2150">
      <w:pPr>
        <w:rPr>
          <w:rFonts w:ascii="ＭＳ 明朝" w:hAnsi="ＭＳ 明朝"/>
        </w:rPr>
      </w:pPr>
    </w:p>
    <w:p w:rsidR="0014711F" w:rsidRPr="006668E5" w:rsidRDefault="0014711F" w:rsidP="00BD2150">
      <w:pPr>
        <w:rPr>
          <w:rFonts w:ascii="ＭＳ 明朝" w:hAnsi="ＭＳ 明朝"/>
        </w:rPr>
      </w:pPr>
    </w:p>
    <w:p w:rsidR="0014711F" w:rsidRPr="006668E5" w:rsidRDefault="0014711F" w:rsidP="0014711F">
      <w:pPr>
        <w:rPr>
          <w:rFonts w:ascii="ＭＳ 明朝" w:hAnsi="ＭＳ 明朝"/>
        </w:rPr>
      </w:pPr>
      <w:r w:rsidRPr="006668E5">
        <w:rPr>
          <w:rFonts w:ascii="ＭＳ 明朝" w:hAnsi="ＭＳ 明朝" w:hint="eastAsia"/>
        </w:rPr>
        <w:t>別表２</w:t>
      </w:r>
      <w:r w:rsidR="00074FC0" w:rsidRPr="006668E5">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14711F" w:rsidRPr="006668E5" w:rsidTr="0014711F">
        <w:trPr>
          <w:trHeight w:val="545"/>
        </w:trPr>
        <w:tc>
          <w:tcPr>
            <w:tcW w:w="3256" w:type="dxa"/>
            <w:tcBorders>
              <w:bottom w:val="single" w:sz="4" w:space="0" w:color="auto"/>
            </w:tcBorders>
            <w:vAlign w:val="center"/>
          </w:tcPr>
          <w:p w:rsidR="0014711F" w:rsidRPr="006668E5" w:rsidRDefault="0014711F" w:rsidP="0014711F">
            <w:pPr>
              <w:jc w:val="center"/>
              <w:rPr>
                <w:rFonts w:ascii="ＭＳ 明朝" w:hAnsi="ＭＳ 明朝"/>
              </w:rPr>
            </w:pPr>
            <w:r w:rsidRPr="006668E5">
              <w:rPr>
                <w:rFonts w:ascii="ＭＳ 明朝" w:hAnsi="ＭＳ 明朝" w:hint="eastAsia"/>
              </w:rPr>
              <w:t>従業者の数</w:t>
            </w:r>
          </w:p>
        </w:tc>
        <w:tc>
          <w:tcPr>
            <w:tcW w:w="3614" w:type="dxa"/>
            <w:tcBorders>
              <w:bottom w:val="single" w:sz="4" w:space="0" w:color="auto"/>
            </w:tcBorders>
            <w:vAlign w:val="center"/>
          </w:tcPr>
          <w:p w:rsidR="0014711F" w:rsidRPr="006668E5" w:rsidRDefault="0014711F" w:rsidP="0014711F">
            <w:pPr>
              <w:jc w:val="center"/>
              <w:rPr>
                <w:rFonts w:ascii="ＭＳ 明朝" w:hAnsi="ＭＳ 明朝"/>
              </w:rPr>
            </w:pPr>
            <w:r w:rsidRPr="006668E5">
              <w:rPr>
                <w:rFonts w:ascii="ＭＳ 明朝" w:hAnsi="ＭＳ 明朝" w:hint="eastAsia"/>
              </w:rPr>
              <w:t>（２）の①のアのbに基づき</w:t>
            </w:r>
          </w:p>
          <w:p w:rsidR="0014711F" w:rsidRPr="006668E5" w:rsidRDefault="0014711F" w:rsidP="0014711F">
            <w:pPr>
              <w:jc w:val="center"/>
              <w:rPr>
                <w:rFonts w:ascii="ＭＳ 明朝" w:hAnsi="ＭＳ 明朝"/>
              </w:rPr>
            </w:pPr>
            <w:r w:rsidRPr="006668E5">
              <w:rPr>
                <w:rFonts w:ascii="ＭＳ 明朝" w:hAnsi="ＭＳ 明朝" w:hint="eastAsia"/>
              </w:rPr>
              <w:t>置かなければならない</w:t>
            </w:r>
          </w:p>
          <w:p w:rsidR="0014711F" w:rsidRPr="006668E5" w:rsidRDefault="0014711F" w:rsidP="0014711F">
            <w:pPr>
              <w:jc w:val="center"/>
              <w:rPr>
                <w:rFonts w:ascii="ＭＳ 明朝" w:hAnsi="ＭＳ 明朝"/>
              </w:rPr>
            </w:pPr>
            <w:r w:rsidRPr="006668E5">
              <w:rPr>
                <w:rFonts w:ascii="ＭＳ 明朝" w:hAnsi="ＭＳ 明朝" w:hint="eastAsia"/>
              </w:rPr>
              <w:t>常勤のサービス提供責任者数</w:t>
            </w:r>
          </w:p>
        </w:tc>
        <w:tc>
          <w:tcPr>
            <w:tcW w:w="3898" w:type="dxa"/>
            <w:tcBorders>
              <w:bottom w:val="single" w:sz="4" w:space="0" w:color="auto"/>
            </w:tcBorders>
            <w:vAlign w:val="center"/>
          </w:tcPr>
          <w:p w:rsidR="0014711F" w:rsidRPr="006668E5" w:rsidRDefault="0014711F" w:rsidP="0014711F">
            <w:pPr>
              <w:jc w:val="center"/>
              <w:rPr>
                <w:rFonts w:ascii="ＭＳ 明朝" w:hAnsi="ＭＳ 明朝"/>
              </w:rPr>
            </w:pPr>
            <w:r w:rsidRPr="006668E5">
              <w:rPr>
                <w:rFonts w:ascii="ＭＳ 明朝" w:hAnsi="ＭＳ 明朝" w:hint="eastAsia"/>
              </w:rPr>
              <w:t>常勤換算方法を採用する事業所で</w:t>
            </w:r>
          </w:p>
          <w:p w:rsidR="0014711F" w:rsidRPr="006668E5" w:rsidRDefault="0014711F" w:rsidP="0014711F">
            <w:pPr>
              <w:jc w:val="center"/>
              <w:rPr>
                <w:rFonts w:ascii="ＭＳ 明朝" w:hAnsi="ＭＳ 明朝"/>
              </w:rPr>
            </w:pPr>
            <w:r w:rsidRPr="006668E5">
              <w:rPr>
                <w:rFonts w:ascii="ＭＳ 明朝" w:hAnsi="ＭＳ 明朝" w:hint="eastAsia"/>
              </w:rPr>
              <w:t>必要となる常勤のサービス提供責任者</w:t>
            </w:r>
          </w:p>
        </w:tc>
      </w:tr>
      <w:tr w:rsidR="0014711F" w:rsidRPr="006668E5" w:rsidTr="005E642E">
        <w:trPr>
          <w:trHeight w:val="454"/>
        </w:trPr>
        <w:tc>
          <w:tcPr>
            <w:tcW w:w="3256" w:type="dxa"/>
            <w:tcBorders>
              <w:bottom w:val="dotted" w:sz="4" w:space="0" w:color="auto"/>
            </w:tcBorders>
            <w:vAlign w:val="center"/>
          </w:tcPr>
          <w:p w:rsidR="0014711F" w:rsidRPr="006668E5" w:rsidRDefault="0014711F" w:rsidP="005E642E">
            <w:pPr>
              <w:rPr>
                <w:rFonts w:ascii="ＭＳ 明朝" w:hAnsi="ＭＳ 明朝"/>
              </w:rPr>
            </w:pPr>
            <w:r w:rsidRPr="006668E5">
              <w:rPr>
                <w:rFonts w:ascii="ＭＳ 明朝" w:hAnsi="ＭＳ 明朝" w:hint="eastAsia"/>
              </w:rPr>
              <w:t>1</w:t>
            </w:r>
            <w:r w:rsidRPr="006668E5">
              <w:rPr>
                <w:rFonts w:ascii="ＭＳ 明朝" w:hAnsi="ＭＳ 明朝"/>
              </w:rPr>
              <w:t>0</w:t>
            </w:r>
            <w:r w:rsidRPr="006668E5">
              <w:rPr>
                <w:rFonts w:ascii="ＭＳ 明朝" w:hAnsi="ＭＳ 明朝" w:hint="eastAsia"/>
              </w:rPr>
              <w:t>人以下</w:t>
            </w:r>
          </w:p>
        </w:tc>
        <w:tc>
          <w:tcPr>
            <w:tcW w:w="3614" w:type="dxa"/>
            <w:tcBorders>
              <w:bottom w:val="dotted" w:sz="4" w:space="0" w:color="auto"/>
            </w:tcBorders>
            <w:vAlign w:val="center"/>
          </w:tcPr>
          <w:p w:rsidR="0014711F" w:rsidRPr="006668E5" w:rsidRDefault="0014711F" w:rsidP="005E642E">
            <w:pPr>
              <w:jc w:val="right"/>
              <w:rPr>
                <w:rFonts w:ascii="ＭＳ 明朝" w:hAnsi="ＭＳ 明朝"/>
              </w:rPr>
            </w:pPr>
            <w:r w:rsidRPr="006668E5">
              <w:rPr>
                <w:rFonts w:ascii="ＭＳ 明朝" w:hAnsi="ＭＳ 明朝" w:hint="eastAsia"/>
              </w:rPr>
              <w:t>１</w:t>
            </w:r>
          </w:p>
        </w:tc>
        <w:tc>
          <w:tcPr>
            <w:tcW w:w="3898" w:type="dxa"/>
            <w:tcBorders>
              <w:bottom w:val="dotted" w:sz="4" w:space="0" w:color="auto"/>
            </w:tcBorders>
            <w:vAlign w:val="center"/>
          </w:tcPr>
          <w:p w:rsidR="0014711F" w:rsidRPr="006668E5" w:rsidRDefault="0014711F" w:rsidP="005E642E">
            <w:pPr>
              <w:wordWrap w:val="0"/>
              <w:jc w:val="right"/>
              <w:rPr>
                <w:rFonts w:ascii="ＭＳ 明朝" w:hAnsi="ＭＳ 明朝"/>
              </w:rPr>
            </w:pPr>
            <w:r w:rsidRPr="006668E5">
              <w:rPr>
                <w:rFonts w:ascii="ＭＳ 明朝" w:hAnsi="ＭＳ 明朝" w:hint="eastAsia"/>
              </w:rPr>
              <w:t xml:space="preserve">　　１</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5E642E">
            <w:pPr>
              <w:rPr>
                <w:rFonts w:ascii="ＭＳ 明朝" w:hAnsi="ＭＳ 明朝"/>
              </w:rPr>
            </w:pPr>
            <w:r w:rsidRPr="006668E5">
              <w:rPr>
                <w:rFonts w:ascii="ＭＳ 明朝" w:hAnsi="ＭＳ 明朝" w:hint="eastAsia"/>
              </w:rPr>
              <w:t>1</w:t>
            </w:r>
            <w:r w:rsidRPr="006668E5">
              <w:rPr>
                <w:rFonts w:ascii="ＭＳ 明朝" w:hAnsi="ＭＳ 明朝"/>
              </w:rPr>
              <w:t>1</w:t>
            </w:r>
            <w:r w:rsidRPr="006668E5">
              <w:rPr>
                <w:rFonts w:ascii="ＭＳ 明朝" w:hAnsi="ＭＳ 明朝" w:hint="eastAsia"/>
              </w:rPr>
              <w:t>人以上2</w:t>
            </w:r>
            <w:r w:rsidRPr="006668E5">
              <w:rPr>
                <w:rFonts w:ascii="ＭＳ 明朝" w:hAnsi="ＭＳ 明朝"/>
              </w:rPr>
              <w:t>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5E642E">
            <w:pPr>
              <w:jc w:val="right"/>
              <w:rPr>
                <w:rFonts w:ascii="ＭＳ 明朝" w:hAnsi="ＭＳ 明朝"/>
              </w:rPr>
            </w:pPr>
            <w:r w:rsidRPr="006668E5">
              <w:rPr>
                <w:rFonts w:ascii="ＭＳ 明朝" w:hAnsi="ＭＳ 明朝" w:hint="eastAsia"/>
              </w:rPr>
              <w:t>２</w:t>
            </w:r>
          </w:p>
        </w:tc>
        <w:tc>
          <w:tcPr>
            <w:tcW w:w="3898" w:type="dxa"/>
            <w:tcBorders>
              <w:top w:val="dotted" w:sz="4" w:space="0" w:color="auto"/>
              <w:bottom w:val="dotted" w:sz="4" w:space="0" w:color="auto"/>
            </w:tcBorders>
            <w:vAlign w:val="center"/>
          </w:tcPr>
          <w:p w:rsidR="0014711F" w:rsidRPr="006668E5" w:rsidRDefault="0014711F" w:rsidP="005E642E">
            <w:pPr>
              <w:jc w:val="right"/>
              <w:rPr>
                <w:rFonts w:ascii="ＭＳ 明朝" w:hAnsi="ＭＳ 明朝"/>
              </w:rPr>
            </w:pPr>
            <w:r w:rsidRPr="006668E5">
              <w:rPr>
                <w:rFonts w:ascii="ＭＳ 明朝" w:hAnsi="ＭＳ 明朝" w:hint="eastAsia"/>
              </w:rPr>
              <w:t>１</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rPr>
              <w:t>21</w:t>
            </w:r>
            <w:r w:rsidRPr="006668E5">
              <w:rPr>
                <w:rFonts w:ascii="ＭＳ 明朝" w:hAnsi="ＭＳ 明朝" w:hint="eastAsia"/>
              </w:rPr>
              <w:t>人以上3</w:t>
            </w:r>
            <w:r w:rsidRPr="006668E5">
              <w:rPr>
                <w:rFonts w:ascii="ＭＳ 明朝" w:hAnsi="ＭＳ 明朝"/>
              </w:rPr>
              <w:t>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３</w:t>
            </w:r>
          </w:p>
        </w:tc>
        <w:tc>
          <w:tcPr>
            <w:tcW w:w="3898"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２</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rPr>
              <w:t>31</w:t>
            </w:r>
            <w:r w:rsidRPr="006668E5">
              <w:rPr>
                <w:rFonts w:ascii="ＭＳ 明朝" w:hAnsi="ＭＳ 明朝" w:hint="eastAsia"/>
              </w:rPr>
              <w:t>人以上4</w:t>
            </w:r>
            <w:r w:rsidRPr="006668E5">
              <w:rPr>
                <w:rFonts w:ascii="ＭＳ 明朝" w:hAnsi="ＭＳ 明朝"/>
              </w:rPr>
              <w:t>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４</w:t>
            </w:r>
          </w:p>
        </w:tc>
        <w:tc>
          <w:tcPr>
            <w:tcW w:w="3898"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３</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rPr>
              <w:t>41</w:t>
            </w:r>
            <w:r w:rsidRPr="006668E5">
              <w:rPr>
                <w:rFonts w:ascii="ＭＳ 明朝" w:hAnsi="ＭＳ 明朝" w:hint="eastAsia"/>
              </w:rPr>
              <w:t>人以上5</w:t>
            </w:r>
            <w:r w:rsidRPr="006668E5">
              <w:rPr>
                <w:rFonts w:ascii="ＭＳ 明朝" w:hAnsi="ＭＳ 明朝"/>
              </w:rPr>
              <w:t>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５</w:t>
            </w:r>
          </w:p>
        </w:tc>
        <w:tc>
          <w:tcPr>
            <w:tcW w:w="3898"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４</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rPr>
              <w:t>51</w:t>
            </w:r>
            <w:r w:rsidRPr="006668E5">
              <w:rPr>
                <w:rFonts w:ascii="ＭＳ 明朝" w:hAnsi="ＭＳ 明朝" w:hint="eastAsia"/>
              </w:rPr>
              <w:t>人以上6</w:t>
            </w:r>
            <w:r w:rsidRPr="006668E5">
              <w:rPr>
                <w:rFonts w:ascii="ＭＳ 明朝" w:hAnsi="ＭＳ 明朝"/>
              </w:rPr>
              <w:t>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６</w:t>
            </w:r>
          </w:p>
        </w:tc>
        <w:tc>
          <w:tcPr>
            <w:tcW w:w="3898"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４</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rPr>
              <w:t>61</w:t>
            </w:r>
            <w:r w:rsidRPr="006668E5">
              <w:rPr>
                <w:rFonts w:ascii="ＭＳ 明朝" w:hAnsi="ＭＳ 明朝" w:hint="eastAsia"/>
              </w:rPr>
              <w:t>人以上7</w:t>
            </w:r>
            <w:r w:rsidRPr="006668E5">
              <w:rPr>
                <w:rFonts w:ascii="ＭＳ 明朝" w:hAnsi="ＭＳ 明朝"/>
              </w:rPr>
              <w:t>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７</w:t>
            </w:r>
          </w:p>
        </w:tc>
        <w:tc>
          <w:tcPr>
            <w:tcW w:w="3898"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５</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rPr>
              <w:t>71</w:t>
            </w:r>
            <w:r w:rsidRPr="006668E5">
              <w:rPr>
                <w:rFonts w:ascii="ＭＳ 明朝" w:hAnsi="ＭＳ 明朝" w:hint="eastAsia"/>
              </w:rPr>
              <w:t>人以上8</w:t>
            </w:r>
            <w:r w:rsidRPr="006668E5">
              <w:rPr>
                <w:rFonts w:ascii="ＭＳ 明朝" w:hAnsi="ＭＳ 明朝"/>
              </w:rPr>
              <w:t>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８</w:t>
            </w:r>
          </w:p>
        </w:tc>
        <w:tc>
          <w:tcPr>
            <w:tcW w:w="3898"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６</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rPr>
              <w:t>81</w:t>
            </w:r>
            <w:r w:rsidRPr="006668E5">
              <w:rPr>
                <w:rFonts w:ascii="ＭＳ 明朝" w:hAnsi="ＭＳ 明朝" w:hint="eastAsia"/>
              </w:rPr>
              <w:t>人以上9</w:t>
            </w:r>
            <w:r w:rsidRPr="006668E5">
              <w:rPr>
                <w:rFonts w:ascii="ＭＳ 明朝" w:hAnsi="ＭＳ 明朝"/>
              </w:rPr>
              <w:t>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９</w:t>
            </w:r>
          </w:p>
        </w:tc>
        <w:tc>
          <w:tcPr>
            <w:tcW w:w="3898"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６</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rPr>
              <w:t>91</w:t>
            </w:r>
            <w:r w:rsidRPr="006668E5">
              <w:rPr>
                <w:rFonts w:ascii="ＭＳ 明朝" w:hAnsi="ＭＳ 明朝" w:hint="eastAsia"/>
              </w:rPr>
              <w:t>人以上1</w:t>
            </w:r>
            <w:r w:rsidRPr="006668E5">
              <w:rPr>
                <w:rFonts w:ascii="ＭＳ 明朝" w:hAnsi="ＭＳ 明朝"/>
              </w:rPr>
              <w:t>00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c>
          <w:tcPr>
            <w:tcW w:w="3898"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７</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rPr>
              <w:t>101</w:t>
            </w:r>
            <w:r w:rsidRPr="006668E5">
              <w:rPr>
                <w:rFonts w:ascii="ＭＳ 明朝" w:hAnsi="ＭＳ 明朝" w:hint="eastAsia"/>
              </w:rPr>
              <w:t>人以上1</w:t>
            </w:r>
            <w:r w:rsidRPr="006668E5">
              <w:rPr>
                <w:rFonts w:ascii="ＭＳ 明朝" w:hAnsi="ＭＳ 明朝"/>
              </w:rPr>
              <w:t>10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1</w:t>
            </w:r>
            <w:r w:rsidRPr="006668E5">
              <w:rPr>
                <w:rFonts w:ascii="ＭＳ 明朝" w:hAnsi="ＭＳ 明朝"/>
              </w:rPr>
              <w:t>1</w:t>
            </w:r>
          </w:p>
        </w:tc>
        <w:tc>
          <w:tcPr>
            <w:tcW w:w="3898"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８</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hint="eastAsia"/>
              </w:rPr>
              <w:t>1</w:t>
            </w:r>
            <w:r w:rsidRPr="006668E5">
              <w:rPr>
                <w:rFonts w:ascii="ＭＳ 明朝" w:hAnsi="ＭＳ 明朝"/>
              </w:rPr>
              <w:t>11</w:t>
            </w:r>
            <w:r w:rsidRPr="006668E5">
              <w:rPr>
                <w:rFonts w:ascii="ＭＳ 明朝" w:hAnsi="ＭＳ 明朝" w:hint="eastAsia"/>
              </w:rPr>
              <w:t>人以上12</w:t>
            </w:r>
            <w:r w:rsidRPr="006668E5">
              <w:rPr>
                <w:rFonts w:ascii="ＭＳ 明朝" w:hAnsi="ＭＳ 明朝"/>
              </w:rPr>
              <w:t>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1</w:t>
            </w:r>
            <w:r w:rsidRPr="006668E5">
              <w:rPr>
                <w:rFonts w:ascii="ＭＳ 明朝" w:hAnsi="ＭＳ 明朝"/>
              </w:rPr>
              <w:t>2</w:t>
            </w:r>
          </w:p>
        </w:tc>
        <w:tc>
          <w:tcPr>
            <w:tcW w:w="3898"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８</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hint="eastAsia"/>
              </w:rPr>
              <w:t>1</w:t>
            </w:r>
            <w:r w:rsidRPr="006668E5">
              <w:rPr>
                <w:rFonts w:ascii="ＭＳ 明朝" w:hAnsi="ＭＳ 明朝"/>
              </w:rPr>
              <w:t>21</w:t>
            </w:r>
            <w:r w:rsidRPr="006668E5">
              <w:rPr>
                <w:rFonts w:ascii="ＭＳ 明朝" w:hAnsi="ＭＳ 明朝" w:hint="eastAsia"/>
              </w:rPr>
              <w:t>人以上1</w:t>
            </w:r>
            <w:r w:rsidRPr="006668E5">
              <w:rPr>
                <w:rFonts w:ascii="ＭＳ 明朝" w:hAnsi="ＭＳ 明朝"/>
              </w:rPr>
              <w:t>30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1</w:t>
            </w:r>
            <w:r w:rsidRPr="006668E5">
              <w:rPr>
                <w:rFonts w:ascii="ＭＳ 明朝" w:hAnsi="ＭＳ 明朝"/>
              </w:rPr>
              <w:t>3</w:t>
            </w:r>
          </w:p>
        </w:tc>
        <w:tc>
          <w:tcPr>
            <w:tcW w:w="3898"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９</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hint="eastAsia"/>
              </w:rPr>
              <w:t>1</w:t>
            </w:r>
            <w:r w:rsidRPr="006668E5">
              <w:rPr>
                <w:rFonts w:ascii="ＭＳ 明朝" w:hAnsi="ＭＳ 明朝"/>
              </w:rPr>
              <w:t>31</w:t>
            </w:r>
            <w:r w:rsidRPr="006668E5">
              <w:rPr>
                <w:rFonts w:ascii="ＭＳ 明朝" w:hAnsi="ＭＳ 明朝" w:hint="eastAsia"/>
              </w:rPr>
              <w:t>人以上1</w:t>
            </w:r>
            <w:r w:rsidRPr="006668E5">
              <w:rPr>
                <w:rFonts w:ascii="ＭＳ 明朝" w:hAnsi="ＭＳ 明朝"/>
              </w:rPr>
              <w:t>40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1</w:t>
            </w:r>
            <w:r w:rsidRPr="006668E5">
              <w:rPr>
                <w:rFonts w:ascii="ＭＳ 明朝" w:hAnsi="ＭＳ 明朝"/>
              </w:rPr>
              <w:t>4</w:t>
            </w:r>
          </w:p>
        </w:tc>
        <w:tc>
          <w:tcPr>
            <w:tcW w:w="3898"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r>
      <w:tr w:rsidR="0014711F" w:rsidRPr="006668E5" w:rsidTr="005E642E">
        <w:trPr>
          <w:trHeight w:val="454"/>
        </w:trPr>
        <w:tc>
          <w:tcPr>
            <w:tcW w:w="3256" w:type="dxa"/>
            <w:tcBorders>
              <w:top w:val="dotted" w:sz="4" w:space="0" w:color="auto"/>
              <w:bottom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hint="eastAsia"/>
              </w:rPr>
              <w:t>1</w:t>
            </w:r>
            <w:r w:rsidRPr="006668E5">
              <w:rPr>
                <w:rFonts w:ascii="ＭＳ 明朝" w:hAnsi="ＭＳ 明朝"/>
              </w:rPr>
              <w:t>41</w:t>
            </w:r>
            <w:r w:rsidRPr="006668E5">
              <w:rPr>
                <w:rFonts w:ascii="ＭＳ 明朝" w:hAnsi="ＭＳ 明朝" w:hint="eastAsia"/>
              </w:rPr>
              <w:t>人以上1</w:t>
            </w:r>
            <w:r w:rsidRPr="006668E5">
              <w:rPr>
                <w:rFonts w:ascii="ＭＳ 明朝" w:hAnsi="ＭＳ 明朝"/>
              </w:rPr>
              <w:t>50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1</w:t>
            </w:r>
            <w:r w:rsidRPr="006668E5">
              <w:rPr>
                <w:rFonts w:ascii="ＭＳ 明朝" w:hAnsi="ＭＳ 明朝"/>
              </w:rPr>
              <w:t>5</w:t>
            </w:r>
          </w:p>
        </w:tc>
        <w:tc>
          <w:tcPr>
            <w:tcW w:w="3898" w:type="dxa"/>
            <w:tcBorders>
              <w:top w:val="dotted" w:sz="4" w:space="0" w:color="auto"/>
              <w:bottom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r>
      <w:tr w:rsidR="0014711F" w:rsidRPr="006668E5" w:rsidTr="005E642E">
        <w:trPr>
          <w:trHeight w:val="454"/>
        </w:trPr>
        <w:tc>
          <w:tcPr>
            <w:tcW w:w="3256" w:type="dxa"/>
            <w:tcBorders>
              <w:top w:val="dotted" w:sz="4" w:space="0" w:color="auto"/>
            </w:tcBorders>
            <w:vAlign w:val="center"/>
          </w:tcPr>
          <w:p w:rsidR="0014711F" w:rsidRPr="006668E5" w:rsidRDefault="0014711F" w:rsidP="0014711F">
            <w:pPr>
              <w:rPr>
                <w:rFonts w:ascii="ＭＳ 明朝" w:hAnsi="ＭＳ 明朝"/>
              </w:rPr>
            </w:pPr>
            <w:r w:rsidRPr="006668E5">
              <w:rPr>
                <w:rFonts w:ascii="ＭＳ 明朝" w:hAnsi="ＭＳ 明朝" w:hint="eastAsia"/>
              </w:rPr>
              <w:t>1</w:t>
            </w:r>
            <w:r w:rsidRPr="006668E5">
              <w:rPr>
                <w:rFonts w:ascii="ＭＳ 明朝" w:hAnsi="ＭＳ 明朝"/>
              </w:rPr>
              <w:t>51</w:t>
            </w:r>
            <w:r w:rsidRPr="006668E5">
              <w:rPr>
                <w:rFonts w:ascii="ＭＳ 明朝" w:hAnsi="ＭＳ 明朝" w:hint="eastAsia"/>
              </w:rPr>
              <w:t>人以上1</w:t>
            </w:r>
            <w:r w:rsidRPr="006668E5">
              <w:rPr>
                <w:rFonts w:ascii="ＭＳ 明朝" w:hAnsi="ＭＳ 明朝"/>
              </w:rPr>
              <w:t>60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1</w:t>
            </w:r>
            <w:r w:rsidRPr="006668E5">
              <w:rPr>
                <w:rFonts w:ascii="ＭＳ 明朝" w:hAnsi="ＭＳ 明朝"/>
              </w:rPr>
              <w:t>6</w:t>
            </w:r>
          </w:p>
        </w:tc>
        <w:tc>
          <w:tcPr>
            <w:tcW w:w="3898" w:type="dxa"/>
            <w:tcBorders>
              <w:top w:val="dotted" w:sz="4" w:space="0" w:color="auto"/>
            </w:tcBorders>
            <w:vAlign w:val="center"/>
          </w:tcPr>
          <w:p w:rsidR="0014711F" w:rsidRPr="006668E5" w:rsidRDefault="0014711F" w:rsidP="0014711F">
            <w:pPr>
              <w:jc w:val="right"/>
              <w:rPr>
                <w:rFonts w:ascii="ＭＳ 明朝" w:hAnsi="ＭＳ 明朝"/>
              </w:rPr>
            </w:pPr>
            <w:r w:rsidRPr="006668E5">
              <w:rPr>
                <w:rFonts w:ascii="ＭＳ 明朝" w:hAnsi="ＭＳ 明朝" w:hint="eastAsia"/>
              </w:rPr>
              <w:t>1</w:t>
            </w:r>
            <w:r w:rsidRPr="006668E5">
              <w:rPr>
                <w:rFonts w:ascii="ＭＳ 明朝" w:hAnsi="ＭＳ 明朝"/>
              </w:rPr>
              <w:t>1</w:t>
            </w:r>
          </w:p>
        </w:tc>
      </w:tr>
    </w:tbl>
    <w:p w:rsidR="0014711F" w:rsidRPr="006668E5" w:rsidRDefault="0014711F" w:rsidP="00BD2150">
      <w:pPr>
        <w:rPr>
          <w:rFonts w:ascii="ＭＳ 明朝" w:hAnsi="ＭＳ 明朝"/>
        </w:rPr>
      </w:pPr>
    </w:p>
    <w:p w:rsidR="0040647E" w:rsidRPr="006668E5" w:rsidRDefault="0040647E" w:rsidP="00BD2150">
      <w:pPr>
        <w:rPr>
          <w:rFonts w:ascii="ＭＳ 明朝" w:hAnsi="ＭＳ 明朝"/>
        </w:rPr>
      </w:pPr>
    </w:p>
    <w:p w:rsidR="0040647E" w:rsidRPr="006668E5" w:rsidRDefault="0040647E" w:rsidP="00BD2150">
      <w:pPr>
        <w:rPr>
          <w:rFonts w:ascii="ＭＳ 明朝" w:hAnsi="ＭＳ 明朝"/>
        </w:rPr>
      </w:pPr>
    </w:p>
    <w:p w:rsidR="0040647E" w:rsidRPr="006668E5" w:rsidRDefault="0040647E" w:rsidP="00BD2150">
      <w:pPr>
        <w:rPr>
          <w:rFonts w:ascii="ＭＳ 明朝" w:hAnsi="ＭＳ 明朝"/>
        </w:rPr>
      </w:pPr>
    </w:p>
    <w:p w:rsidR="0040647E" w:rsidRPr="006668E5" w:rsidRDefault="0040647E" w:rsidP="0040647E">
      <w:pPr>
        <w:rPr>
          <w:rFonts w:ascii="ＭＳ 明朝" w:hAnsi="ＭＳ 明朝"/>
        </w:rPr>
      </w:pPr>
      <w:r w:rsidRPr="006668E5">
        <w:rPr>
          <w:rFonts w:ascii="ＭＳ 明朝" w:hAnsi="ＭＳ 明朝" w:hint="eastAsia"/>
        </w:rPr>
        <w:t>別表３</w:t>
      </w:r>
      <w:r w:rsidR="00074FC0" w:rsidRPr="006668E5">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40647E" w:rsidRPr="006668E5" w:rsidTr="005E642E">
        <w:trPr>
          <w:trHeight w:val="545"/>
        </w:trPr>
        <w:tc>
          <w:tcPr>
            <w:tcW w:w="3256" w:type="dxa"/>
            <w:tcBorders>
              <w:bottom w:val="single" w:sz="4" w:space="0" w:color="auto"/>
            </w:tcBorders>
            <w:vAlign w:val="center"/>
          </w:tcPr>
          <w:p w:rsidR="0040647E" w:rsidRPr="006668E5" w:rsidRDefault="006B2301" w:rsidP="005E642E">
            <w:pPr>
              <w:jc w:val="center"/>
              <w:rPr>
                <w:rFonts w:ascii="ＭＳ 明朝" w:hAnsi="ＭＳ 明朝"/>
              </w:rPr>
            </w:pPr>
            <w:r w:rsidRPr="006668E5">
              <w:rPr>
                <w:rFonts w:ascii="ＭＳ 明朝" w:hAnsi="ＭＳ 明朝" w:hint="eastAsia"/>
              </w:rPr>
              <w:t>利用者</w:t>
            </w:r>
            <w:r w:rsidR="0040647E" w:rsidRPr="006668E5">
              <w:rPr>
                <w:rFonts w:ascii="ＭＳ 明朝" w:hAnsi="ＭＳ 明朝" w:hint="eastAsia"/>
              </w:rPr>
              <w:t>の数</w:t>
            </w:r>
          </w:p>
        </w:tc>
        <w:tc>
          <w:tcPr>
            <w:tcW w:w="3614" w:type="dxa"/>
            <w:tcBorders>
              <w:bottom w:val="single" w:sz="4" w:space="0" w:color="auto"/>
            </w:tcBorders>
            <w:vAlign w:val="center"/>
          </w:tcPr>
          <w:p w:rsidR="0040647E" w:rsidRPr="006668E5" w:rsidRDefault="0040647E" w:rsidP="005E642E">
            <w:pPr>
              <w:jc w:val="center"/>
              <w:rPr>
                <w:rFonts w:ascii="ＭＳ 明朝" w:hAnsi="ＭＳ 明朝"/>
              </w:rPr>
            </w:pPr>
            <w:r w:rsidRPr="006668E5">
              <w:rPr>
                <w:rFonts w:ascii="ＭＳ 明朝" w:hAnsi="ＭＳ 明朝" w:hint="eastAsia"/>
              </w:rPr>
              <w:t>（２）の①のアの</w:t>
            </w:r>
            <w:r w:rsidR="006B2301" w:rsidRPr="006668E5">
              <w:rPr>
                <w:rFonts w:ascii="ＭＳ 明朝" w:hAnsi="ＭＳ 明朝" w:hint="eastAsia"/>
              </w:rPr>
              <w:t>c</w:t>
            </w:r>
            <w:r w:rsidRPr="006668E5">
              <w:rPr>
                <w:rFonts w:ascii="ＭＳ 明朝" w:hAnsi="ＭＳ 明朝" w:hint="eastAsia"/>
              </w:rPr>
              <w:t>に基づき</w:t>
            </w:r>
          </w:p>
          <w:p w:rsidR="0040647E" w:rsidRPr="006668E5" w:rsidRDefault="0040647E" w:rsidP="005E642E">
            <w:pPr>
              <w:jc w:val="center"/>
              <w:rPr>
                <w:rFonts w:ascii="ＭＳ 明朝" w:hAnsi="ＭＳ 明朝"/>
              </w:rPr>
            </w:pPr>
            <w:r w:rsidRPr="006668E5">
              <w:rPr>
                <w:rFonts w:ascii="ＭＳ 明朝" w:hAnsi="ＭＳ 明朝" w:hint="eastAsia"/>
              </w:rPr>
              <w:t>置かなければならない</w:t>
            </w:r>
          </w:p>
          <w:p w:rsidR="0040647E" w:rsidRPr="006668E5" w:rsidRDefault="0040647E" w:rsidP="005E642E">
            <w:pPr>
              <w:jc w:val="center"/>
              <w:rPr>
                <w:rFonts w:ascii="ＭＳ 明朝" w:hAnsi="ＭＳ 明朝"/>
              </w:rPr>
            </w:pPr>
            <w:r w:rsidRPr="006668E5">
              <w:rPr>
                <w:rFonts w:ascii="ＭＳ 明朝" w:hAnsi="ＭＳ 明朝" w:hint="eastAsia"/>
              </w:rPr>
              <w:t>常勤のサービス提供責任者数</w:t>
            </w:r>
          </w:p>
        </w:tc>
        <w:tc>
          <w:tcPr>
            <w:tcW w:w="3898" w:type="dxa"/>
            <w:tcBorders>
              <w:bottom w:val="single" w:sz="4" w:space="0" w:color="auto"/>
            </w:tcBorders>
            <w:vAlign w:val="center"/>
          </w:tcPr>
          <w:p w:rsidR="0040647E" w:rsidRPr="006668E5" w:rsidRDefault="0040647E" w:rsidP="005E642E">
            <w:pPr>
              <w:jc w:val="center"/>
              <w:rPr>
                <w:rFonts w:ascii="ＭＳ 明朝" w:hAnsi="ＭＳ 明朝"/>
              </w:rPr>
            </w:pPr>
            <w:r w:rsidRPr="006668E5">
              <w:rPr>
                <w:rFonts w:ascii="ＭＳ 明朝" w:hAnsi="ＭＳ 明朝" w:hint="eastAsia"/>
              </w:rPr>
              <w:t>常勤換算方法を採用する事業所で</w:t>
            </w:r>
          </w:p>
          <w:p w:rsidR="0040647E" w:rsidRPr="006668E5" w:rsidRDefault="0040647E" w:rsidP="005E642E">
            <w:pPr>
              <w:jc w:val="center"/>
              <w:rPr>
                <w:rFonts w:ascii="ＭＳ 明朝" w:hAnsi="ＭＳ 明朝"/>
              </w:rPr>
            </w:pPr>
            <w:r w:rsidRPr="006668E5">
              <w:rPr>
                <w:rFonts w:ascii="ＭＳ 明朝" w:hAnsi="ＭＳ 明朝" w:hint="eastAsia"/>
              </w:rPr>
              <w:t>必要となる常勤のサービス提供責任者</w:t>
            </w:r>
          </w:p>
        </w:tc>
      </w:tr>
      <w:tr w:rsidR="0040647E" w:rsidRPr="006668E5" w:rsidTr="005E642E">
        <w:trPr>
          <w:trHeight w:val="454"/>
        </w:trPr>
        <w:tc>
          <w:tcPr>
            <w:tcW w:w="3256" w:type="dxa"/>
            <w:tcBorders>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4</w:t>
            </w:r>
            <w:r w:rsidR="0040647E" w:rsidRPr="006668E5">
              <w:rPr>
                <w:rFonts w:ascii="ＭＳ 明朝" w:hAnsi="ＭＳ 明朝"/>
              </w:rPr>
              <w:t>0</w:t>
            </w:r>
            <w:r w:rsidR="0040647E" w:rsidRPr="006668E5">
              <w:rPr>
                <w:rFonts w:ascii="ＭＳ 明朝" w:hAnsi="ＭＳ 明朝" w:hint="eastAsia"/>
              </w:rPr>
              <w:t>人以下</w:t>
            </w:r>
          </w:p>
        </w:tc>
        <w:tc>
          <w:tcPr>
            <w:tcW w:w="3614" w:type="dxa"/>
            <w:tcBorders>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１</w:t>
            </w:r>
          </w:p>
        </w:tc>
        <w:tc>
          <w:tcPr>
            <w:tcW w:w="3898" w:type="dxa"/>
            <w:tcBorders>
              <w:bottom w:val="dotted" w:sz="4" w:space="0" w:color="auto"/>
            </w:tcBorders>
            <w:vAlign w:val="center"/>
          </w:tcPr>
          <w:p w:rsidR="0040647E" w:rsidRPr="006668E5" w:rsidRDefault="0040647E" w:rsidP="005E642E">
            <w:pPr>
              <w:wordWrap w:val="0"/>
              <w:jc w:val="right"/>
              <w:rPr>
                <w:rFonts w:ascii="ＭＳ 明朝" w:hAnsi="ＭＳ 明朝"/>
              </w:rPr>
            </w:pPr>
            <w:r w:rsidRPr="006668E5">
              <w:rPr>
                <w:rFonts w:ascii="ＭＳ 明朝" w:hAnsi="ＭＳ 明朝" w:hint="eastAsia"/>
              </w:rPr>
              <w:t xml:space="preserve">　　１</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4</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8</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２</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１</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8</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1</w:t>
            </w:r>
            <w:r w:rsidRPr="006668E5">
              <w:rPr>
                <w:rFonts w:ascii="ＭＳ 明朝" w:hAnsi="ＭＳ 明朝"/>
              </w:rPr>
              <w:t>2</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３</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２</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12</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1</w:t>
            </w:r>
            <w:r w:rsidRPr="006668E5">
              <w:rPr>
                <w:rFonts w:ascii="ＭＳ 明朝" w:hAnsi="ＭＳ 明朝"/>
              </w:rPr>
              <w:t>6</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４</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３</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16</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2</w:t>
            </w:r>
            <w:r w:rsidRPr="006668E5">
              <w:rPr>
                <w:rFonts w:ascii="ＭＳ 明朝" w:hAnsi="ＭＳ 明朝"/>
              </w:rPr>
              <w:t>0</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５</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４</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20</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2</w:t>
            </w:r>
            <w:r w:rsidRPr="006668E5">
              <w:rPr>
                <w:rFonts w:ascii="ＭＳ 明朝" w:hAnsi="ＭＳ 明朝"/>
              </w:rPr>
              <w:t>4</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６</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４</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24</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2</w:t>
            </w:r>
            <w:r w:rsidRPr="006668E5">
              <w:rPr>
                <w:rFonts w:ascii="ＭＳ 明朝" w:hAnsi="ＭＳ 明朝"/>
              </w:rPr>
              <w:t>8</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７</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５</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28</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3</w:t>
            </w:r>
            <w:r w:rsidRPr="006668E5">
              <w:rPr>
                <w:rFonts w:ascii="ＭＳ 明朝" w:hAnsi="ＭＳ 明朝"/>
              </w:rPr>
              <w:t>2</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８</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６</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32</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3</w:t>
            </w:r>
            <w:r w:rsidRPr="006668E5">
              <w:rPr>
                <w:rFonts w:ascii="ＭＳ 明朝" w:hAnsi="ＭＳ 明朝"/>
              </w:rPr>
              <w:t>6</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９</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６</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36</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4</w:t>
            </w:r>
            <w:r w:rsidR="0040647E" w:rsidRPr="006668E5">
              <w:rPr>
                <w:rFonts w:ascii="ＭＳ 明朝" w:hAnsi="ＭＳ 明朝"/>
              </w:rPr>
              <w:t>00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７</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40</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4</w:t>
            </w:r>
            <w:r w:rsidRPr="006668E5">
              <w:rPr>
                <w:rFonts w:ascii="ＭＳ 明朝" w:hAnsi="ＭＳ 明朝"/>
              </w:rPr>
              <w:t>4</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1</w:t>
            </w:r>
            <w:r w:rsidRPr="006668E5">
              <w:rPr>
                <w:rFonts w:ascii="ＭＳ 明朝" w:hAnsi="ＭＳ 明朝"/>
              </w:rPr>
              <w:t>1</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８</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44</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4</w:t>
            </w:r>
            <w:r w:rsidRPr="006668E5">
              <w:rPr>
                <w:rFonts w:ascii="ＭＳ 明朝" w:hAnsi="ＭＳ 明朝"/>
              </w:rPr>
              <w:t>8</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1</w:t>
            </w:r>
            <w:r w:rsidRPr="006668E5">
              <w:rPr>
                <w:rFonts w:ascii="ＭＳ 明朝" w:hAnsi="ＭＳ 明朝"/>
              </w:rPr>
              <w:t>2</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８</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48</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5</w:t>
            </w:r>
            <w:r w:rsidRPr="006668E5">
              <w:rPr>
                <w:rFonts w:ascii="ＭＳ 明朝" w:hAnsi="ＭＳ 明朝"/>
              </w:rPr>
              <w:t>2</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1</w:t>
            </w:r>
            <w:r w:rsidRPr="006668E5">
              <w:rPr>
                <w:rFonts w:ascii="ＭＳ 明朝" w:hAnsi="ＭＳ 明朝"/>
              </w:rPr>
              <w:t>3</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９</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52</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5</w:t>
            </w:r>
            <w:r w:rsidRPr="006668E5">
              <w:rPr>
                <w:rFonts w:ascii="ＭＳ 明朝" w:hAnsi="ＭＳ 明朝"/>
              </w:rPr>
              <w:t>6</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1</w:t>
            </w:r>
            <w:r w:rsidRPr="006668E5">
              <w:rPr>
                <w:rFonts w:ascii="ＭＳ 明朝" w:hAnsi="ＭＳ 明朝"/>
              </w:rPr>
              <w:t>4</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r>
      <w:tr w:rsidR="0040647E" w:rsidRPr="006668E5" w:rsidTr="005E642E">
        <w:trPr>
          <w:trHeight w:val="454"/>
        </w:trPr>
        <w:tc>
          <w:tcPr>
            <w:tcW w:w="3256" w:type="dxa"/>
            <w:tcBorders>
              <w:top w:val="dotted" w:sz="4" w:space="0" w:color="auto"/>
              <w:bottom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56</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6</w:t>
            </w:r>
            <w:r w:rsidRPr="006668E5">
              <w:rPr>
                <w:rFonts w:ascii="ＭＳ 明朝" w:hAnsi="ＭＳ 明朝"/>
              </w:rPr>
              <w:t>0</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1</w:t>
            </w:r>
            <w:r w:rsidRPr="006668E5">
              <w:rPr>
                <w:rFonts w:ascii="ＭＳ 明朝" w:hAnsi="ＭＳ 明朝"/>
              </w:rPr>
              <w:t>5</w:t>
            </w:r>
          </w:p>
        </w:tc>
        <w:tc>
          <w:tcPr>
            <w:tcW w:w="3898" w:type="dxa"/>
            <w:tcBorders>
              <w:top w:val="dotted" w:sz="4" w:space="0" w:color="auto"/>
              <w:bottom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r>
      <w:tr w:rsidR="0040647E" w:rsidRPr="006668E5" w:rsidTr="005E642E">
        <w:trPr>
          <w:trHeight w:val="454"/>
        </w:trPr>
        <w:tc>
          <w:tcPr>
            <w:tcW w:w="3256" w:type="dxa"/>
            <w:tcBorders>
              <w:top w:val="dotted" w:sz="4" w:space="0" w:color="auto"/>
            </w:tcBorders>
            <w:vAlign w:val="center"/>
          </w:tcPr>
          <w:p w:rsidR="0040647E" w:rsidRPr="006668E5" w:rsidRDefault="006B2301" w:rsidP="005E642E">
            <w:pPr>
              <w:rPr>
                <w:rFonts w:ascii="ＭＳ 明朝" w:hAnsi="ＭＳ 明朝"/>
              </w:rPr>
            </w:pPr>
            <w:r w:rsidRPr="006668E5">
              <w:rPr>
                <w:rFonts w:ascii="ＭＳ 明朝" w:hAnsi="ＭＳ 明朝"/>
              </w:rPr>
              <w:t>60</w:t>
            </w:r>
            <w:r w:rsidR="0040647E" w:rsidRPr="006668E5">
              <w:rPr>
                <w:rFonts w:ascii="ＭＳ 明朝" w:hAnsi="ＭＳ 明朝"/>
              </w:rPr>
              <w:t>1</w:t>
            </w:r>
            <w:r w:rsidR="0040647E" w:rsidRPr="006668E5">
              <w:rPr>
                <w:rFonts w:ascii="ＭＳ 明朝" w:hAnsi="ＭＳ 明朝" w:hint="eastAsia"/>
              </w:rPr>
              <w:t>人以上</w:t>
            </w:r>
            <w:r w:rsidRPr="006668E5">
              <w:rPr>
                <w:rFonts w:ascii="ＭＳ 明朝" w:hAnsi="ＭＳ 明朝" w:hint="eastAsia"/>
              </w:rPr>
              <w:t>6</w:t>
            </w:r>
            <w:r w:rsidRPr="006668E5">
              <w:rPr>
                <w:rFonts w:ascii="ＭＳ 明朝" w:hAnsi="ＭＳ 明朝"/>
              </w:rPr>
              <w:t>4</w:t>
            </w:r>
            <w:r w:rsidR="0040647E" w:rsidRPr="006668E5">
              <w:rPr>
                <w:rFonts w:ascii="ＭＳ 明朝" w:hAnsi="ＭＳ 明朝"/>
              </w:rPr>
              <w:t>0</w:t>
            </w:r>
            <w:r w:rsidR="003C311E" w:rsidRPr="006668E5">
              <w:rPr>
                <w:rFonts w:ascii="ＭＳ 明朝" w:hAnsi="ＭＳ 明朝" w:hint="eastAsia"/>
              </w:rPr>
              <w:t>人</w:t>
            </w:r>
            <w:r w:rsidR="0040647E" w:rsidRPr="006668E5">
              <w:rPr>
                <w:rFonts w:ascii="ＭＳ 明朝" w:hAnsi="ＭＳ 明朝" w:hint="eastAsia"/>
              </w:rPr>
              <w:t>以下</w:t>
            </w:r>
          </w:p>
        </w:tc>
        <w:tc>
          <w:tcPr>
            <w:tcW w:w="3614" w:type="dxa"/>
            <w:tcBorders>
              <w:top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1</w:t>
            </w:r>
            <w:r w:rsidRPr="006668E5">
              <w:rPr>
                <w:rFonts w:ascii="ＭＳ 明朝" w:hAnsi="ＭＳ 明朝"/>
              </w:rPr>
              <w:t>6</w:t>
            </w:r>
          </w:p>
        </w:tc>
        <w:tc>
          <w:tcPr>
            <w:tcW w:w="3898" w:type="dxa"/>
            <w:tcBorders>
              <w:top w:val="dotted" w:sz="4" w:space="0" w:color="auto"/>
            </w:tcBorders>
            <w:vAlign w:val="center"/>
          </w:tcPr>
          <w:p w:rsidR="0040647E" w:rsidRPr="006668E5" w:rsidRDefault="0040647E" w:rsidP="005E642E">
            <w:pPr>
              <w:jc w:val="right"/>
              <w:rPr>
                <w:rFonts w:ascii="ＭＳ 明朝" w:hAnsi="ＭＳ 明朝"/>
              </w:rPr>
            </w:pPr>
            <w:r w:rsidRPr="006668E5">
              <w:rPr>
                <w:rFonts w:ascii="ＭＳ 明朝" w:hAnsi="ＭＳ 明朝" w:hint="eastAsia"/>
              </w:rPr>
              <w:t>1</w:t>
            </w:r>
            <w:r w:rsidRPr="006668E5">
              <w:rPr>
                <w:rFonts w:ascii="ＭＳ 明朝" w:hAnsi="ＭＳ 明朝"/>
              </w:rPr>
              <w:t>1</w:t>
            </w:r>
          </w:p>
        </w:tc>
      </w:tr>
    </w:tbl>
    <w:p w:rsidR="0040647E" w:rsidRPr="006668E5" w:rsidRDefault="0040647E" w:rsidP="0040647E">
      <w:pPr>
        <w:rPr>
          <w:rFonts w:ascii="ＭＳ 明朝" w:hAnsi="ＭＳ 明朝"/>
        </w:rPr>
      </w:pPr>
    </w:p>
    <w:p w:rsidR="0040647E" w:rsidRPr="006668E5" w:rsidRDefault="0040647E" w:rsidP="00BD2150">
      <w:pPr>
        <w:rPr>
          <w:rFonts w:ascii="ＭＳ 明朝" w:hAnsi="ＭＳ 明朝"/>
        </w:rPr>
      </w:pPr>
    </w:p>
    <w:p w:rsidR="006B2301" w:rsidRPr="006668E5" w:rsidRDefault="006B2301" w:rsidP="00BD2150">
      <w:pPr>
        <w:rPr>
          <w:rFonts w:ascii="ＭＳ 明朝" w:hAnsi="ＭＳ 明朝"/>
        </w:rPr>
      </w:pPr>
    </w:p>
    <w:p w:rsidR="006B2301" w:rsidRPr="006668E5" w:rsidRDefault="006B2301" w:rsidP="00BD2150">
      <w:pPr>
        <w:rPr>
          <w:rFonts w:ascii="ＭＳ 明朝" w:hAnsi="ＭＳ 明朝"/>
        </w:rPr>
      </w:pPr>
    </w:p>
    <w:p w:rsidR="006B2301" w:rsidRPr="006668E5" w:rsidRDefault="006B2301" w:rsidP="006B2301">
      <w:pPr>
        <w:rPr>
          <w:rFonts w:ascii="ＭＳ 明朝" w:hAnsi="ＭＳ 明朝"/>
        </w:rPr>
      </w:pPr>
      <w:r w:rsidRPr="006668E5">
        <w:rPr>
          <w:rFonts w:ascii="ＭＳ 明朝" w:hAnsi="ＭＳ 明朝" w:hint="eastAsia"/>
        </w:rPr>
        <w:t>別表４</w:t>
      </w:r>
      <w:r w:rsidR="00B37076" w:rsidRPr="006668E5">
        <w:rPr>
          <w:rFonts w:ascii="ＭＳ 明朝" w:hAnsi="ＭＳ 明朝" w:hint="eastAsia"/>
        </w:rPr>
        <w:t xml:space="preserve">　【◎重度訪問介護関係】</w:t>
      </w:r>
    </w:p>
    <w:tbl>
      <w:tblPr>
        <w:tblStyle w:val="a7"/>
        <w:tblW w:w="0" w:type="auto"/>
        <w:tblLook w:val="04A0" w:firstRow="1" w:lastRow="0" w:firstColumn="1" w:lastColumn="0" w:noHBand="0" w:noVBand="1"/>
      </w:tblPr>
      <w:tblGrid>
        <w:gridCol w:w="3256"/>
        <w:gridCol w:w="3614"/>
        <w:gridCol w:w="3898"/>
      </w:tblGrid>
      <w:tr w:rsidR="006B2301" w:rsidRPr="006668E5" w:rsidTr="005E642E">
        <w:trPr>
          <w:trHeight w:val="545"/>
        </w:trPr>
        <w:tc>
          <w:tcPr>
            <w:tcW w:w="3256" w:type="dxa"/>
            <w:tcBorders>
              <w:bottom w:val="single" w:sz="4" w:space="0" w:color="auto"/>
            </w:tcBorders>
            <w:vAlign w:val="center"/>
          </w:tcPr>
          <w:p w:rsidR="006B2301" w:rsidRPr="006668E5" w:rsidRDefault="006B2301" w:rsidP="005E642E">
            <w:pPr>
              <w:jc w:val="center"/>
              <w:rPr>
                <w:rFonts w:ascii="ＭＳ 明朝" w:hAnsi="ＭＳ 明朝"/>
              </w:rPr>
            </w:pPr>
            <w:r w:rsidRPr="006668E5">
              <w:rPr>
                <w:rFonts w:ascii="ＭＳ 明朝" w:hAnsi="ＭＳ 明朝" w:hint="eastAsia"/>
              </w:rPr>
              <w:t>月間延べサービス提供時間</w:t>
            </w:r>
          </w:p>
        </w:tc>
        <w:tc>
          <w:tcPr>
            <w:tcW w:w="3614" w:type="dxa"/>
            <w:tcBorders>
              <w:bottom w:val="single" w:sz="4" w:space="0" w:color="auto"/>
            </w:tcBorders>
            <w:vAlign w:val="center"/>
          </w:tcPr>
          <w:p w:rsidR="006B2301" w:rsidRPr="006668E5" w:rsidRDefault="006B2301" w:rsidP="005E642E">
            <w:pPr>
              <w:jc w:val="center"/>
              <w:rPr>
                <w:rFonts w:ascii="ＭＳ 明朝" w:hAnsi="ＭＳ 明朝"/>
              </w:rPr>
            </w:pPr>
            <w:r w:rsidRPr="006668E5">
              <w:rPr>
                <w:rFonts w:ascii="ＭＳ 明朝" w:hAnsi="ＭＳ 明朝" w:hint="eastAsia"/>
              </w:rPr>
              <w:t>（５）の①のアのaに基づき</w:t>
            </w:r>
          </w:p>
          <w:p w:rsidR="006B2301" w:rsidRPr="006668E5" w:rsidRDefault="006B2301" w:rsidP="005E642E">
            <w:pPr>
              <w:jc w:val="center"/>
              <w:rPr>
                <w:rFonts w:ascii="ＭＳ 明朝" w:hAnsi="ＭＳ 明朝"/>
              </w:rPr>
            </w:pPr>
            <w:r w:rsidRPr="006668E5">
              <w:rPr>
                <w:rFonts w:ascii="ＭＳ 明朝" w:hAnsi="ＭＳ 明朝" w:hint="eastAsia"/>
              </w:rPr>
              <w:t>置かなければならない</w:t>
            </w:r>
          </w:p>
          <w:p w:rsidR="006B2301" w:rsidRPr="006668E5" w:rsidRDefault="006B2301" w:rsidP="005E642E">
            <w:pPr>
              <w:jc w:val="center"/>
              <w:rPr>
                <w:rFonts w:ascii="ＭＳ 明朝" w:hAnsi="ＭＳ 明朝"/>
              </w:rPr>
            </w:pPr>
            <w:r w:rsidRPr="006668E5">
              <w:rPr>
                <w:rFonts w:ascii="ＭＳ 明朝" w:hAnsi="ＭＳ 明朝" w:hint="eastAsia"/>
              </w:rPr>
              <w:t>常勤のサービス提供責任者数</w:t>
            </w:r>
          </w:p>
        </w:tc>
        <w:tc>
          <w:tcPr>
            <w:tcW w:w="3898" w:type="dxa"/>
            <w:tcBorders>
              <w:bottom w:val="single" w:sz="4" w:space="0" w:color="auto"/>
            </w:tcBorders>
            <w:vAlign w:val="center"/>
          </w:tcPr>
          <w:p w:rsidR="006B2301" w:rsidRPr="006668E5" w:rsidRDefault="006B2301" w:rsidP="005E642E">
            <w:pPr>
              <w:jc w:val="center"/>
              <w:rPr>
                <w:rFonts w:ascii="ＭＳ 明朝" w:hAnsi="ＭＳ 明朝"/>
              </w:rPr>
            </w:pPr>
            <w:r w:rsidRPr="006668E5">
              <w:rPr>
                <w:rFonts w:ascii="ＭＳ 明朝" w:hAnsi="ＭＳ 明朝" w:hint="eastAsia"/>
              </w:rPr>
              <w:t>常勤換算方法を採用する事業所で</w:t>
            </w:r>
          </w:p>
          <w:p w:rsidR="006B2301" w:rsidRPr="006668E5" w:rsidRDefault="006B2301" w:rsidP="005E642E">
            <w:pPr>
              <w:jc w:val="center"/>
              <w:rPr>
                <w:rFonts w:ascii="ＭＳ 明朝" w:hAnsi="ＭＳ 明朝"/>
              </w:rPr>
            </w:pPr>
            <w:r w:rsidRPr="006668E5">
              <w:rPr>
                <w:rFonts w:ascii="ＭＳ 明朝" w:hAnsi="ＭＳ 明朝" w:hint="eastAsia"/>
              </w:rPr>
              <w:t>必要となる常勤のサービス提供責任者</w:t>
            </w:r>
          </w:p>
        </w:tc>
      </w:tr>
      <w:tr w:rsidR="006B2301" w:rsidRPr="006668E5" w:rsidTr="005E642E">
        <w:trPr>
          <w:trHeight w:val="454"/>
        </w:trPr>
        <w:tc>
          <w:tcPr>
            <w:tcW w:w="3256" w:type="dxa"/>
            <w:tcBorders>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1,000</w:t>
            </w:r>
            <w:r w:rsidRPr="006668E5">
              <w:rPr>
                <w:rFonts w:ascii="ＭＳ 明朝" w:hAnsi="ＭＳ 明朝" w:hint="eastAsia"/>
              </w:rPr>
              <w:t>時間以下</w:t>
            </w:r>
          </w:p>
        </w:tc>
        <w:tc>
          <w:tcPr>
            <w:tcW w:w="3614" w:type="dxa"/>
            <w:tcBorders>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１</w:t>
            </w:r>
          </w:p>
        </w:tc>
        <w:tc>
          <w:tcPr>
            <w:tcW w:w="3898" w:type="dxa"/>
            <w:tcBorders>
              <w:bottom w:val="dotted" w:sz="4" w:space="0" w:color="auto"/>
            </w:tcBorders>
            <w:vAlign w:val="center"/>
          </w:tcPr>
          <w:p w:rsidR="006B2301" w:rsidRPr="006668E5" w:rsidRDefault="006B2301" w:rsidP="005E642E">
            <w:pPr>
              <w:wordWrap w:val="0"/>
              <w:jc w:val="right"/>
              <w:rPr>
                <w:rFonts w:ascii="ＭＳ 明朝" w:hAnsi="ＭＳ 明朝"/>
              </w:rPr>
            </w:pPr>
            <w:r w:rsidRPr="006668E5">
              <w:rPr>
                <w:rFonts w:ascii="ＭＳ 明朝" w:hAnsi="ＭＳ 明朝" w:hint="eastAsia"/>
              </w:rPr>
              <w:t xml:space="preserve">　　１</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hint="eastAsia"/>
              </w:rPr>
              <w:t>1</w:t>
            </w:r>
            <w:r w:rsidRPr="006668E5">
              <w:rPr>
                <w:rFonts w:ascii="ＭＳ 明朝" w:hAnsi="ＭＳ 明朝"/>
              </w:rPr>
              <w:t>,000</w:t>
            </w:r>
            <w:r w:rsidRPr="006668E5">
              <w:rPr>
                <w:rFonts w:ascii="ＭＳ 明朝" w:hAnsi="ＭＳ 明朝" w:hint="eastAsia"/>
              </w:rPr>
              <w:t>時間超2</w:t>
            </w:r>
            <w:r w:rsidRPr="006668E5">
              <w:rPr>
                <w:rFonts w:ascii="ＭＳ 明朝" w:hAnsi="ＭＳ 明朝"/>
              </w:rPr>
              <w:t>,000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２</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１</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hint="eastAsia"/>
              </w:rPr>
              <w:t>2</w:t>
            </w:r>
            <w:r w:rsidRPr="006668E5">
              <w:rPr>
                <w:rFonts w:ascii="ＭＳ 明朝" w:hAnsi="ＭＳ 明朝"/>
              </w:rPr>
              <w:t>,000</w:t>
            </w:r>
            <w:r w:rsidRPr="006668E5">
              <w:rPr>
                <w:rFonts w:ascii="ＭＳ 明朝" w:hAnsi="ＭＳ 明朝" w:hint="eastAsia"/>
              </w:rPr>
              <w:t>時間超3</w:t>
            </w:r>
            <w:r w:rsidRPr="006668E5">
              <w:rPr>
                <w:rFonts w:ascii="ＭＳ 明朝" w:hAnsi="ＭＳ 明朝"/>
              </w:rPr>
              <w:t>,000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３</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２</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hint="eastAsia"/>
              </w:rPr>
              <w:t>3</w:t>
            </w:r>
            <w:r w:rsidRPr="006668E5">
              <w:rPr>
                <w:rFonts w:ascii="ＭＳ 明朝" w:hAnsi="ＭＳ 明朝"/>
              </w:rPr>
              <w:t>,000</w:t>
            </w:r>
            <w:r w:rsidRPr="006668E5">
              <w:rPr>
                <w:rFonts w:ascii="ＭＳ 明朝" w:hAnsi="ＭＳ 明朝" w:hint="eastAsia"/>
              </w:rPr>
              <w:t>時間超4</w:t>
            </w:r>
            <w:r w:rsidRPr="006668E5">
              <w:rPr>
                <w:rFonts w:ascii="ＭＳ 明朝" w:hAnsi="ＭＳ 明朝"/>
              </w:rPr>
              <w:t>,000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４</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３</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4,000</w:t>
            </w:r>
            <w:r w:rsidRPr="006668E5">
              <w:rPr>
                <w:rFonts w:ascii="ＭＳ 明朝" w:hAnsi="ＭＳ 明朝" w:hint="eastAsia"/>
              </w:rPr>
              <w:t>時間超5</w:t>
            </w:r>
            <w:r w:rsidRPr="006668E5">
              <w:rPr>
                <w:rFonts w:ascii="ＭＳ 明朝" w:hAnsi="ＭＳ 明朝"/>
              </w:rPr>
              <w:t>,000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５</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４</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5,000</w:t>
            </w:r>
            <w:r w:rsidRPr="006668E5">
              <w:rPr>
                <w:rFonts w:ascii="ＭＳ 明朝" w:hAnsi="ＭＳ 明朝" w:hint="eastAsia"/>
              </w:rPr>
              <w:t>時間超6</w:t>
            </w:r>
            <w:r w:rsidRPr="006668E5">
              <w:rPr>
                <w:rFonts w:ascii="ＭＳ 明朝" w:hAnsi="ＭＳ 明朝"/>
              </w:rPr>
              <w:t>,000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６</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４</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6,000</w:t>
            </w:r>
            <w:r w:rsidRPr="006668E5">
              <w:rPr>
                <w:rFonts w:ascii="ＭＳ 明朝" w:hAnsi="ＭＳ 明朝" w:hint="eastAsia"/>
              </w:rPr>
              <w:t>時間超7</w:t>
            </w:r>
            <w:r w:rsidRPr="006668E5">
              <w:rPr>
                <w:rFonts w:ascii="ＭＳ 明朝" w:hAnsi="ＭＳ 明朝"/>
              </w:rPr>
              <w:t>,000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７</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５</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7,000</w:t>
            </w:r>
            <w:r w:rsidRPr="006668E5">
              <w:rPr>
                <w:rFonts w:ascii="ＭＳ 明朝" w:hAnsi="ＭＳ 明朝" w:hint="eastAsia"/>
              </w:rPr>
              <w:t>時間超8</w:t>
            </w:r>
            <w:r w:rsidRPr="006668E5">
              <w:rPr>
                <w:rFonts w:ascii="ＭＳ 明朝" w:hAnsi="ＭＳ 明朝"/>
              </w:rPr>
              <w:t>,000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８</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６</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8,000</w:t>
            </w:r>
            <w:r w:rsidRPr="006668E5">
              <w:rPr>
                <w:rFonts w:ascii="ＭＳ 明朝" w:hAnsi="ＭＳ 明朝" w:hint="eastAsia"/>
              </w:rPr>
              <w:t>時間超9</w:t>
            </w:r>
            <w:r w:rsidRPr="006668E5">
              <w:rPr>
                <w:rFonts w:ascii="ＭＳ 明朝" w:hAnsi="ＭＳ 明朝"/>
              </w:rPr>
              <w:t>,000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９</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６</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9,000</w:t>
            </w:r>
            <w:r w:rsidRPr="006668E5">
              <w:rPr>
                <w:rFonts w:ascii="ＭＳ 明朝" w:hAnsi="ＭＳ 明朝" w:hint="eastAsia"/>
              </w:rPr>
              <w:t>時間超1</w:t>
            </w:r>
            <w:r w:rsidRPr="006668E5">
              <w:rPr>
                <w:rFonts w:ascii="ＭＳ 明朝" w:hAnsi="ＭＳ 明朝"/>
              </w:rPr>
              <w:t>0,000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７</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10,000</w:t>
            </w:r>
            <w:r w:rsidRPr="006668E5">
              <w:rPr>
                <w:rFonts w:ascii="ＭＳ 明朝" w:hAnsi="ＭＳ 明朝" w:hint="eastAsia"/>
              </w:rPr>
              <w:t>時間超1</w:t>
            </w:r>
            <w:r w:rsidRPr="006668E5">
              <w:rPr>
                <w:rFonts w:ascii="ＭＳ 明朝" w:hAnsi="ＭＳ 明朝"/>
              </w:rPr>
              <w:t>1,000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1</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８</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11,000</w:t>
            </w:r>
            <w:r w:rsidRPr="006668E5">
              <w:rPr>
                <w:rFonts w:ascii="ＭＳ 明朝" w:hAnsi="ＭＳ 明朝" w:hint="eastAsia"/>
              </w:rPr>
              <w:t>時間超1</w:t>
            </w:r>
            <w:r w:rsidRPr="006668E5">
              <w:rPr>
                <w:rFonts w:ascii="ＭＳ 明朝" w:hAnsi="ＭＳ 明朝"/>
              </w:rPr>
              <w:t>2,000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2</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８</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12,000</w:t>
            </w:r>
            <w:r w:rsidRPr="006668E5">
              <w:rPr>
                <w:rFonts w:ascii="ＭＳ 明朝" w:hAnsi="ＭＳ 明朝" w:hint="eastAsia"/>
              </w:rPr>
              <w:t>時間超1</w:t>
            </w:r>
            <w:r w:rsidRPr="006668E5">
              <w:rPr>
                <w:rFonts w:ascii="ＭＳ 明朝" w:hAnsi="ＭＳ 明朝"/>
              </w:rPr>
              <w:t>3,000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3</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９</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13,000</w:t>
            </w:r>
            <w:r w:rsidRPr="006668E5">
              <w:rPr>
                <w:rFonts w:ascii="ＭＳ 明朝" w:hAnsi="ＭＳ 明朝" w:hint="eastAsia"/>
              </w:rPr>
              <w:t>時間超1</w:t>
            </w:r>
            <w:r w:rsidRPr="006668E5">
              <w:rPr>
                <w:rFonts w:ascii="ＭＳ 明朝" w:hAnsi="ＭＳ 明朝"/>
              </w:rPr>
              <w:t>4,000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4</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14,000</w:t>
            </w:r>
            <w:r w:rsidRPr="006668E5">
              <w:rPr>
                <w:rFonts w:ascii="ＭＳ 明朝" w:hAnsi="ＭＳ 明朝" w:hint="eastAsia"/>
              </w:rPr>
              <w:t>時間超1</w:t>
            </w:r>
            <w:r w:rsidRPr="006668E5">
              <w:rPr>
                <w:rFonts w:ascii="ＭＳ 明朝" w:hAnsi="ＭＳ 明朝"/>
              </w:rPr>
              <w:t>5,000</w:t>
            </w:r>
            <w:r w:rsidRPr="006668E5">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5</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r>
      <w:tr w:rsidR="006B2301" w:rsidRPr="006668E5" w:rsidTr="005E642E">
        <w:trPr>
          <w:trHeight w:val="454"/>
        </w:trPr>
        <w:tc>
          <w:tcPr>
            <w:tcW w:w="3256" w:type="dxa"/>
            <w:tcBorders>
              <w:top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15,000</w:t>
            </w:r>
            <w:r w:rsidRPr="006668E5">
              <w:rPr>
                <w:rFonts w:ascii="ＭＳ 明朝" w:hAnsi="ＭＳ 明朝" w:hint="eastAsia"/>
              </w:rPr>
              <w:t>時間超1</w:t>
            </w:r>
            <w:r w:rsidRPr="006668E5">
              <w:rPr>
                <w:rFonts w:ascii="ＭＳ 明朝" w:hAnsi="ＭＳ 明朝"/>
              </w:rPr>
              <w:t>6,000</w:t>
            </w:r>
            <w:r w:rsidRPr="006668E5">
              <w:rPr>
                <w:rFonts w:ascii="ＭＳ 明朝" w:hAnsi="ＭＳ 明朝" w:hint="eastAsia"/>
              </w:rPr>
              <w:t>時間以下</w:t>
            </w:r>
          </w:p>
        </w:tc>
        <w:tc>
          <w:tcPr>
            <w:tcW w:w="3614" w:type="dxa"/>
            <w:tcBorders>
              <w:top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6</w:t>
            </w:r>
          </w:p>
        </w:tc>
        <w:tc>
          <w:tcPr>
            <w:tcW w:w="3898" w:type="dxa"/>
            <w:tcBorders>
              <w:top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1</w:t>
            </w:r>
          </w:p>
        </w:tc>
      </w:tr>
    </w:tbl>
    <w:p w:rsidR="006B2301" w:rsidRPr="006668E5" w:rsidRDefault="006B2301" w:rsidP="006B2301">
      <w:pPr>
        <w:rPr>
          <w:rFonts w:ascii="ＭＳ 明朝" w:hAnsi="ＭＳ 明朝"/>
        </w:rPr>
      </w:pPr>
    </w:p>
    <w:p w:rsidR="006B2301" w:rsidRPr="006668E5" w:rsidRDefault="006B2301" w:rsidP="00BD2150">
      <w:pPr>
        <w:rPr>
          <w:rFonts w:ascii="ＭＳ 明朝" w:hAnsi="ＭＳ 明朝"/>
        </w:rPr>
      </w:pPr>
    </w:p>
    <w:p w:rsidR="006B2301" w:rsidRPr="006668E5" w:rsidRDefault="006B2301" w:rsidP="00BD2150">
      <w:pPr>
        <w:rPr>
          <w:rFonts w:ascii="ＭＳ 明朝" w:hAnsi="ＭＳ 明朝"/>
        </w:rPr>
      </w:pPr>
    </w:p>
    <w:p w:rsidR="006B2301" w:rsidRPr="006668E5" w:rsidRDefault="006B2301" w:rsidP="00BD2150">
      <w:pPr>
        <w:rPr>
          <w:rFonts w:ascii="ＭＳ 明朝" w:hAnsi="ＭＳ 明朝"/>
        </w:rPr>
      </w:pPr>
    </w:p>
    <w:p w:rsidR="006B2301" w:rsidRPr="006668E5" w:rsidRDefault="006B2301" w:rsidP="006B2301">
      <w:pPr>
        <w:rPr>
          <w:rFonts w:ascii="ＭＳ 明朝" w:hAnsi="ＭＳ 明朝"/>
        </w:rPr>
      </w:pPr>
      <w:r w:rsidRPr="006668E5">
        <w:rPr>
          <w:rFonts w:ascii="ＭＳ 明朝" w:hAnsi="ＭＳ 明朝" w:hint="eastAsia"/>
        </w:rPr>
        <w:t>別表５</w:t>
      </w:r>
      <w:r w:rsidR="00074FC0" w:rsidRPr="006668E5">
        <w:rPr>
          <w:rFonts w:ascii="ＭＳ 明朝" w:hAnsi="ＭＳ 明朝" w:hint="eastAsia"/>
        </w:rPr>
        <w:t>【◎常勤サービス管理責任者３人以上等　居宅介護・同行援護・行動援護】</w:t>
      </w:r>
    </w:p>
    <w:tbl>
      <w:tblPr>
        <w:tblStyle w:val="a7"/>
        <w:tblW w:w="0" w:type="auto"/>
        <w:tblLook w:val="04A0" w:firstRow="1" w:lastRow="0" w:firstColumn="1" w:lastColumn="0" w:noHBand="0" w:noVBand="1"/>
      </w:tblPr>
      <w:tblGrid>
        <w:gridCol w:w="3256"/>
        <w:gridCol w:w="3614"/>
        <w:gridCol w:w="3898"/>
      </w:tblGrid>
      <w:tr w:rsidR="006B2301" w:rsidRPr="006668E5" w:rsidTr="005E642E">
        <w:trPr>
          <w:trHeight w:val="545"/>
        </w:trPr>
        <w:tc>
          <w:tcPr>
            <w:tcW w:w="3256" w:type="dxa"/>
            <w:tcBorders>
              <w:bottom w:val="single" w:sz="4" w:space="0" w:color="auto"/>
            </w:tcBorders>
            <w:vAlign w:val="center"/>
          </w:tcPr>
          <w:p w:rsidR="006B2301" w:rsidRPr="006668E5" w:rsidRDefault="006B2301" w:rsidP="005E642E">
            <w:pPr>
              <w:jc w:val="center"/>
              <w:rPr>
                <w:rFonts w:ascii="ＭＳ 明朝" w:hAnsi="ＭＳ 明朝"/>
              </w:rPr>
            </w:pPr>
            <w:r w:rsidRPr="006668E5">
              <w:rPr>
                <w:rFonts w:ascii="ＭＳ 明朝" w:hAnsi="ＭＳ 明朝" w:hint="eastAsia"/>
              </w:rPr>
              <w:t>利用者の数</w:t>
            </w:r>
          </w:p>
        </w:tc>
        <w:tc>
          <w:tcPr>
            <w:tcW w:w="3614" w:type="dxa"/>
            <w:tcBorders>
              <w:bottom w:val="single" w:sz="4" w:space="0" w:color="auto"/>
            </w:tcBorders>
            <w:vAlign w:val="center"/>
          </w:tcPr>
          <w:p w:rsidR="006B2301" w:rsidRPr="006668E5" w:rsidRDefault="006B2301" w:rsidP="005E642E">
            <w:pPr>
              <w:jc w:val="center"/>
              <w:rPr>
                <w:rFonts w:ascii="ＭＳ 明朝" w:hAnsi="ＭＳ 明朝"/>
              </w:rPr>
            </w:pPr>
            <w:r w:rsidRPr="006668E5">
              <w:rPr>
                <w:rFonts w:ascii="ＭＳ 明朝" w:hAnsi="ＭＳ 明朝" w:hint="eastAsia"/>
              </w:rPr>
              <w:t>（２）の①のアのdに基づき</w:t>
            </w:r>
          </w:p>
          <w:p w:rsidR="006B2301" w:rsidRPr="006668E5" w:rsidRDefault="006B2301" w:rsidP="005E642E">
            <w:pPr>
              <w:jc w:val="center"/>
              <w:rPr>
                <w:rFonts w:ascii="ＭＳ 明朝" w:hAnsi="ＭＳ 明朝"/>
              </w:rPr>
            </w:pPr>
            <w:r w:rsidRPr="006668E5">
              <w:rPr>
                <w:rFonts w:ascii="ＭＳ 明朝" w:hAnsi="ＭＳ 明朝" w:hint="eastAsia"/>
              </w:rPr>
              <w:t>置かなければならない</w:t>
            </w:r>
          </w:p>
          <w:p w:rsidR="006B2301" w:rsidRPr="006668E5" w:rsidRDefault="006B2301" w:rsidP="005E642E">
            <w:pPr>
              <w:jc w:val="center"/>
              <w:rPr>
                <w:rFonts w:ascii="ＭＳ 明朝" w:hAnsi="ＭＳ 明朝"/>
              </w:rPr>
            </w:pPr>
            <w:r w:rsidRPr="006668E5">
              <w:rPr>
                <w:rFonts w:ascii="ＭＳ 明朝" w:hAnsi="ＭＳ 明朝" w:hint="eastAsia"/>
              </w:rPr>
              <w:t>常勤のサービス提供責任者数</w:t>
            </w:r>
          </w:p>
        </w:tc>
        <w:tc>
          <w:tcPr>
            <w:tcW w:w="3898" w:type="dxa"/>
            <w:tcBorders>
              <w:bottom w:val="single" w:sz="4" w:space="0" w:color="auto"/>
            </w:tcBorders>
            <w:vAlign w:val="center"/>
          </w:tcPr>
          <w:p w:rsidR="006B2301" w:rsidRPr="006668E5" w:rsidRDefault="006B2301" w:rsidP="005E642E">
            <w:pPr>
              <w:jc w:val="center"/>
              <w:rPr>
                <w:rFonts w:ascii="ＭＳ 明朝" w:hAnsi="ＭＳ 明朝"/>
              </w:rPr>
            </w:pPr>
            <w:r w:rsidRPr="006668E5">
              <w:rPr>
                <w:rFonts w:ascii="ＭＳ 明朝" w:hAnsi="ＭＳ 明朝" w:hint="eastAsia"/>
              </w:rPr>
              <w:t>常勤換算方法を採用する事業所で</w:t>
            </w:r>
          </w:p>
          <w:p w:rsidR="006B2301" w:rsidRPr="006668E5" w:rsidRDefault="006B2301" w:rsidP="005E642E">
            <w:pPr>
              <w:jc w:val="center"/>
              <w:rPr>
                <w:rFonts w:ascii="ＭＳ 明朝" w:hAnsi="ＭＳ 明朝"/>
              </w:rPr>
            </w:pPr>
            <w:r w:rsidRPr="006668E5">
              <w:rPr>
                <w:rFonts w:ascii="ＭＳ 明朝" w:hAnsi="ＭＳ 明朝" w:hint="eastAsia"/>
              </w:rPr>
              <w:t>必要となる常勤のサービス提供責任者</w:t>
            </w:r>
          </w:p>
        </w:tc>
      </w:tr>
      <w:tr w:rsidR="006B2301" w:rsidRPr="006668E5" w:rsidTr="005E642E">
        <w:trPr>
          <w:trHeight w:val="454"/>
        </w:trPr>
        <w:tc>
          <w:tcPr>
            <w:tcW w:w="3256" w:type="dxa"/>
            <w:tcBorders>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50</w:t>
            </w:r>
            <w:r w:rsidRPr="006668E5">
              <w:rPr>
                <w:rFonts w:ascii="ＭＳ 明朝" w:hAnsi="ＭＳ 明朝" w:hint="eastAsia"/>
              </w:rPr>
              <w:t>人以下</w:t>
            </w:r>
          </w:p>
        </w:tc>
        <w:tc>
          <w:tcPr>
            <w:tcW w:w="3614" w:type="dxa"/>
            <w:tcBorders>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３</w:t>
            </w:r>
          </w:p>
        </w:tc>
        <w:tc>
          <w:tcPr>
            <w:tcW w:w="3898" w:type="dxa"/>
            <w:tcBorders>
              <w:bottom w:val="dotted" w:sz="4" w:space="0" w:color="auto"/>
            </w:tcBorders>
            <w:vAlign w:val="center"/>
          </w:tcPr>
          <w:p w:rsidR="006B2301" w:rsidRPr="006668E5" w:rsidRDefault="006B2301" w:rsidP="005E642E">
            <w:pPr>
              <w:wordWrap w:val="0"/>
              <w:jc w:val="right"/>
              <w:rPr>
                <w:rFonts w:ascii="ＭＳ 明朝" w:hAnsi="ＭＳ 明朝"/>
              </w:rPr>
            </w:pPr>
            <w:r w:rsidRPr="006668E5">
              <w:rPr>
                <w:rFonts w:ascii="ＭＳ 明朝" w:hAnsi="ＭＳ 明朝" w:hint="eastAsia"/>
              </w:rPr>
              <w:t>３</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51</w:t>
            </w:r>
            <w:r w:rsidRPr="006668E5">
              <w:rPr>
                <w:rFonts w:ascii="ＭＳ 明朝" w:hAnsi="ＭＳ 明朝" w:hint="eastAsia"/>
              </w:rPr>
              <w:t>人以上1</w:t>
            </w:r>
            <w:r w:rsidRPr="006668E5">
              <w:rPr>
                <w:rFonts w:ascii="ＭＳ 明朝" w:hAnsi="ＭＳ 明朝"/>
              </w:rPr>
              <w:t>00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３</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３</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101</w:t>
            </w:r>
            <w:r w:rsidRPr="006668E5">
              <w:rPr>
                <w:rFonts w:ascii="ＭＳ 明朝" w:hAnsi="ＭＳ 明朝" w:hint="eastAsia"/>
              </w:rPr>
              <w:t>人以上1</w:t>
            </w:r>
            <w:r w:rsidRPr="006668E5">
              <w:rPr>
                <w:rFonts w:ascii="ＭＳ 明朝" w:hAnsi="ＭＳ 明朝"/>
              </w:rPr>
              <w:t>50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３</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３</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151</w:t>
            </w:r>
            <w:r w:rsidRPr="006668E5">
              <w:rPr>
                <w:rFonts w:ascii="ＭＳ 明朝" w:hAnsi="ＭＳ 明朝" w:hint="eastAsia"/>
              </w:rPr>
              <w:t>人以上2</w:t>
            </w:r>
            <w:r w:rsidRPr="006668E5">
              <w:rPr>
                <w:rFonts w:ascii="ＭＳ 明朝" w:hAnsi="ＭＳ 明朝"/>
              </w:rPr>
              <w:t>00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４</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３</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201</w:t>
            </w:r>
            <w:r w:rsidRPr="006668E5">
              <w:rPr>
                <w:rFonts w:ascii="ＭＳ 明朝" w:hAnsi="ＭＳ 明朝" w:hint="eastAsia"/>
              </w:rPr>
              <w:t>人以上2</w:t>
            </w:r>
            <w:r w:rsidRPr="006668E5">
              <w:rPr>
                <w:rFonts w:ascii="ＭＳ 明朝" w:hAnsi="ＭＳ 明朝"/>
              </w:rPr>
              <w:t>50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５</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４</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251</w:t>
            </w:r>
            <w:r w:rsidRPr="006668E5">
              <w:rPr>
                <w:rFonts w:ascii="ＭＳ 明朝" w:hAnsi="ＭＳ 明朝" w:hint="eastAsia"/>
              </w:rPr>
              <w:t>人以上3</w:t>
            </w:r>
            <w:r w:rsidRPr="006668E5">
              <w:rPr>
                <w:rFonts w:ascii="ＭＳ 明朝" w:hAnsi="ＭＳ 明朝"/>
              </w:rPr>
              <w:t>00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６</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４</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301</w:t>
            </w:r>
            <w:r w:rsidRPr="006668E5">
              <w:rPr>
                <w:rFonts w:ascii="ＭＳ 明朝" w:hAnsi="ＭＳ 明朝" w:hint="eastAsia"/>
              </w:rPr>
              <w:t>人以上3</w:t>
            </w:r>
            <w:r w:rsidRPr="006668E5">
              <w:rPr>
                <w:rFonts w:ascii="ＭＳ 明朝" w:hAnsi="ＭＳ 明朝"/>
              </w:rPr>
              <w:t>50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７</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５</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351</w:t>
            </w:r>
            <w:r w:rsidRPr="006668E5">
              <w:rPr>
                <w:rFonts w:ascii="ＭＳ 明朝" w:hAnsi="ＭＳ 明朝" w:hint="eastAsia"/>
              </w:rPr>
              <w:t>人以上4</w:t>
            </w:r>
            <w:r w:rsidRPr="006668E5">
              <w:rPr>
                <w:rFonts w:ascii="ＭＳ 明朝" w:hAnsi="ＭＳ 明朝"/>
              </w:rPr>
              <w:t>00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８</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６</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401</w:t>
            </w:r>
            <w:r w:rsidRPr="006668E5">
              <w:rPr>
                <w:rFonts w:ascii="ＭＳ 明朝" w:hAnsi="ＭＳ 明朝" w:hint="eastAsia"/>
              </w:rPr>
              <w:t>人以上4</w:t>
            </w:r>
            <w:r w:rsidRPr="006668E5">
              <w:rPr>
                <w:rFonts w:ascii="ＭＳ 明朝" w:hAnsi="ＭＳ 明朝"/>
              </w:rPr>
              <w:t>50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９</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６</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451</w:t>
            </w:r>
            <w:r w:rsidRPr="006668E5">
              <w:rPr>
                <w:rFonts w:ascii="ＭＳ 明朝" w:hAnsi="ＭＳ 明朝" w:hint="eastAsia"/>
              </w:rPr>
              <w:t>人以上5</w:t>
            </w:r>
            <w:r w:rsidRPr="006668E5">
              <w:rPr>
                <w:rFonts w:ascii="ＭＳ 明朝" w:hAnsi="ＭＳ 明朝"/>
              </w:rPr>
              <w:t>00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７</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501</w:t>
            </w:r>
            <w:r w:rsidRPr="006668E5">
              <w:rPr>
                <w:rFonts w:ascii="ＭＳ 明朝" w:hAnsi="ＭＳ 明朝" w:hint="eastAsia"/>
              </w:rPr>
              <w:t>人以上5</w:t>
            </w:r>
            <w:r w:rsidRPr="006668E5">
              <w:rPr>
                <w:rFonts w:ascii="ＭＳ 明朝" w:hAnsi="ＭＳ 明朝"/>
              </w:rPr>
              <w:t>50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1</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８</w:t>
            </w:r>
          </w:p>
        </w:tc>
      </w:tr>
      <w:tr w:rsidR="006B2301" w:rsidRPr="006668E5" w:rsidTr="005E642E">
        <w:trPr>
          <w:trHeight w:val="454"/>
        </w:trPr>
        <w:tc>
          <w:tcPr>
            <w:tcW w:w="3256" w:type="dxa"/>
            <w:tcBorders>
              <w:top w:val="dotted" w:sz="4" w:space="0" w:color="auto"/>
              <w:bottom w:val="dotted" w:sz="4" w:space="0" w:color="auto"/>
            </w:tcBorders>
            <w:vAlign w:val="center"/>
          </w:tcPr>
          <w:p w:rsidR="006B2301" w:rsidRPr="006668E5" w:rsidRDefault="003C311E" w:rsidP="005E642E">
            <w:pPr>
              <w:rPr>
                <w:rFonts w:ascii="ＭＳ 明朝" w:hAnsi="ＭＳ 明朝"/>
              </w:rPr>
            </w:pPr>
            <w:r w:rsidRPr="006668E5">
              <w:rPr>
                <w:rFonts w:ascii="ＭＳ 明朝" w:hAnsi="ＭＳ 明朝"/>
              </w:rPr>
              <w:t>55</w:t>
            </w:r>
            <w:r w:rsidR="006B2301" w:rsidRPr="006668E5">
              <w:rPr>
                <w:rFonts w:ascii="ＭＳ 明朝" w:hAnsi="ＭＳ 明朝"/>
              </w:rPr>
              <w:t>1</w:t>
            </w:r>
            <w:r w:rsidR="006B2301" w:rsidRPr="006668E5">
              <w:rPr>
                <w:rFonts w:ascii="ＭＳ 明朝" w:hAnsi="ＭＳ 明朝" w:hint="eastAsia"/>
              </w:rPr>
              <w:t>人以上6</w:t>
            </w:r>
            <w:r w:rsidR="006B2301" w:rsidRPr="006668E5">
              <w:rPr>
                <w:rFonts w:ascii="ＭＳ 明朝" w:hAnsi="ＭＳ 明朝"/>
              </w:rPr>
              <w:t>00</w:t>
            </w:r>
            <w:r w:rsidRPr="006668E5">
              <w:rPr>
                <w:rFonts w:ascii="ＭＳ 明朝" w:hAnsi="ＭＳ 明朝" w:hint="eastAsia"/>
              </w:rPr>
              <w:t>人</w:t>
            </w:r>
            <w:r w:rsidR="006B2301" w:rsidRPr="006668E5">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2</w:t>
            </w:r>
          </w:p>
        </w:tc>
        <w:tc>
          <w:tcPr>
            <w:tcW w:w="3898" w:type="dxa"/>
            <w:tcBorders>
              <w:top w:val="dotted" w:sz="4" w:space="0" w:color="auto"/>
              <w:bottom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８</w:t>
            </w:r>
          </w:p>
        </w:tc>
      </w:tr>
      <w:tr w:rsidR="006B2301" w:rsidRPr="006668E5" w:rsidTr="005E642E">
        <w:trPr>
          <w:trHeight w:val="454"/>
        </w:trPr>
        <w:tc>
          <w:tcPr>
            <w:tcW w:w="3256" w:type="dxa"/>
            <w:tcBorders>
              <w:top w:val="dotted" w:sz="4" w:space="0" w:color="auto"/>
            </w:tcBorders>
            <w:vAlign w:val="center"/>
          </w:tcPr>
          <w:p w:rsidR="006B2301" w:rsidRPr="006668E5" w:rsidRDefault="006B2301" w:rsidP="005E642E">
            <w:pPr>
              <w:rPr>
                <w:rFonts w:ascii="ＭＳ 明朝" w:hAnsi="ＭＳ 明朝"/>
              </w:rPr>
            </w:pPr>
            <w:r w:rsidRPr="006668E5">
              <w:rPr>
                <w:rFonts w:ascii="ＭＳ 明朝" w:hAnsi="ＭＳ 明朝"/>
              </w:rPr>
              <w:t>601</w:t>
            </w:r>
            <w:r w:rsidRPr="006668E5">
              <w:rPr>
                <w:rFonts w:ascii="ＭＳ 明朝" w:hAnsi="ＭＳ 明朝" w:hint="eastAsia"/>
              </w:rPr>
              <w:t>人以上6</w:t>
            </w:r>
            <w:r w:rsidR="003C311E" w:rsidRPr="006668E5">
              <w:rPr>
                <w:rFonts w:ascii="ＭＳ 明朝" w:hAnsi="ＭＳ 明朝"/>
              </w:rPr>
              <w:t>5</w:t>
            </w:r>
            <w:r w:rsidRPr="006668E5">
              <w:rPr>
                <w:rFonts w:ascii="ＭＳ 明朝" w:hAnsi="ＭＳ 明朝"/>
              </w:rPr>
              <w:t>0</w:t>
            </w:r>
            <w:r w:rsidR="003C311E" w:rsidRPr="006668E5">
              <w:rPr>
                <w:rFonts w:ascii="ＭＳ 明朝" w:hAnsi="ＭＳ 明朝" w:hint="eastAsia"/>
              </w:rPr>
              <w:t>人</w:t>
            </w:r>
            <w:r w:rsidRPr="006668E5">
              <w:rPr>
                <w:rFonts w:ascii="ＭＳ 明朝" w:hAnsi="ＭＳ 明朝" w:hint="eastAsia"/>
              </w:rPr>
              <w:t>以下</w:t>
            </w:r>
          </w:p>
        </w:tc>
        <w:tc>
          <w:tcPr>
            <w:tcW w:w="3614" w:type="dxa"/>
            <w:tcBorders>
              <w:top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1</w:t>
            </w:r>
            <w:r w:rsidRPr="006668E5">
              <w:rPr>
                <w:rFonts w:ascii="ＭＳ 明朝" w:hAnsi="ＭＳ 明朝"/>
              </w:rPr>
              <w:t>3</w:t>
            </w:r>
          </w:p>
        </w:tc>
        <w:tc>
          <w:tcPr>
            <w:tcW w:w="3898" w:type="dxa"/>
            <w:tcBorders>
              <w:top w:val="dotted" w:sz="4" w:space="0" w:color="auto"/>
            </w:tcBorders>
            <w:vAlign w:val="center"/>
          </w:tcPr>
          <w:p w:rsidR="006B2301" w:rsidRPr="006668E5" w:rsidRDefault="006B2301" w:rsidP="005E642E">
            <w:pPr>
              <w:jc w:val="right"/>
              <w:rPr>
                <w:rFonts w:ascii="ＭＳ 明朝" w:hAnsi="ＭＳ 明朝"/>
              </w:rPr>
            </w:pPr>
            <w:r w:rsidRPr="006668E5">
              <w:rPr>
                <w:rFonts w:ascii="ＭＳ 明朝" w:hAnsi="ＭＳ 明朝" w:hint="eastAsia"/>
              </w:rPr>
              <w:t>９</w:t>
            </w:r>
          </w:p>
        </w:tc>
      </w:tr>
    </w:tbl>
    <w:p w:rsidR="006B2301" w:rsidRPr="006668E5" w:rsidRDefault="006B2301"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3C311E">
      <w:pPr>
        <w:rPr>
          <w:rFonts w:ascii="ＭＳ 明朝" w:hAnsi="ＭＳ 明朝"/>
        </w:rPr>
      </w:pPr>
      <w:r w:rsidRPr="006668E5">
        <w:rPr>
          <w:rFonts w:ascii="ＭＳ 明朝" w:hAnsi="ＭＳ 明朝" w:hint="eastAsia"/>
        </w:rPr>
        <w:t>別表６</w:t>
      </w:r>
      <w:r w:rsidR="00B37076" w:rsidRPr="006668E5">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RPr="006668E5" w:rsidTr="005E642E">
        <w:trPr>
          <w:trHeight w:val="545"/>
        </w:trPr>
        <w:tc>
          <w:tcPr>
            <w:tcW w:w="3256" w:type="dxa"/>
            <w:tcBorders>
              <w:bottom w:val="single" w:sz="4" w:space="0" w:color="auto"/>
            </w:tcBorders>
            <w:vAlign w:val="center"/>
          </w:tcPr>
          <w:p w:rsidR="003C311E" w:rsidRPr="006668E5" w:rsidRDefault="003C311E" w:rsidP="005E642E">
            <w:pPr>
              <w:jc w:val="center"/>
              <w:rPr>
                <w:rFonts w:ascii="ＭＳ 明朝" w:hAnsi="ＭＳ 明朝"/>
              </w:rPr>
            </w:pPr>
            <w:r w:rsidRPr="006668E5">
              <w:rPr>
                <w:rFonts w:ascii="ＭＳ 明朝" w:hAnsi="ＭＳ 明朝" w:hint="eastAsia"/>
              </w:rPr>
              <w:t>利用者の数</w:t>
            </w:r>
          </w:p>
        </w:tc>
        <w:tc>
          <w:tcPr>
            <w:tcW w:w="3614" w:type="dxa"/>
            <w:tcBorders>
              <w:bottom w:val="single" w:sz="4" w:space="0" w:color="auto"/>
            </w:tcBorders>
            <w:vAlign w:val="center"/>
          </w:tcPr>
          <w:p w:rsidR="003C311E" w:rsidRPr="006668E5" w:rsidRDefault="003C311E" w:rsidP="005E642E">
            <w:pPr>
              <w:jc w:val="center"/>
              <w:rPr>
                <w:rFonts w:ascii="ＭＳ 明朝" w:hAnsi="ＭＳ 明朝"/>
              </w:rPr>
            </w:pPr>
            <w:r w:rsidRPr="006668E5">
              <w:rPr>
                <w:rFonts w:ascii="ＭＳ 明朝" w:hAnsi="ＭＳ 明朝" w:hint="eastAsia"/>
              </w:rPr>
              <w:t>（５）の①のアのbに基づき</w:t>
            </w:r>
          </w:p>
          <w:p w:rsidR="003C311E" w:rsidRPr="006668E5" w:rsidRDefault="003C311E" w:rsidP="005E642E">
            <w:pPr>
              <w:jc w:val="center"/>
              <w:rPr>
                <w:rFonts w:ascii="ＭＳ 明朝" w:hAnsi="ＭＳ 明朝"/>
              </w:rPr>
            </w:pPr>
            <w:r w:rsidRPr="006668E5">
              <w:rPr>
                <w:rFonts w:ascii="ＭＳ 明朝" w:hAnsi="ＭＳ 明朝" w:hint="eastAsia"/>
              </w:rPr>
              <w:t>置かなければならない</w:t>
            </w:r>
          </w:p>
          <w:p w:rsidR="003C311E" w:rsidRPr="006668E5" w:rsidRDefault="003C311E" w:rsidP="005E642E">
            <w:pPr>
              <w:jc w:val="center"/>
              <w:rPr>
                <w:rFonts w:ascii="ＭＳ 明朝" w:hAnsi="ＭＳ 明朝"/>
              </w:rPr>
            </w:pPr>
            <w:r w:rsidRPr="006668E5">
              <w:rPr>
                <w:rFonts w:ascii="ＭＳ 明朝" w:hAnsi="ＭＳ 明朝" w:hint="eastAsia"/>
              </w:rPr>
              <w:t>常勤のサービス提供責任者数</w:t>
            </w:r>
          </w:p>
        </w:tc>
        <w:tc>
          <w:tcPr>
            <w:tcW w:w="3898" w:type="dxa"/>
            <w:tcBorders>
              <w:bottom w:val="single" w:sz="4" w:space="0" w:color="auto"/>
            </w:tcBorders>
            <w:vAlign w:val="center"/>
          </w:tcPr>
          <w:p w:rsidR="003C311E" w:rsidRPr="006668E5" w:rsidRDefault="003C311E" w:rsidP="005E642E">
            <w:pPr>
              <w:jc w:val="center"/>
              <w:rPr>
                <w:rFonts w:ascii="ＭＳ 明朝" w:hAnsi="ＭＳ 明朝"/>
              </w:rPr>
            </w:pPr>
            <w:r w:rsidRPr="006668E5">
              <w:rPr>
                <w:rFonts w:ascii="ＭＳ 明朝" w:hAnsi="ＭＳ 明朝" w:hint="eastAsia"/>
              </w:rPr>
              <w:t>常勤換算方法を採用する事業所で</w:t>
            </w:r>
          </w:p>
          <w:p w:rsidR="003C311E" w:rsidRPr="006668E5" w:rsidRDefault="003C311E" w:rsidP="005E642E">
            <w:pPr>
              <w:jc w:val="center"/>
              <w:rPr>
                <w:rFonts w:ascii="ＭＳ 明朝" w:hAnsi="ＭＳ 明朝"/>
              </w:rPr>
            </w:pPr>
            <w:r w:rsidRPr="006668E5">
              <w:rPr>
                <w:rFonts w:ascii="ＭＳ 明朝" w:hAnsi="ＭＳ 明朝" w:hint="eastAsia"/>
              </w:rPr>
              <w:t>必要となる常勤のサービス提供責任者</w:t>
            </w:r>
          </w:p>
        </w:tc>
      </w:tr>
      <w:tr w:rsidR="003C311E" w:rsidRPr="006668E5" w:rsidTr="005E642E">
        <w:trPr>
          <w:trHeight w:val="454"/>
        </w:trPr>
        <w:tc>
          <w:tcPr>
            <w:tcW w:w="3256" w:type="dxa"/>
            <w:tcBorders>
              <w:bottom w:val="dotted" w:sz="4" w:space="0" w:color="auto"/>
            </w:tcBorders>
            <w:vAlign w:val="center"/>
          </w:tcPr>
          <w:p w:rsidR="003C311E" w:rsidRPr="006668E5" w:rsidRDefault="003C311E" w:rsidP="005E642E">
            <w:pPr>
              <w:rPr>
                <w:rFonts w:ascii="ＭＳ 明朝" w:hAnsi="ＭＳ 明朝"/>
              </w:rPr>
            </w:pPr>
            <w:r w:rsidRPr="006668E5">
              <w:rPr>
                <w:rFonts w:ascii="ＭＳ 明朝" w:hAnsi="ＭＳ 明朝"/>
              </w:rPr>
              <w:t>20</w:t>
            </w:r>
            <w:r w:rsidRPr="006668E5">
              <w:rPr>
                <w:rFonts w:ascii="ＭＳ 明朝" w:hAnsi="ＭＳ 明朝" w:hint="eastAsia"/>
              </w:rPr>
              <w:t>人以下</w:t>
            </w:r>
          </w:p>
        </w:tc>
        <w:tc>
          <w:tcPr>
            <w:tcW w:w="3614" w:type="dxa"/>
            <w:tcBorders>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１</w:t>
            </w:r>
          </w:p>
        </w:tc>
        <w:tc>
          <w:tcPr>
            <w:tcW w:w="3898" w:type="dxa"/>
            <w:tcBorders>
              <w:bottom w:val="dotted" w:sz="4" w:space="0" w:color="auto"/>
            </w:tcBorders>
            <w:vAlign w:val="center"/>
          </w:tcPr>
          <w:p w:rsidR="003C311E" w:rsidRPr="006668E5" w:rsidRDefault="003C311E" w:rsidP="005E642E">
            <w:pPr>
              <w:wordWrap w:val="0"/>
              <w:jc w:val="right"/>
              <w:rPr>
                <w:rFonts w:ascii="ＭＳ 明朝" w:hAnsi="ＭＳ 明朝"/>
              </w:rPr>
            </w:pPr>
            <w:r w:rsidRPr="006668E5">
              <w:rPr>
                <w:rFonts w:ascii="ＭＳ 明朝" w:hAnsi="ＭＳ 明朝" w:hint="eastAsia"/>
              </w:rPr>
              <w:t>１</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5E642E">
            <w:pPr>
              <w:rPr>
                <w:rFonts w:ascii="ＭＳ 明朝" w:hAnsi="ＭＳ 明朝"/>
              </w:rPr>
            </w:pPr>
            <w:r w:rsidRPr="006668E5">
              <w:rPr>
                <w:rFonts w:ascii="ＭＳ 明朝" w:hAnsi="ＭＳ 明朝"/>
              </w:rPr>
              <w:t>21</w:t>
            </w:r>
            <w:r w:rsidRPr="006668E5">
              <w:rPr>
                <w:rFonts w:ascii="ＭＳ 明朝" w:hAnsi="ＭＳ 明朝" w:hint="eastAsia"/>
              </w:rPr>
              <w:t>人以上4</w:t>
            </w:r>
            <w:r w:rsidRPr="006668E5">
              <w:rPr>
                <w:rFonts w:ascii="ＭＳ 明朝" w:hAnsi="ＭＳ 明朝"/>
              </w:rPr>
              <w:t>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２</w:t>
            </w:r>
          </w:p>
        </w:tc>
        <w:tc>
          <w:tcPr>
            <w:tcW w:w="3898"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１</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5E642E">
            <w:pPr>
              <w:rPr>
                <w:rFonts w:ascii="ＭＳ 明朝" w:hAnsi="ＭＳ 明朝"/>
              </w:rPr>
            </w:pPr>
            <w:r w:rsidRPr="006668E5">
              <w:rPr>
                <w:rFonts w:ascii="ＭＳ 明朝" w:hAnsi="ＭＳ 明朝"/>
              </w:rPr>
              <w:t>41</w:t>
            </w:r>
            <w:r w:rsidRPr="006668E5">
              <w:rPr>
                <w:rFonts w:ascii="ＭＳ 明朝" w:hAnsi="ＭＳ 明朝" w:hint="eastAsia"/>
              </w:rPr>
              <w:t>人以上6</w:t>
            </w:r>
            <w:r w:rsidRPr="006668E5">
              <w:rPr>
                <w:rFonts w:ascii="ＭＳ 明朝" w:hAnsi="ＭＳ 明朝"/>
              </w:rPr>
              <w:t>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３</w:t>
            </w:r>
          </w:p>
        </w:tc>
        <w:tc>
          <w:tcPr>
            <w:tcW w:w="3898"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２</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5E642E">
            <w:pPr>
              <w:rPr>
                <w:rFonts w:ascii="ＭＳ 明朝" w:hAnsi="ＭＳ 明朝"/>
              </w:rPr>
            </w:pPr>
            <w:r w:rsidRPr="006668E5">
              <w:rPr>
                <w:rFonts w:ascii="ＭＳ 明朝" w:hAnsi="ＭＳ 明朝"/>
              </w:rPr>
              <w:t>61</w:t>
            </w:r>
            <w:r w:rsidRPr="006668E5">
              <w:rPr>
                <w:rFonts w:ascii="ＭＳ 明朝" w:hAnsi="ＭＳ 明朝" w:hint="eastAsia"/>
              </w:rPr>
              <w:t>人以上8</w:t>
            </w:r>
            <w:r w:rsidRPr="006668E5">
              <w:rPr>
                <w:rFonts w:ascii="ＭＳ 明朝" w:hAnsi="ＭＳ 明朝"/>
              </w:rPr>
              <w:t>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４</w:t>
            </w:r>
          </w:p>
        </w:tc>
        <w:tc>
          <w:tcPr>
            <w:tcW w:w="3898"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３</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5E642E">
            <w:pPr>
              <w:rPr>
                <w:rFonts w:ascii="ＭＳ 明朝" w:hAnsi="ＭＳ 明朝"/>
              </w:rPr>
            </w:pPr>
            <w:r w:rsidRPr="006668E5">
              <w:rPr>
                <w:rFonts w:ascii="ＭＳ 明朝" w:hAnsi="ＭＳ 明朝"/>
              </w:rPr>
              <w:t>81</w:t>
            </w:r>
            <w:r w:rsidRPr="006668E5">
              <w:rPr>
                <w:rFonts w:ascii="ＭＳ 明朝" w:hAnsi="ＭＳ 明朝" w:hint="eastAsia"/>
              </w:rPr>
              <w:t>人以上1</w:t>
            </w:r>
            <w:r w:rsidRPr="006668E5">
              <w:rPr>
                <w:rFonts w:ascii="ＭＳ 明朝" w:hAnsi="ＭＳ 明朝"/>
              </w:rPr>
              <w:t>00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５</w:t>
            </w:r>
          </w:p>
        </w:tc>
        <w:tc>
          <w:tcPr>
            <w:tcW w:w="3898"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４</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5E642E">
            <w:pPr>
              <w:rPr>
                <w:rFonts w:ascii="ＭＳ 明朝" w:hAnsi="ＭＳ 明朝"/>
              </w:rPr>
            </w:pPr>
            <w:r w:rsidRPr="006668E5">
              <w:rPr>
                <w:rFonts w:ascii="ＭＳ 明朝" w:hAnsi="ＭＳ 明朝"/>
              </w:rPr>
              <w:t>101</w:t>
            </w:r>
            <w:r w:rsidRPr="006668E5">
              <w:rPr>
                <w:rFonts w:ascii="ＭＳ 明朝" w:hAnsi="ＭＳ 明朝" w:hint="eastAsia"/>
              </w:rPr>
              <w:t>人以上1</w:t>
            </w:r>
            <w:r w:rsidRPr="006668E5">
              <w:rPr>
                <w:rFonts w:ascii="ＭＳ 明朝" w:hAnsi="ＭＳ 明朝"/>
              </w:rPr>
              <w:t>20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６</w:t>
            </w:r>
          </w:p>
        </w:tc>
        <w:tc>
          <w:tcPr>
            <w:tcW w:w="3898"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４</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5E642E">
            <w:pPr>
              <w:rPr>
                <w:rFonts w:ascii="ＭＳ 明朝" w:hAnsi="ＭＳ 明朝"/>
              </w:rPr>
            </w:pPr>
            <w:r w:rsidRPr="006668E5">
              <w:rPr>
                <w:rFonts w:ascii="ＭＳ 明朝" w:hAnsi="ＭＳ 明朝"/>
              </w:rPr>
              <w:t>121</w:t>
            </w:r>
            <w:r w:rsidRPr="006668E5">
              <w:rPr>
                <w:rFonts w:ascii="ＭＳ 明朝" w:hAnsi="ＭＳ 明朝" w:hint="eastAsia"/>
              </w:rPr>
              <w:t>人以上1</w:t>
            </w:r>
            <w:r w:rsidRPr="006668E5">
              <w:rPr>
                <w:rFonts w:ascii="ＭＳ 明朝" w:hAnsi="ＭＳ 明朝"/>
              </w:rPr>
              <w:t>40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７</w:t>
            </w:r>
          </w:p>
        </w:tc>
        <w:tc>
          <w:tcPr>
            <w:tcW w:w="3898"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５</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5E642E">
            <w:pPr>
              <w:rPr>
                <w:rFonts w:ascii="ＭＳ 明朝" w:hAnsi="ＭＳ 明朝"/>
              </w:rPr>
            </w:pPr>
            <w:r w:rsidRPr="006668E5">
              <w:rPr>
                <w:rFonts w:ascii="ＭＳ 明朝" w:hAnsi="ＭＳ 明朝"/>
              </w:rPr>
              <w:t>141</w:t>
            </w:r>
            <w:r w:rsidRPr="006668E5">
              <w:rPr>
                <w:rFonts w:ascii="ＭＳ 明朝" w:hAnsi="ＭＳ 明朝" w:hint="eastAsia"/>
              </w:rPr>
              <w:t>人以上1</w:t>
            </w:r>
            <w:r w:rsidRPr="006668E5">
              <w:rPr>
                <w:rFonts w:ascii="ＭＳ 明朝" w:hAnsi="ＭＳ 明朝"/>
              </w:rPr>
              <w:t>60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８</w:t>
            </w:r>
          </w:p>
        </w:tc>
        <w:tc>
          <w:tcPr>
            <w:tcW w:w="3898"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６</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5E642E">
            <w:pPr>
              <w:rPr>
                <w:rFonts w:ascii="ＭＳ 明朝" w:hAnsi="ＭＳ 明朝"/>
              </w:rPr>
            </w:pPr>
            <w:r w:rsidRPr="006668E5">
              <w:rPr>
                <w:rFonts w:ascii="ＭＳ 明朝" w:hAnsi="ＭＳ 明朝"/>
              </w:rPr>
              <w:t>161</w:t>
            </w:r>
            <w:r w:rsidRPr="006668E5">
              <w:rPr>
                <w:rFonts w:ascii="ＭＳ 明朝" w:hAnsi="ＭＳ 明朝" w:hint="eastAsia"/>
              </w:rPr>
              <w:t>人以上1</w:t>
            </w:r>
            <w:r w:rsidRPr="006668E5">
              <w:rPr>
                <w:rFonts w:ascii="ＭＳ 明朝" w:hAnsi="ＭＳ 明朝"/>
              </w:rPr>
              <w:t>80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９</w:t>
            </w:r>
          </w:p>
        </w:tc>
        <w:tc>
          <w:tcPr>
            <w:tcW w:w="3898" w:type="dxa"/>
            <w:tcBorders>
              <w:top w:val="dotted" w:sz="4" w:space="0" w:color="auto"/>
              <w:bottom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６</w:t>
            </w:r>
          </w:p>
        </w:tc>
      </w:tr>
      <w:tr w:rsidR="003C311E" w:rsidRPr="006668E5" w:rsidTr="005E642E">
        <w:trPr>
          <w:trHeight w:val="454"/>
        </w:trPr>
        <w:tc>
          <w:tcPr>
            <w:tcW w:w="3256" w:type="dxa"/>
            <w:tcBorders>
              <w:top w:val="dotted" w:sz="4" w:space="0" w:color="auto"/>
            </w:tcBorders>
            <w:vAlign w:val="center"/>
          </w:tcPr>
          <w:p w:rsidR="003C311E" w:rsidRPr="006668E5" w:rsidRDefault="003C311E" w:rsidP="005E642E">
            <w:pPr>
              <w:rPr>
                <w:rFonts w:ascii="ＭＳ 明朝" w:hAnsi="ＭＳ 明朝"/>
              </w:rPr>
            </w:pPr>
            <w:r w:rsidRPr="006668E5">
              <w:rPr>
                <w:rFonts w:ascii="ＭＳ 明朝" w:hAnsi="ＭＳ 明朝"/>
              </w:rPr>
              <w:t>181</w:t>
            </w:r>
            <w:r w:rsidRPr="006668E5">
              <w:rPr>
                <w:rFonts w:ascii="ＭＳ 明朝" w:hAnsi="ＭＳ 明朝" w:hint="eastAsia"/>
              </w:rPr>
              <w:t>人以上2</w:t>
            </w:r>
            <w:r w:rsidRPr="006668E5">
              <w:rPr>
                <w:rFonts w:ascii="ＭＳ 明朝" w:hAnsi="ＭＳ 明朝"/>
              </w:rPr>
              <w:t>00</w:t>
            </w:r>
            <w:r w:rsidRPr="006668E5">
              <w:rPr>
                <w:rFonts w:ascii="ＭＳ 明朝" w:hAnsi="ＭＳ 明朝" w:hint="eastAsia"/>
              </w:rPr>
              <w:t>人以下</w:t>
            </w:r>
          </w:p>
        </w:tc>
        <w:tc>
          <w:tcPr>
            <w:tcW w:w="3614" w:type="dxa"/>
            <w:tcBorders>
              <w:top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c>
          <w:tcPr>
            <w:tcW w:w="3898" w:type="dxa"/>
            <w:tcBorders>
              <w:top w:val="dotted" w:sz="4" w:space="0" w:color="auto"/>
            </w:tcBorders>
            <w:vAlign w:val="center"/>
          </w:tcPr>
          <w:p w:rsidR="003C311E" w:rsidRPr="006668E5" w:rsidRDefault="003C311E" w:rsidP="005E642E">
            <w:pPr>
              <w:jc w:val="right"/>
              <w:rPr>
                <w:rFonts w:ascii="ＭＳ 明朝" w:hAnsi="ＭＳ 明朝"/>
              </w:rPr>
            </w:pPr>
            <w:r w:rsidRPr="006668E5">
              <w:rPr>
                <w:rFonts w:ascii="ＭＳ 明朝" w:hAnsi="ＭＳ 明朝" w:hint="eastAsia"/>
              </w:rPr>
              <w:t>７</w:t>
            </w:r>
          </w:p>
        </w:tc>
      </w:tr>
    </w:tbl>
    <w:p w:rsidR="003C311E" w:rsidRPr="006668E5" w:rsidRDefault="003C311E" w:rsidP="003C311E">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BD2150">
      <w:pPr>
        <w:rPr>
          <w:rFonts w:ascii="ＭＳ 明朝" w:hAnsi="ＭＳ 明朝"/>
        </w:rPr>
      </w:pPr>
    </w:p>
    <w:p w:rsidR="003C311E" w:rsidRPr="006668E5" w:rsidRDefault="003C311E" w:rsidP="003C311E">
      <w:pPr>
        <w:rPr>
          <w:rFonts w:ascii="ＭＳ 明朝" w:hAnsi="ＭＳ 明朝"/>
        </w:rPr>
      </w:pPr>
      <w:r w:rsidRPr="006668E5">
        <w:rPr>
          <w:rFonts w:ascii="ＭＳ 明朝" w:hAnsi="ＭＳ 明朝" w:hint="eastAsia"/>
        </w:rPr>
        <w:t>別表７</w:t>
      </w:r>
      <w:r w:rsidR="00B37076" w:rsidRPr="006668E5">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RPr="006668E5" w:rsidTr="005E642E">
        <w:trPr>
          <w:trHeight w:val="545"/>
        </w:trPr>
        <w:tc>
          <w:tcPr>
            <w:tcW w:w="3256" w:type="dxa"/>
            <w:tcBorders>
              <w:bottom w:val="single" w:sz="4" w:space="0" w:color="auto"/>
            </w:tcBorders>
            <w:vAlign w:val="center"/>
          </w:tcPr>
          <w:p w:rsidR="003C311E" w:rsidRPr="006668E5" w:rsidRDefault="003C311E" w:rsidP="005E642E">
            <w:pPr>
              <w:jc w:val="center"/>
              <w:rPr>
                <w:rFonts w:ascii="ＭＳ 明朝" w:hAnsi="ＭＳ 明朝"/>
              </w:rPr>
            </w:pPr>
            <w:r w:rsidRPr="006668E5">
              <w:rPr>
                <w:rFonts w:ascii="ＭＳ 明朝" w:hAnsi="ＭＳ 明朝" w:hint="eastAsia"/>
              </w:rPr>
              <w:t>利用者の数</w:t>
            </w:r>
          </w:p>
        </w:tc>
        <w:tc>
          <w:tcPr>
            <w:tcW w:w="3614" w:type="dxa"/>
            <w:tcBorders>
              <w:bottom w:val="single" w:sz="4" w:space="0" w:color="auto"/>
            </w:tcBorders>
            <w:vAlign w:val="center"/>
          </w:tcPr>
          <w:p w:rsidR="003C311E" w:rsidRPr="006668E5" w:rsidRDefault="003C311E" w:rsidP="005E642E">
            <w:pPr>
              <w:jc w:val="center"/>
              <w:rPr>
                <w:rFonts w:ascii="ＭＳ 明朝" w:hAnsi="ＭＳ 明朝"/>
              </w:rPr>
            </w:pPr>
            <w:r w:rsidRPr="006668E5">
              <w:rPr>
                <w:rFonts w:ascii="ＭＳ 明朝" w:hAnsi="ＭＳ 明朝" w:hint="eastAsia"/>
              </w:rPr>
              <w:t>（５）の①のアのcに基づき</w:t>
            </w:r>
          </w:p>
          <w:p w:rsidR="003C311E" w:rsidRPr="006668E5" w:rsidRDefault="003C311E" w:rsidP="005E642E">
            <w:pPr>
              <w:jc w:val="center"/>
              <w:rPr>
                <w:rFonts w:ascii="ＭＳ 明朝" w:hAnsi="ＭＳ 明朝"/>
              </w:rPr>
            </w:pPr>
            <w:r w:rsidRPr="006668E5">
              <w:rPr>
                <w:rFonts w:ascii="ＭＳ 明朝" w:hAnsi="ＭＳ 明朝" w:hint="eastAsia"/>
              </w:rPr>
              <w:t>置かなければならない</w:t>
            </w:r>
          </w:p>
          <w:p w:rsidR="003C311E" w:rsidRPr="006668E5" w:rsidRDefault="003C311E" w:rsidP="005E642E">
            <w:pPr>
              <w:jc w:val="center"/>
              <w:rPr>
                <w:rFonts w:ascii="ＭＳ 明朝" w:hAnsi="ＭＳ 明朝"/>
              </w:rPr>
            </w:pPr>
            <w:r w:rsidRPr="006668E5">
              <w:rPr>
                <w:rFonts w:ascii="ＭＳ 明朝" w:hAnsi="ＭＳ 明朝" w:hint="eastAsia"/>
              </w:rPr>
              <w:t>常勤のサービス提供責任者数</w:t>
            </w:r>
          </w:p>
        </w:tc>
        <w:tc>
          <w:tcPr>
            <w:tcW w:w="3898" w:type="dxa"/>
            <w:tcBorders>
              <w:bottom w:val="single" w:sz="4" w:space="0" w:color="auto"/>
            </w:tcBorders>
            <w:vAlign w:val="center"/>
          </w:tcPr>
          <w:p w:rsidR="003C311E" w:rsidRPr="006668E5" w:rsidRDefault="003C311E" w:rsidP="005E642E">
            <w:pPr>
              <w:jc w:val="center"/>
              <w:rPr>
                <w:rFonts w:ascii="ＭＳ 明朝" w:hAnsi="ＭＳ 明朝"/>
              </w:rPr>
            </w:pPr>
            <w:r w:rsidRPr="006668E5">
              <w:rPr>
                <w:rFonts w:ascii="ＭＳ 明朝" w:hAnsi="ＭＳ 明朝" w:hint="eastAsia"/>
              </w:rPr>
              <w:t>常勤換算方法を採用する事業所で</w:t>
            </w:r>
          </w:p>
          <w:p w:rsidR="003C311E" w:rsidRPr="006668E5" w:rsidRDefault="003C311E" w:rsidP="005E642E">
            <w:pPr>
              <w:jc w:val="center"/>
              <w:rPr>
                <w:rFonts w:ascii="ＭＳ 明朝" w:hAnsi="ＭＳ 明朝"/>
              </w:rPr>
            </w:pPr>
            <w:r w:rsidRPr="006668E5">
              <w:rPr>
                <w:rFonts w:ascii="ＭＳ 明朝" w:hAnsi="ＭＳ 明朝" w:hint="eastAsia"/>
              </w:rPr>
              <w:t>必要となる常勤のサービス提供責任者</w:t>
            </w:r>
          </w:p>
        </w:tc>
      </w:tr>
      <w:tr w:rsidR="003C311E" w:rsidRPr="006668E5" w:rsidTr="005E642E">
        <w:trPr>
          <w:trHeight w:val="454"/>
        </w:trPr>
        <w:tc>
          <w:tcPr>
            <w:tcW w:w="3256" w:type="dxa"/>
            <w:tcBorders>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10</w:t>
            </w:r>
            <w:r w:rsidRPr="006668E5">
              <w:rPr>
                <w:rFonts w:ascii="ＭＳ 明朝" w:hAnsi="ＭＳ 明朝" w:hint="eastAsia"/>
              </w:rPr>
              <w:t>人以下</w:t>
            </w:r>
          </w:p>
        </w:tc>
        <w:tc>
          <w:tcPr>
            <w:tcW w:w="3614" w:type="dxa"/>
            <w:tcBorders>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１</w:t>
            </w:r>
          </w:p>
        </w:tc>
        <w:tc>
          <w:tcPr>
            <w:tcW w:w="3898" w:type="dxa"/>
            <w:tcBorders>
              <w:bottom w:val="dotted" w:sz="4" w:space="0" w:color="auto"/>
            </w:tcBorders>
            <w:vAlign w:val="center"/>
          </w:tcPr>
          <w:p w:rsidR="003C311E" w:rsidRPr="006668E5" w:rsidRDefault="003C311E" w:rsidP="003C311E">
            <w:pPr>
              <w:wordWrap w:val="0"/>
              <w:jc w:val="right"/>
              <w:rPr>
                <w:rFonts w:ascii="ＭＳ 明朝" w:hAnsi="ＭＳ 明朝"/>
              </w:rPr>
            </w:pPr>
            <w:r w:rsidRPr="006668E5">
              <w:rPr>
                <w:rFonts w:ascii="ＭＳ 明朝" w:hAnsi="ＭＳ 明朝" w:hint="eastAsia"/>
              </w:rPr>
              <w:t>１</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11</w:t>
            </w:r>
            <w:r w:rsidRPr="006668E5">
              <w:rPr>
                <w:rFonts w:ascii="ＭＳ 明朝" w:hAnsi="ＭＳ 明朝" w:hint="eastAsia"/>
              </w:rPr>
              <w:t>人以上2</w:t>
            </w:r>
            <w:r w:rsidRPr="006668E5">
              <w:rPr>
                <w:rFonts w:ascii="ＭＳ 明朝" w:hAnsi="ＭＳ 明朝"/>
              </w:rPr>
              <w:t>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２</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１</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21</w:t>
            </w:r>
            <w:r w:rsidRPr="006668E5">
              <w:rPr>
                <w:rFonts w:ascii="ＭＳ 明朝" w:hAnsi="ＭＳ 明朝" w:hint="eastAsia"/>
              </w:rPr>
              <w:t>人以上3</w:t>
            </w:r>
            <w:r w:rsidRPr="006668E5">
              <w:rPr>
                <w:rFonts w:ascii="ＭＳ 明朝" w:hAnsi="ＭＳ 明朝"/>
              </w:rPr>
              <w:t>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３</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２</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31</w:t>
            </w:r>
            <w:r w:rsidRPr="006668E5">
              <w:rPr>
                <w:rFonts w:ascii="ＭＳ 明朝" w:hAnsi="ＭＳ 明朝" w:hint="eastAsia"/>
              </w:rPr>
              <w:t>人以上4</w:t>
            </w:r>
            <w:r w:rsidRPr="006668E5">
              <w:rPr>
                <w:rFonts w:ascii="ＭＳ 明朝" w:hAnsi="ＭＳ 明朝"/>
              </w:rPr>
              <w:t>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４</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３</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41</w:t>
            </w:r>
            <w:r w:rsidRPr="006668E5">
              <w:rPr>
                <w:rFonts w:ascii="ＭＳ 明朝" w:hAnsi="ＭＳ 明朝" w:hint="eastAsia"/>
              </w:rPr>
              <w:t>人以上5</w:t>
            </w:r>
            <w:r w:rsidRPr="006668E5">
              <w:rPr>
                <w:rFonts w:ascii="ＭＳ 明朝" w:hAnsi="ＭＳ 明朝"/>
              </w:rPr>
              <w:t>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５</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４</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51</w:t>
            </w:r>
            <w:r w:rsidRPr="006668E5">
              <w:rPr>
                <w:rFonts w:ascii="ＭＳ 明朝" w:hAnsi="ＭＳ 明朝" w:hint="eastAsia"/>
              </w:rPr>
              <w:t>人以上6</w:t>
            </w:r>
            <w:r w:rsidRPr="006668E5">
              <w:rPr>
                <w:rFonts w:ascii="ＭＳ 明朝" w:hAnsi="ＭＳ 明朝"/>
              </w:rPr>
              <w:t>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６</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４</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61</w:t>
            </w:r>
            <w:r w:rsidRPr="006668E5">
              <w:rPr>
                <w:rFonts w:ascii="ＭＳ 明朝" w:hAnsi="ＭＳ 明朝" w:hint="eastAsia"/>
              </w:rPr>
              <w:t>人以上7</w:t>
            </w:r>
            <w:r w:rsidRPr="006668E5">
              <w:rPr>
                <w:rFonts w:ascii="ＭＳ 明朝" w:hAnsi="ＭＳ 明朝"/>
              </w:rPr>
              <w:t>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７</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５</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71</w:t>
            </w:r>
            <w:r w:rsidRPr="006668E5">
              <w:rPr>
                <w:rFonts w:ascii="ＭＳ 明朝" w:hAnsi="ＭＳ 明朝" w:hint="eastAsia"/>
              </w:rPr>
              <w:t>人以上8</w:t>
            </w:r>
            <w:r w:rsidRPr="006668E5">
              <w:rPr>
                <w:rFonts w:ascii="ＭＳ 明朝" w:hAnsi="ＭＳ 明朝"/>
              </w:rPr>
              <w:t>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８</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６</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81</w:t>
            </w:r>
            <w:r w:rsidRPr="006668E5">
              <w:rPr>
                <w:rFonts w:ascii="ＭＳ 明朝" w:hAnsi="ＭＳ 明朝" w:hint="eastAsia"/>
              </w:rPr>
              <w:t>人以上9</w:t>
            </w:r>
            <w:r w:rsidRPr="006668E5">
              <w:rPr>
                <w:rFonts w:ascii="ＭＳ 明朝" w:hAnsi="ＭＳ 明朝"/>
              </w:rPr>
              <w:t>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９</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６</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91</w:t>
            </w:r>
            <w:r w:rsidRPr="006668E5">
              <w:rPr>
                <w:rFonts w:ascii="ＭＳ 明朝" w:hAnsi="ＭＳ 明朝" w:hint="eastAsia"/>
              </w:rPr>
              <w:t>人以上1</w:t>
            </w:r>
            <w:r w:rsidRPr="006668E5">
              <w:rPr>
                <w:rFonts w:ascii="ＭＳ 明朝" w:hAnsi="ＭＳ 明朝"/>
              </w:rPr>
              <w:t>00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７</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101</w:t>
            </w:r>
            <w:r w:rsidRPr="006668E5">
              <w:rPr>
                <w:rFonts w:ascii="ＭＳ 明朝" w:hAnsi="ＭＳ 明朝" w:hint="eastAsia"/>
              </w:rPr>
              <w:t>人以上1</w:t>
            </w:r>
            <w:r w:rsidRPr="006668E5">
              <w:rPr>
                <w:rFonts w:ascii="ＭＳ 明朝" w:hAnsi="ＭＳ 明朝"/>
              </w:rPr>
              <w:t>10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1</w:t>
            </w:r>
            <w:r w:rsidRPr="006668E5">
              <w:rPr>
                <w:rFonts w:ascii="ＭＳ 明朝" w:hAnsi="ＭＳ 明朝"/>
              </w:rPr>
              <w:t>1</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８</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111</w:t>
            </w:r>
            <w:r w:rsidRPr="006668E5">
              <w:rPr>
                <w:rFonts w:ascii="ＭＳ 明朝" w:hAnsi="ＭＳ 明朝" w:hint="eastAsia"/>
              </w:rPr>
              <w:t>人以上1</w:t>
            </w:r>
            <w:r w:rsidRPr="006668E5">
              <w:rPr>
                <w:rFonts w:ascii="ＭＳ 明朝" w:hAnsi="ＭＳ 明朝"/>
              </w:rPr>
              <w:t>20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1</w:t>
            </w:r>
            <w:r w:rsidRPr="006668E5">
              <w:rPr>
                <w:rFonts w:ascii="ＭＳ 明朝" w:hAnsi="ＭＳ 明朝"/>
              </w:rPr>
              <w:t>2</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８</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121</w:t>
            </w:r>
            <w:r w:rsidRPr="006668E5">
              <w:rPr>
                <w:rFonts w:ascii="ＭＳ 明朝" w:hAnsi="ＭＳ 明朝" w:hint="eastAsia"/>
              </w:rPr>
              <w:t>人以上1</w:t>
            </w:r>
            <w:r w:rsidRPr="006668E5">
              <w:rPr>
                <w:rFonts w:ascii="ＭＳ 明朝" w:hAnsi="ＭＳ 明朝"/>
              </w:rPr>
              <w:t>30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1</w:t>
            </w:r>
            <w:r w:rsidRPr="006668E5">
              <w:rPr>
                <w:rFonts w:ascii="ＭＳ 明朝" w:hAnsi="ＭＳ 明朝"/>
              </w:rPr>
              <w:t>3</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９</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131</w:t>
            </w:r>
            <w:r w:rsidRPr="006668E5">
              <w:rPr>
                <w:rFonts w:ascii="ＭＳ 明朝" w:hAnsi="ＭＳ 明朝" w:hint="eastAsia"/>
              </w:rPr>
              <w:t>人以上1</w:t>
            </w:r>
            <w:r w:rsidRPr="006668E5">
              <w:rPr>
                <w:rFonts w:ascii="ＭＳ 明朝" w:hAnsi="ＭＳ 明朝"/>
              </w:rPr>
              <w:t>40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1</w:t>
            </w:r>
            <w:r w:rsidRPr="006668E5">
              <w:rPr>
                <w:rFonts w:ascii="ＭＳ 明朝" w:hAnsi="ＭＳ 明朝"/>
              </w:rPr>
              <w:t>4</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r>
      <w:tr w:rsidR="003C311E" w:rsidRPr="006668E5" w:rsidTr="005E642E">
        <w:trPr>
          <w:trHeight w:val="454"/>
        </w:trPr>
        <w:tc>
          <w:tcPr>
            <w:tcW w:w="3256" w:type="dxa"/>
            <w:tcBorders>
              <w:top w:val="dotted" w:sz="4" w:space="0" w:color="auto"/>
              <w:bottom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141</w:t>
            </w:r>
            <w:r w:rsidRPr="006668E5">
              <w:rPr>
                <w:rFonts w:ascii="ＭＳ 明朝" w:hAnsi="ＭＳ 明朝" w:hint="eastAsia"/>
              </w:rPr>
              <w:t>人以上1</w:t>
            </w:r>
            <w:r w:rsidRPr="006668E5">
              <w:rPr>
                <w:rFonts w:ascii="ＭＳ 明朝" w:hAnsi="ＭＳ 明朝"/>
              </w:rPr>
              <w:t>50</w:t>
            </w:r>
            <w:r w:rsidRPr="006668E5">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1</w:t>
            </w:r>
            <w:r w:rsidRPr="006668E5">
              <w:rPr>
                <w:rFonts w:ascii="ＭＳ 明朝" w:hAnsi="ＭＳ 明朝"/>
              </w:rPr>
              <w:t>5</w:t>
            </w:r>
          </w:p>
        </w:tc>
        <w:tc>
          <w:tcPr>
            <w:tcW w:w="3898" w:type="dxa"/>
            <w:tcBorders>
              <w:top w:val="dotted" w:sz="4" w:space="0" w:color="auto"/>
              <w:bottom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1</w:t>
            </w:r>
            <w:r w:rsidRPr="006668E5">
              <w:rPr>
                <w:rFonts w:ascii="ＭＳ 明朝" w:hAnsi="ＭＳ 明朝"/>
              </w:rPr>
              <w:t>0</w:t>
            </w:r>
          </w:p>
        </w:tc>
      </w:tr>
      <w:tr w:rsidR="003C311E" w:rsidRPr="006668E5" w:rsidTr="005E642E">
        <w:trPr>
          <w:trHeight w:val="454"/>
        </w:trPr>
        <w:tc>
          <w:tcPr>
            <w:tcW w:w="3256" w:type="dxa"/>
            <w:tcBorders>
              <w:top w:val="dotted" w:sz="4" w:space="0" w:color="auto"/>
            </w:tcBorders>
            <w:vAlign w:val="center"/>
          </w:tcPr>
          <w:p w:rsidR="003C311E" w:rsidRPr="006668E5" w:rsidRDefault="003C311E" w:rsidP="003C311E">
            <w:pPr>
              <w:rPr>
                <w:rFonts w:ascii="ＭＳ 明朝" w:hAnsi="ＭＳ 明朝"/>
              </w:rPr>
            </w:pPr>
            <w:r w:rsidRPr="006668E5">
              <w:rPr>
                <w:rFonts w:ascii="ＭＳ 明朝" w:hAnsi="ＭＳ 明朝"/>
              </w:rPr>
              <w:t>151</w:t>
            </w:r>
            <w:r w:rsidRPr="006668E5">
              <w:rPr>
                <w:rFonts w:ascii="ＭＳ 明朝" w:hAnsi="ＭＳ 明朝" w:hint="eastAsia"/>
              </w:rPr>
              <w:t>人以上1</w:t>
            </w:r>
            <w:r w:rsidRPr="006668E5">
              <w:rPr>
                <w:rFonts w:ascii="ＭＳ 明朝" w:hAnsi="ＭＳ 明朝"/>
              </w:rPr>
              <w:t>60</w:t>
            </w:r>
            <w:r w:rsidRPr="006668E5">
              <w:rPr>
                <w:rFonts w:ascii="ＭＳ 明朝" w:hAnsi="ＭＳ 明朝" w:hint="eastAsia"/>
              </w:rPr>
              <w:t>人以下</w:t>
            </w:r>
          </w:p>
        </w:tc>
        <w:tc>
          <w:tcPr>
            <w:tcW w:w="3614" w:type="dxa"/>
            <w:tcBorders>
              <w:top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1</w:t>
            </w:r>
            <w:r w:rsidRPr="006668E5">
              <w:rPr>
                <w:rFonts w:ascii="ＭＳ 明朝" w:hAnsi="ＭＳ 明朝"/>
              </w:rPr>
              <w:t>6</w:t>
            </w:r>
          </w:p>
        </w:tc>
        <w:tc>
          <w:tcPr>
            <w:tcW w:w="3898" w:type="dxa"/>
            <w:tcBorders>
              <w:top w:val="dotted" w:sz="4" w:space="0" w:color="auto"/>
            </w:tcBorders>
            <w:vAlign w:val="center"/>
          </w:tcPr>
          <w:p w:rsidR="003C311E" w:rsidRPr="006668E5" w:rsidRDefault="003C311E" w:rsidP="003C311E">
            <w:pPr>
              <w:jc w:val="right"/>
              <w:rPr>
                <w:rFonts w:ascii="ＭＳ 明朝" w:hAnsi="ＭＳ 明朝"/>
              </w:rPr>
            </w:pPr>
            <w:r w:rsidRPr="006668E5">
              <w:rPr>
                <w:rFonts w:ascii="ＭＳ 明朝" w:hAnsi="ＭＳ 明朝" w:hint="eastAsia"/>
              </w:rPr>
              <w:t>1</w:t>
            </w:r>
            <w:r w:rsidRPr="006668E5">
              <w:rPr>
                <w:rFonts w:ascii="ＭＳ 明朝" w:hAnsi="ＭＳ 明朝"/>
              </w:rPr>
              <w:t>1</w:t>
            </w:r>
          </w:p>
        </w:tc>
      </w:tr>
    </w:tbl>
    <w:p w:rsidR="003C311E" w:rsidRPr="006668E5" w:rsidRDefault="003C311E" w:rsidP="003C311E">
      <w:pPr>
        <w:rPr>
          <w:rFonts w:ascii="ＭＳ 明朝" w:hAnsi="ＭＳ 明朝"/>
        </w:rPr>
      </w:pPr>
    </w:p>
    <w:p w:rsidR="003C311E" w:rsidRPr="006668E5" w:rsidRDefault="003C311E" w:rsidP="00BD2150">
      <w:pPr>
        <w:rPr>
          <w:rFonts w:ascii="ＭＳ 明朝" w:hAnsi="ＭＳ 明朝"/>
        </w:rPr>
      </w:pPr>
    </w:p>
    <w:sectPr w:rsidR="003C311E" w:rsidRPr="006668E5" w:rsidSect="00AC5571">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4B4" w:rsidRDefault="008F64B4" w:rsidP="00BD2150">
      <w:r>
        <w:separator/>
      </w:r>
    </w:p>
  </w:endnote>
  <w:endnote w:type="continuationSeparator" w:id="0">
    <w:p w:rsidR="008F64B4" w:rsidRDefault="008F64B4"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F8C" w:rsidRDefault="004F6F8C" w:rsidP="004B7959">
    <w:pPr>
      <w:pStyle w:val="a5"/>
      <w:jc w:val="center"/>
    </w:pPr>
    <w:r>
      <w:rPr>
        <w:rFonts w:hint="eastAsia"/>
      </w:rPr>
      <w:t>-</w:t>
    </w:r>
    <w:r>
      <w:t xml:space="preserve"> </w:t>
    </w:r>
    <w:r>
      <w:rPr>
        <w:rFonts w:hint="eastAsia"/>
      </w:rPr>
      <w:t>行動援護</w:t>
    </w:r>
    <w:r>
      <w:rPr>
        <w:rFonts w:hint="eastAsia"/>
      </w:rPr>
      <w:t xml:space="preserve"> -</w:t>
    </w:r>
  </w:p>
  <w:sdt>
    <w:sdtPr>
      <w:id w:val="1490205243"/>
      <w:docPartObj>
        <w:docPartGallery w:val="Page Numbers (Bottom of Page)"/>
        <w:docPartUnique/>
      </w:docPartObj>
    </w:sdtPr>
    <w:sdtEndPr/>
    <w:sdtContent>
      <w:p w:rsidR="004F6F8C" w:rsidRDefault="004F6F8C" w:rsidP="004B7959">
        <w:pPr>
          <w:pStyle w:val="a5"/>
          <w:jc w:val="center"/>
        </w:pPr>
        <w:r>
          <w:fldChar w:fldCharType="begin"/>
        </w:r>
        <w:r>
          <w:instrText>PAGE   \* MERGEFORMAT</w:instrText>
        </w:r>
        <w:r>
          <w:fldChar w:fldCharType="separate"/>
        </w:r>
        <w:r w:rsidRPr="009A2831">
          <w:rPr>
            <w:noProof/>
            <w:lang w:val="ja-JP"/>
          </w:rPr>
          <w:t>-</w:t>
        </w:r>
        <w:r>
          <w:rPr>
            <w:noProof/>
          </w:rPr>
          <w:t xml:space="preserve"> 1 -</w:t>
        </w:r>
        <w:r>
          <w:rPr>
            <w:noProof/>
          </w:rPr>
          <w:fldChar w:fldCharType="end"/>
        </w:r>
      </w:p>
      <w:p w:rsidR="004F6F8C" w:rsidRDefault="00A73BB5" w:rsidP="004B7959">
        <w:pPr>
          <w:pStyle w:val="a5"/>
        </w:pPr>
      </w:p>
    </w:sdtContent>
  </w:sdt>
  <w:p w:rsidR="004F6F8C" w:rsidRDefault="004F6F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4B4" w:rsidRDefault="008F64B4" w:rsidP="00BD2150">
      <w:r>
        <w:separator/>
      </w:r>
    </w:p>
  </w:footnote>
  <w:footnote w:type="continuationSeparator" w:id="0">
    <w:p w:rsidR="008F64B4" w:rsidRDefault="008F64B4"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64FAF"/>
    <w:multiLevelType w:val="hybridMultilevel"/>
    <w:tmpl w:val="40AED30E"/>
    <w:lvl w:ilvl="0" w:tplc="13D40FD2">
      <w:start w:val="1"/>
      <w:numFmt w:val="decimalEnclosedCircle"/>
      <w:lvlText w:val="%1"/>
      <w:lvlJc w:val="left"/>
      <w:pPr>
        <w:ind w:left="541" w:hanging="360"/>
      </w:p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2150"/>
    <w:rsid w:val="00000C3B"/>
    <w:rsid w:val="00000F8A"/>
    <w:rsid w:val="00006D15"/>
    <w:rsid w:val="00011C23"/>
    <w:rsid w:val="00016AF3"/>
    <w:rsid w:val="00016E77"/>
    <w:rsid w:val="0001740C"/>
    <w:rsid w:val="00024B50"/>
    <w:rsid w:val="00024D88"/>
    <w:rsid w:val="000274D9"/>
    <w:rsid w:val="00030F9A"/>
    <w:rsid w:val="00040BCD"/>
    <w:rsid w:val="0005373B"/>
    <w:rsid w:val="000573F3"/>
    <w:rsid w:val="00057A9F"/>
    <w:rsid w:val="00057E63"/>
    <w:rsid w:val="00065B11"/>
    <w:rsid w:val="00074C36"/>
    <w:rsid w:val="00074FC0"/>
    <w:rsid w:val="0007504D"/>
    <w:rsid w:val="0007585E"/>
    <w:rsid w:val="0009188B"/>
    <w:rsid w:val="000948B3"/>
    <w:rsid w:val="00097EFD"/>
    <w:rsid w:val="000A629D"/>
    <w:rsid w:val="000B1862"/>
    <w:rsid w:val="000C2969"/>
    <w:rsid w:val="000C2A6C"/>
    <w:rsid w:val="000C2A7D"/>
    <w:rsid w:val="000C3137"/>
    <w:rsid w:val="000C3B08"/>
    <w:rsid w:val="000C6CAB"/>
    <w:rsid w:val="000C7E38"/>
    <w:rsid w:val="000D2788"/>
    <w:rsid w:val="000D37E5"/>
    <w:rsid w:val="000D57E8"/>
    <w:rsid w:val="000D7EC2"/>
    <w:rsid w:val="000E54F1"/>
    <w:rsid w:val="000F36B7"/>
    <w:rsid w:val="000F47C7"/>
    <w:rsid w:val="00100D62"/>
    <w:rsid w:val="0010375A"/>
    <w:rsid w:val="00114AAE"/>
    <w:rsid w:val="001151D5"/>
    <w:rsid w:val="001214FB"/>
    <w:rsid w:val="001228DE"/>
    <w:rsid w:val="00123324"/>
    <w:rsid w:val="00131144"/>
    <w:rsid w:val="001326B8"/>
    <w:rsid w:val="00140947"/>
    <w:rsid w:val="0014711F"/>
    <w:rsid w:val="001500A7"/>
    <w:rsid w:val="00160694"/>
    <w:rsid w:val="0016479A"/>
    <w:rsid w:val="00174350"/>
    <w:rsid w:val="001751E5"/>
    <w:rsid w:val="00175432"/>
    <w:rsid w:val="00176C2E"/>
    <w:rsid w:val="00182BCC"/>
    <w:rsid w:val="00184533"/>
    <w:rsid w:val="00185BD5"/>
    <w:rsid w:val="00190BBD"/>
    <w:rsid w:val="001974AF"/>
    <w:rsid w:val="001A41B0"/>
    <w:rsid w:val="001A4950"/>
    <w:rsid w:val="001A540B"/>
    <w:rsid w:val="001B14C9"/>
    <w:rsid w:val="001B163C"/>
    <w:rsid w:val="001B35E8"/>
    <w:rsid w:val="001C0901"/>
    <w:rsid w:val="001D6057"/>
    <w:rsid w:val="001D74E7"/>
    <w:rsid w:val="001E60FE"/>
    <w:rsid w:val="001E72EF"/>
    <w:rsid w:val="001F07B5"/>
    <w:rsid w:val="001F2996"/>
    <w:rsid w:val="002008A5"/>
    <w:rsid w:val="00204ABE"/>
    <w:rsid w:val="00205EE5"/>
    <w:rsid w:val="00207255"/>
    <w:rsid w:val="0020789A"/>
    <w:rsid w:val="002226D1"/>
    <w:rsid w:val="002246A2"/>
    <w:rsid w:val="00231117"/>
    <w:rsid w:val="0023392D"/>
    <w:rsid w:val="00234A23"/>
    <w:rsid w:val="002351C5"/>
    <w:rsid w:val="00236A3A"/>
    <w:rsid w:val="00243ED7"/>
    <w:rsid w:val="00245757"/>
    <w:rsid w:val="00250A87"/>
    <w:rsid w:val="0026116A"/>
    <w:rsid w:val="0026200C"/>
    <w:rsid w:val="0026606B"/>
    <w:rsid w:val="002840C9"/>
    <w:rsid w:val="002843F5"/>
    <w:rsid w:val="0028491C"/>
    <w:rsid w:val="00285FF6"/>
    <w:rsid w:val="002875B1"/>
    <w:rsid w:val="0029461A"/>
    <w:rsid w:val="002A7F95"/>
    <w:rsid w:val="002B01B9"/>
    <w:rsid w:val="002B3E52"/>
    <w:rsid w:val="002C69AB"/>
    <w:rsid w:val="002D0123"/>
    <w:rsid w:val="002F1899"/>
    <w:rsid w:val="002F1D8A"/>
    <w:rsid w:val="002F2F43"/>
    <w:rsid w:val="002F4A81"/>
    <w:rsid w:val="002F4ABD"/>
    <w:rsid w:val="00302E9A"/>
    <w:rsid w:val="00304C3D"/>
    <w:rsid w:val="00304E6E"/>
    <w:rsid w:val="00320CC6"/>
    <w:rsid w:val="003259E3"/>
    <w:rsid w:val="00330BDB"/>
    <w:rsid w:val="00330FDE"/>
    <w:rsid w:val="00342186"/>
    <w:rsid w:val="0034235C"/>
    <w:rsid w:val="00346558"/>
    <w:rsid w:val="00350CC2"/>
    <w:rsid w:val="00360D3B"/>
    <w:rsid w:val="00363E4E"/>
    <w:rsid w:val="0037223F"/>
    <w:rsid w:val="00372919"/>
    <w:rsid w:val="00377143"/>
    <w:rsid w:val="003778D7"/>
    <w:rsid w:val="00381BED"/>
    <w:rsid w:val="00385370"/>
    <w:rsid w:val="003B213F"/>
    <w:rsid w:val="003B77DC"/>
    <w:rsid w:val="003C311E"/>
    <w:rsid w:val="003C6B2C"/>
    <w:rsid w:val="003D0A75"/>
    <w:rsid w:val="003D11DB"/>
    <w:rsid w:val="003D2C91"/>
    <w:rsid w:val="003D44D9"/>
    <w:rsid w:val="003E1C5F"/>
    <w:rsid w:val="003E47E3"/>
    <w:rsid w:val="003E4EDA"/>
    <w:rsid w:val="00402B8D"/>
    <w:rsid w:val="00402C70"/>
    <w:rsid w:val="0040647E"/>
    <w:rsid w:val="00410256"/>
    <w:rsid w:val="00412AB3"/>
    <w:rsid w:val="00413AE9"/>
    <w:rsid w:val="00413CDF"/>
    <w:rsid w:val="004167F3"/>
    <w:rsid w:val="00421DEC"/>
    <w:rsid w:val="00434418"/>
    <w:rsid w:val="004448CE"/>
    <w:rsid w:val="00444F92"/>
    <w:rsid w:val="00445675"/>
    <w:rsid w:val="00450C40"/>
    <w:rsid w:val="00455C1A"/>
    <w:rsid w:val="00462C99"/>
    <w:rsid w:val="00463EBD"/>
    <w:rsid w:val="004640C1"/>
    <w:rsid w:val="00467B77"/>
    <w:rsid w:val="0047116D"/>
    <w:rsid w:val="004749DE"/>
    <w:rsid w:val="00480CD4"/>
    <w:rsid w:val="00481C72"/>
    <w:rsid w:val="00483C79"/>
    <w:rsid w:val="004A371E"/>
    <w:rsid w:val="004A5BB0"/>
    <w:rsid w:val="004B1925"/>
    <w:rsid w:val="004B7959"/>
    <w:rsid w:val="004C0394"/>
    <w:rsid w:val="004C2667"/>
    <w:rsid w:val="004C52C2"/>
    <w:rsid w:val="004D59D3"/>
    <w:rsid w:val="004E2A5E"/>
    <w:rsid w:val="004E45DC"/>
    <w:rsid w:val="004F351B"/>
    <w:rsid w:val="004F52D7"/>
    <w:rsid w:val="004F6F8C"/>
    <w:rsid w:val="005016F3"/>
    <w:rsid w:val="00501D64"/>
    <w:rsid w:val="00502861"/>
    <w:rsid w:val="0051195B"/>
    <w:rsid w:val="00511DF4"/>
    <w:rsid w:val="00513BE5"/>
    <w:rsid w:val="00515892"/>
    <w:rsid w:val="00520A12"/>
    <w:rsid w:val="00521BD1"/>
    <w:rsid w:val="005236F3"/>
    <w:rsid w:val="00525112"/>
    <w:rsid w:val="00532D23"/>
    <w:rsid w:val="0056533A"/>
    <w:rsid w:val="00573477"/>
    <w:rsid w:val="00575F0F"/>
    <w:rsid w:val="00577EE7"/>
    <w:rsid w:val="00580DC0"/>
    <w:rsid w:val="00584017"/>
    <w:rsid w:val="0058535B"/>
    <w:rsid w:val="0058761E"/>
    <w:rsid w:val="005A6870"/>
    <w:rsid w:val="005B175A"/>
    <w:rsid w:val="005B2D78"/>
    <w:rsid w:val="005B47DB"/>
    <w:rsid w:val="005C7EEA"/>
    <w:rsid w:val="005D290D"/>
    <w:rsid w:val="005E3C8D"/>
    <w:rsid w:val="005E642E"/>
    <w:rsid w:val="005E673E"/>
    <w:rsid w:val="005E6FAB"/>
    <w:rsid w:val="005F2DA2"/>
    <w:rsid w:val="006017BD"/>
    <w:rsid w:val="006055AA"/>
    <w:rsid w:val="00610F85"/>
    <w:rsid w:val="006204FB"/>
    <w:rsid w:val="006227BA"/>
    <w:rsid w:val="006258B2"/>
    <w:rsid w:val="00627E27"/>
    <w:rsid w:val="00632A1A"/>
    <w:rsid w:val="0063465B"/>
    <w:rsid w:val="00637279"/>
    <w:rsid w:val="00647972"/>
    <w:rsid w:val="0065159A"/>
    <w:rsid w:val="00660508"/>
    <w:rsid w:val="00660E5D"/>
    <w:rsid w:val="006629C8"/>
    <w:rsid w:val="006668E5"/>
    <w:rsid w:val="00676116"/>
    <w:rsid w:val="006769D9"/>
    <w:rsid w:val="00676DBD"/>
    <w:rsid w:val="00683EBD"/>
    <w:rsid w:val="00687F4D"/>
    <w:rsid w:val="00692DF3"/>
    <w:rsid w:val="00696AA1"/>
    <w:rsid w:val="006A2FF5"/>
    <w:rsid w:val="006A5043"/>
    <w:rsid w:val="006B0667"/>
    <w:rsid w:val="006B2182"/>
    <w:rsid w:val="006B2301"/>
    <w:rsid w:val="006B7485"/>
    <w:rsid w:val="006C1C80"/>
    <w:rsid w:val="006C468E"/>
    <w:rsid w:val="006C6396"/>
    <w:rsid w:val="006D4C47"/>
    <w:rsid w:val="006E0ACA"/>
    <w:rsid w:val="006E1614"/>
    <w:rsid w:val="006E192B"/>
    <w:rsid w:val="006E4A59"/>
    <w:rsid w:val="00707B18"/>
    <w:rsid w:val="00707E22"/>
    <w:rsid w:val="00711670"/>
    <w:rsid w:val="007145A8"/>
    <w:rsid w:val="007175A6"/>
    <w:rsid w:val="00720F0F"/>
    <w:rsid w:val="007242E1"/>
    <w:rsid w:val="00724C93"/>
    <w:rsid w:val="0073232C"/>
    <w:rsid w:val="0073366B"/>
    <w:rsid w:val="007345AA"/>
    <w:rsid w:val="00735CCC"/>
    <w:rsid w:val="00740F80"/>
    <w:rsid w:val="007410B2"/>
    <w:rsid w:val="0074128C"/>
    <w:rsid w:val="00751F38"/>
    <w:rsid w:val="00760A85"/>
    <w:rsid w:val="00765FCF"/>
    <w:rsid w:val="007712C2"/>
    <w:rsid w:val="00775D83"/>
    <w:rsid w:val="007904CD"/>
    <w:rsid w:val="007927C6"/>
    <w:rsid w:val="00794187"/>
    <w:rsid w:val="00795F5D"/>
    <w:rsid w:val="0079644D"/>
    <w:rsid w:val="00796EC9"/>
    <w:rsid w:val="007A1395"/>
    <w:rsid w:val="007A2014"/>
    <w:rsid w:val="007A594E"/>
    <w:rsid w:val="007A7154"/>
    <w:rsid w:val="007B4A44"/>
    <w:rsid w:val="007B5640"/>
    <w:rsid w:val="007B79D5"/>
    <w:rsid w:val="007C0820"/>
    <w:rsid w:val="007C38AC"/>
    <w:rsid w:val="007C4CBA"/>
    <w:rsid w:val="007C4D80"/>
    <w:rsid w:val="007C504B"/>
    <w:rsid w:val="007C64E0"/>
    <w:rsid w:val="007D10FF"/>
    <w:rsid w:val="007D244E"/>
    <w:rsid w:val="007D4BDA"/>
    <w:rsid w:val="007D58B5"/>
    <w:rsid w:val="007D5D4C"/>
    <w:rsid w:val="007D7962"/>
    <w:rsid w:val="007E1262"/>
    <w:rsid w:val="007E1888"/>
    <w:rsid w:val="007F2082"/>
    <w:rsid w:val="007F3FF7"/>
    <w:rsid w:val="007F73DC"/>
    <w:rsid w:val="007F774B"/>
    <w:rsid w:val="008111E2"/>
    <w:rsid w:val="0081263D"/>
    <w:rsid w:val="008144C1"/>
    <w:rsid w:val="00816E5F"/>
    <w:rsid w:val="00821F90"/>
    <w:rsid w:val="008225E2"/>
    <w:rsid w:val="00824ACA"/>
    <w:rsid w:val="00825138"/>
    <w:rsid w:val="008271DB"/>
    <w:rsid w:val="00830226"/>
    <w:rsid w:val="008314C0"/>
    <w:rsid w:val="008320F7"/>
    <w:rsid w:val="00832AEA"/>
    <w:rsid w:val="00832D26"/>
    <w:rsid w:val="00834116"/>
    <w:rsid w:val="008361B8"/>
    <w:rsid w:val="00846DB8"/>
    <w:rsid w:val="00852868"/>
    <w:rsid w:val="00853242"/>
    <w:rsid w:val="00856B06"/>
    <w:rsid w:val="00856E95"/>
    <w:rsid w:val="0085724B"/>
    <w:rsid w:val="0086123E"/>
    <w:rsid w:val="00875910"/>
    <w:rsid w:val="00875A87"/>
    <w:rsid w:val="00877B6D"/>
    <w:rsid w:val="00881129"/>
    <w:rsid w:val="0088298C"/>
    <w:rsid w:val="00883C57"/>
    <w:rsid w:val="00885410"/>
    <w:rsid w:val="00885F3E"/>
    <w:rsid w:val="00895ACF"/>
    <w:rsid w:val="00897EFF"/>
    <w:rsid w:val="008A006E"/>
    <w:rsid w:val="008A25F6"/>
    <w:rsid w:val="008A55CE"/>
    <w:rsid w:val="008A71BF"/>
    <w:rsid w:val="008B60DF"/>
    <w:rsid w:val="008C03D4"/>
    <w:rsid w:val="008C148C"/>
    <w:rsid w:val="008D0EEB"/>
    <w:rsid w:val="008D1BEA"/>
    <w:rsid w:val="008D25B1"/>
    <w:rsid w:val="008D3FA5"/>
    <w:rsid w:val="008D4058"/>
    <w:rsid w:val="008D4693"/>
    <w:rsid w:val="008D5145"/>
    <w:rsid w:val="008E5824"/>
    <w:rsid w:val="008E58C7"/>
    <w:rsid w:val="008F3337"/>
    <w:rsid w:val="008F64B4"/>
    <w:rsid w:val="008F6C20"/>
    <w:rsid w:val="008F77AB"/>
    <w:rsid w:val="0090117C"/>
    <w:rsid w:val="00903968"/>
    <w:rsid w:val="0090481C"/>
    <w:rsid w:val="00921A69"/>
    <w:rsid w:val="00921DAD"/>
    <w:rsid w:val="0093042F"/>
    <w:rsid w:val="00932FE5"/>
    <w:rsid w:val="00944219"/>
    <w:rsid w:val="0096477C"/>
    <w:rsid w:val="00964869"/>
    <w:rsid w:val="00971341"/>
    <w:rsid w:val="00975142"/>
    <w:rsid w:val="00977141"/>
    <w:rsid w:val="00981FDF"/>
    <w:rsid w:val="009835BB"/>
    <w:rsid w:val="009842A6"/>
    <w:rsid w:val="00984CD4"/>
    <w:rsid w:val="0099636E"/>
    <w:rsid w:val="009A2831"/>
    <w:rsid w:val="009A78B2"/>
    <w:rsid w:val="009B55C2"/>
    <w:rsid w:val="009C0F63"/>
    <w:rsid w:val="009C1D8B"/>
    <w:rsid w:val="009C2F54"/>
    <w:rsid w:val="009D6EFA"/>
    <w:rsid w:val="009D7CD8"/>
    <w:rsid w:val="009E0FE0"/>
    <w:rsid w:val="009F066C"/>
    <w:rsid w:val="009F1ADA"/>
    <w:rsid w:val="009F5537"/>
    <w:rsid w:val="00A0227A"/>
    <w:rsid w:val="00A06B3D"/>
    <w:rsid w:val="00A15193"/>
    <w:rsid w:val="00A15ED8"/>
    <w:rsid w:val="00A1755C"/>
    <w:rsid w:val="00A22F29"/>
    <w:rsid w:val="00A23AD5"/>
    <w:rsid w:val="00A32700"/>
    <w:rsid w:val="00A33300"/>
    <w:rsid w:val="00A3387A"/>
    <w:rsid w:val="00A541E4"/>
    <w:rsid w:val="00A63113"/>
    <w:rsid w:val="00A64A21"/>
    <w:rsid w:val="00A65E2D"/>
    <w:rsid w:val="00A66EFA"/>
    <w:rsid w:val="00A73BB5"/>
    <w:rsid w:val="00A7565D"/>
    <w:rsid w:val="00A81C29"/>
    <w:rsid w:val="00A84EAA"/>
    <w:rsid w:val="00A8722A"/>
    <w:rsid w:val="00A8791A"/>
    <w:rsid w:val="00A907FA"/>
    <w:rsid w:val="00A95EEE"/>
    <w:rsid w:val="00AA2D03"/>
    <w:rsid w:val="00AB3B35"/>
    <w:rsid w:val="00AC0F6C"/>
    <w:rsid w:val="00AC5571"/>
    <w:rsid w:val="00AC6351"/>
    <w:rsid w:val="00AD049D"/>
    <w:rsid w:val="00AD1CD2"/>
    <w:rsid w:val="00AD3965"/>
    <w:rsid w:val="00AE228C"/>
    <w:rsid w:val="00AF4645"/>
    <w:rsid w:val="00AF589B"/>
    <w:rsid w:val="00AF701A"/>
    <w:rsid w:val="00B1064F"/>
    <w:rsid w:val="00B10A1A"/>
    <w:rsid w:val="00B11451"/>
    <w:rsid w:val="00B1416F"/>
    <w:rsid w:val="00B201E2"/>
    <w:rsid w:val="00B22764"/>
    <w:rsid w:val="00B23EEA"/>
    <w:rsid w:val="00B344EE"/>
    <w:rsid w:val="00B37076"/>
    <w:rsid w:val="00B37832"/>
    <w:rsid w:val="00B4048A"/>
    <w:rsid w:val="00B43109"/>
    <w:rsid w:val="00B45493"/>
    <w:rsid w:val="00B5024D"/>
    <w:rsid w:val="00B65712"/>
    <w:rsid w:val="00B65CCD"/>
    <w:rsid w:val="00B66E90"/>
    <w:rsid w:val="00B77D7D"/>
    <w:rsid w:val="00B85039"/>
    <w:rsid w:val="00BA3506"/>
    <w:rsid w:val="00BB2D51"/>
    <w:rsid w:val="00BC3A04"/>
    <w:rsid w:val="00BC62B5"/>
    <w:rsid w:val="00BD2150"/>
    <w:rsid w:val="00BD3EB6"/>
    <w:rsid w:val="00BD483D"/>
    <w:rsid w:val="00BE0CBC"/>
    <w:rsid w:val="00BF5D45"/>
    <w:rsid w:val="00C00AEF"/>
    <w:rsid w:val="00C0102E"/>
    <w:rsid w:val="00C045E2"/>
    <w:rsid w:val="00C0520D"/>
    <w:rsid w:val="00C055CC"/>
    <w:rsid w:val="00C11318"/>
    <w:rsid w:val="00C11481"/>
    <w:rsid w:val="00C14325"/>
    <w:rsid w:val="00C210A2"/>
    <w:rsid w:val="00C2370B"/>
    <w:rsid w:val="00C439BB"/>
    <w:rsid w:val="00C45ACE"/>
    <w:rsid w:val="00C64D8B"/>
    <w:rsid w:val="00C675E2"/>
    <w:rsid w:val="00C80047"/>
    <w:rsid w:val="00C83501"/>
    <w:rsid w:val="00C928F4"/>
    <w:rsid w:val="00C92A21"/>
    <w:rsid w:val="00C9477C"/>
    <w:rsid w:val="00CA0880"/>
    <w:rsid w:val="00CA3B92"/>
    <w:rsid w:val="00CA4EE4"/>
    <w:rsid w:val="00CA564C"/>
    <w:rsid w:val="00CA6843"/>
    <w:rsid w:val="00CB2F70"/>
    <w:rsid w:val="00CB3DFF"/>
    <w:rsid w:val="00CB46E9"/>
    <w:rsid w:val="00CC49A2"/>
    <w:rsid w:val="00CC54E7"/>
    <w:rsid w:val="00CD1E0C"/>
    <w:rsid w:val="00CD25D5"/>
    <w:rsid w:val="00CD351D"/>
    <w:rsid w:val="00CD404D"/>
    <w:rsid w:val="00CD43EB"/>
    <w:rsid w:val="00CD7630"/>
    <w:rsid w:val="00CE18A1"/>
    <w:rsid w:val="00CE2B29"/>
    <w:rsid w:val="00CE55CB"/>
    <w:rsid w:val="00CE583F"/>
    <w:rsid w:val="00CF2B62"/>
    <w:rsid w:val="00CF6E36"/>
    <w:rsid w:val="00CF7EBF"/>
    <w:rsid w:val="00D004DB"/>
    <w:rsid w:val="00D0080F"/>
    <w:rsid w:val="00D01989"/>
    <w:rsid w:val="00D115A5"/>
    <w:rsid w:val="00D131AC"/>
    <w:rsid w:val="00D14A5A"/>
    <w:rsid w:val="00D17CA0"/>
    <w:rsid w:val="00D21090"/>
    <w:rsid w:val="00D278BA"/>
    <w:rsid w:val="00D309DC"/>
    <w:rsid w:val="00D30C52"/>
    <w:rsid w:val="00D3267B"/>
    <w:rsid w:val="00D33CFF"/>
    <w:rsid w:val="00D35432"/>
    <w:rsid w:val="00D376DD"/>
    <w:rsid w:val="00D41613"/>
    <w:rsid w:val="00D42CCB"/>
    <w:rsid w:val="00D45275"/>
    <w:rsid w:val="00D5022A"/>
    <w:rsid w:val="00D51932"/>
    <w:rsid w:val="00D519F6"/>
    <w:rsid w:val="00D52678"/>
    <w:rsid w:val="00D52869"/>
    <w:rsid w:val="00D55F7A"/>
    <w:rsid w:val="00D60A22"/>
    <w:rsid w:val="00D6257F"/>
    <w:rsid w:val="00D67085"/>
    <w:rsid w:val="00D71C15"/>
    <w:rsid w:val="00D71F27"/>
    <w:rsid w:val="00D73E97"/>
    <w:rsid w:val="00D75D94"/>
    <w:rsid w:val="00D86BA2"/>
    <w:rsid w:val="00DA4CBD"/>
    <w:rsid w:val="00DB42BE"/>
    <w:rsid w:val="00DC2068"/>
    <w:rsid w:val="00DC33E4"/>
    <w:rsid w:val="00DC729E"/>
    <w:rsid w:val="00DD4417"/>
    <w:rsid w:val="00DD4563"/>
    <w:rsid w:val="00DE2394"/>
    <w:rsid w:val="00DF17A5"/>
    <w:rsid w:val="00DF5E6B"/>
    <w:rsid w:val="00DF7745"/>
    <w:rsid w:val="00E00D92"/>
    <w:rsid w:val="00E01190"/>
    <w:rsid w:val="00E04DBD"/>
    <w:rsid w:val="00E07B31"/>
    <w:rsid w:val="00E111CA"/>
    <w:rsid w:val="00E17C19"/>
    <w:rsid w:val="00E25DE1"/>
    <w:rsid w:val="00E323E2"/>
    <w:rsid w:val="00E41C6E"/>
    <w:rsid w:val="00E52CB2"/>
    <w:rsid w:val="00E5490B"/>
    <w:rsid w:val="00E56DC7"/>
    <w:rsid w:val="00E57822"/>
    <w:rsid w:val="00E60F0C"/>
    <w:rsid w:val="00E61E9D"/>
    <w:rsid w:val="00E65F58"/>
    <w:rsid w:val="00E67211"/>
    <w:rsid w:val="00E70E66"/>
    <w:rsid w:val="00E71349"/>
    <w:rsid w:val="00E7564C"/>
    <w:rsid w:val="00E81519"/>
    <w:rsid w:val="00E81AB2"/>
    <w:rsid w:val="00E918F7"/>
    <w:rsid w:val="00E91F8F"/>
    <w:rsid w:val="00EA7433"/>
    <w:rsid w:val="00EB0BCD"/>
    <w:rsid w:val="00EB7109"/>
    <w:rsid w:val="00EC7BF7"/>
    <w:rsid w:val="00ED01E5"/>
    <w:rsid w:val="00ED0711"/>
    <w:rsid w:val="00ED4D37"/>
    <w:rsid w:val="00ED58E0"/>
    <w:rsid w:val="00ED61B9"/>
    <w:rsid w:val="00EE02B4"/>
    <w:rsid w:val="00EE07AD"/>
    <w:rsid w:val="00EE2797"/>
    <w:rsid w:val="00EE7A9E"/>
    <w:rsid w:val="00EE7F26"/>
    <w:rsid w:val="00EF0525"/>
    <w:rsid w:val="00F01771"/>
    <w:rsid w:val="00F11397"/>
    <w:rsid w:val="00F12C1C"/>
    <w:rsid w:val="00F142C2"/>
    <w:rsid w:val="00F1665B"/>
    <w:rsid w:val="00F26122"/>
    <w:rsid w:val="00F31585"/>
    <w:rsid w:val="00F32003"/>
    <w:rsid w:val="00F334F2"/>
    <w:rsid w:val="00F41FB1"/>
    <w:rsid w:val="00F46592"/>
    <w:rsid w:val="00F51192"/>
    <w:rsid w:val="00F51DD4"/>
    <w:rsid w:val="00F6220C"/>
    <w:rsid w:val="00F76401"/>
    <w:rsid w:val="00F84C5A"/>
    <w:rsid w:val="00F85369"/>
    <w:rsid w:val="00F908AE"/>
    <w:rsid w:val="00F9582B"/>
    <w:rsid w:val="00FB2A7F"/>
    <w:rsid w:val="00FC15C8"/>
    <w:rsid w:val="00FC308B"/>
    <w:rsid w:val="00FC3199"/>
    <w:rsid w:val="00FD100E"/>
    <w:rsid w:val="00FD1E3B"/>
    <w:rsid w:val="00FD52CB"/>
    <w:rsid w:val="00FD6C30"/>
    <w:rsid w:val="00FD7A74"/>
    <w:rsid w:val="00FD7EB7"/>
    <w:rsid w:val="00FE5859"/>
    <w:rsid w:val="00FE7D1D"/>
    <w:rsid w:val="00FF17DB"/>
    <w:rsid w:val="00FF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54D9F01-AD3D-4EA0-9F84-5DEF1B26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285FF6"/>
    <w:pPr>
      <w:overflowPunct w:val="0"/>
      <w:ind w:leftChars="400" w:left="840"/>
    </w:pPr>
    <w:rPr>
      <w:rFonts w:ascii="Times New Roman"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747">
      <w:bodyDiv w:val="1"/>
      <w:marLeft w:val="0"/>
      <w:marRight w:val="0"/>
      <w:marTop w:val="0"/>
      <w:marBottom w:val="0"/>
      <w:divBdr>
        <w:top w:val="none" w:sz="0" w:space="0" w:color="auto"/>
        <w:left w:val="none" w:sz="0" w:space="0" w:color="auto"/>
        <w:bottom w:val="none" w:sz="0" w:space="0" w:color="auto"/>
        <w:right w:val="none" w:sz="0" w:space="0" w:color="auto"/>
      </w:divBdr>
    </w:div>
    <w:div w:id="7605662">
      <w:bodyDiv w:val="1"/>
      <w:marLeft w:val="0"/>
      <w:marRight w:val="0"/>
      <w:marTop w:val="0"/>
      <w:marBottom w:val="0"/>
      <w:divBdr>
        <w:top w:val="none" w:sz="0" w:space="0" w:color="auto"/>
        <w:left w:val="none" w:sz="0" w:space="0" w:color="auto"/>
        <w:bottom w:val="none" w:sz="0" w:space="0" w:color="auto"/>
        <w:right w:val="none" w:sz="0" w:space="0" w:color="auto"/>
      </w:divBdr>
    </w:div>
    <w:div w:id="11147433">
      <w:bodyDiv w:val="1"/>
      <w:marLeft w:val="0"/>
      <w:marRight w:val="0"/>
      <w:marTop w:val="0"/>
      <w:marBottom w:val="0"/>
      <w:divBdr>
        <w:top w:val="none" w:sz="0" w:space="0" w:color="auto"/>
        <w:left w:val="none" w:sz="0" w:space="0" w:color="auto"/>
        <w:bottom w:val="none" w:sz="0" w:space="0" w:color="auto"/>
        <w:right w:val="none" w:sz="0" w:space="0" w:color="auto"/>
      </w:divBdr>
    </w:div>
    <w:div w:id="11811530">
      <w:bodyDiv w:val="1"/>
      <w:marLeft w:val="0"/>
      <w:marRight w:val="0"/>
      <w:marTop w:val="0"/>
      <w:marBottom w:val="0"/>
      <w:divBdr>
        <w:top w:val="none" w:sz="0" w:space="0" w:color="auto"/>
        <w:left w:val="none" w:sz="0" w:space="0" w:color="auto"/>
        <w:bottom w:val="none" w:sz="0" w:space="0" w:color="auto"/>
        <w:right w:val="none" w:sz="0" w:space="0" w:color="auto"/>
      </w:divBdr>
    </w:div>
    <w:div w:id="17436238">
      <w:bodyDiv w:val="1"/>
      <w:marLeft w:val="0"/>
      <w:marRight w:val="0"/>
      <w:marTop w:val="0"/>
      <w:marBottom w:val="0"/>
      <w:divBdr>
        <w:top w:val="none" w:sz="0" w:space="0" w:color="auto"/>
        <w:left w:val="none" w:sz="0" w:space="0" w:color="auto"/>
        <w:bottom w:val="none" w:sz="0" w:space="0" w:color="auto"/>
        <w:right w:val="none" w:sz="0" w:space="0" w:color="auto"/>
      </w:divBdr>
    </w:div>
    <w:div w:id="17972574">
      <w:bodyDiv w:val="1"/>
      <w:marLeft w:val="0"/>
      <w:marRight w:val="0"/>
      <w:marTop w:val="0"/>
      <w:marBottom w:val="0"/>
      <w:divBdr>
        <w:top w:val="none" w:sz="0" w:space="0" w:color="auto"/>
        <w:left w:val="none" w:sz="0" w:space="0" w:color="auto"/>
        <w:bottom w:val="none" w:sz="0" w:space="0" w:color="auto"/>
        <w:right w:val="none" w:sz="0" w:space="0" w:color="auto"/>
      </w:divBdr>
    </w:div>
    <w:div w:id="26686542">
      <w:bodyDiv w:val="1"/>
      <w:marLeft w:val="0"/>
      <w:marRight w:val="0"/>
      <w:marTop w:val="0"/>
      <w:marBottom w:val="0"/>
      <w:divBdr>
        <w:top w:val="none" w:sz="0" w:space="0" w:color="auto"/>
        <w:left w:val="none" w:sz="0" w:space="0" w:color="auto"/>
        <w:bottom w:val="none" w:sz="0" w:space="0" w:color="auto"/>
        <w:right w:val="none" w:sz="0" w:space="0" w:color="auto"/>
      </w:divBdr>
    </w:div>
    <w:div w:id="63183764">
      <w:bodyDiv w:val="1"/>
      <w:marLeft w:val="0"/>
      <w:marRight w:val="0"/>
      <w:marTop w:val="0"/>
      <w:marBottom w:val="0"/>
      <w:divBdr>
        <w:top w:val="none" w:sz="0" w:space="0" w:color="auto"/>
        <w:left w:val="none" w:sz="0" w:space="0" w:color="auto"/>
        <w:bottom w:val="none" w:sz="0" w:space="0" w:color="auto"/>
        <w:right w:val="none" w:sz="0" w:space="0" w:color="auto"/>
      </w:divBdr>
    </w:div>
    <w:div w:id="65108508">
      <w:bodyDiv w:val="1"/>
      <w:marLeft w:val="0"/>
      <w:marRight w:val="0"/>
      <w:marTop w:val="0"/>
      <w:marBottom w:val="0"/>
      <w:divBdr>
        <w:top w:val="none" w:sz="0" w:space="0" w:color="auto"/>
        <w:left w:val="none" w:sz="0" w:space="0" w:color="auto"/>
        <w:bottom w:val="none" w:sz="0" w:space="0" w:color="auto"/>
        <w:right w:val="none" w:sz="0" w:space="0" w:color="auto"/>
      </w:divBdr>
    </w:div>
    <w:div w:id="67534558">
      <w:bodyDiv w:val="1"/>
      <w:marLeft w:val="0"/>
      <w:marRight w:val="0"/>
      <w:marTop w:val="0"/>
      <w:marBottom w:val="0"/>
      <w:divBdr>
        <w:top w:val="none" w:sz="0" w:space="0" w:color="auto"/>
        <w:left w:val="none" w:sz="0" w:space="0" w:color="auto"/>
        <w:bottom w:val="none" w:sz="0" w:space="0" w:color="auto"/>
        <w:right w:val="none" w:sz="0" w:space="0" w:color="auto"/>
      </w:divBdr>
    </w:div>
    <w:div w:id="68890564">
      <w:bodyDiv w:val="1"/>
      <w:marLeft w:val="0"/>
      <w:marRight w:val="0"/>
      <w:marTop w:val="0"/>
      <w:marBottom w:val="0"/>
      <w:divBdr>
        <w:top w:val="none" w:sz="0" w:space="0" w:color="auto"/>
        <w:left w:val="none" w:sz="0" w:space="0" w:color="auto"/>
        <w:bottom w:val="none" w:sz="0" w:space="0" w:color="auto"/>
        <w:right w:val="none" w:sz="0" w:space="0" w:color="auto"/>
      </w:divBdr>
    </w:div>
    <w:div w:id="69469761">
      <w:bodyDiv w:val="1"/>
      <w:marLeft w:val="0"/>
      <w:marRight w:val="0"/>
      <w:marTop w:val="0"/>
      <w:marBottom w:val="0"/>
      <w:divBdr>
        <w:top w:val="none" w:sz="0" w:space="0" w:color="auto"/>
        <w:left w:val="none" w:sz="0" w:space="0" w:color="auto"/>
        <w:bottom w:val="none" w:sz="0" w:space="0" w:color="auto"/>
        <w:right w:val="none" w:sz="0" w:space="0" w:color="auto"/>
      </w:divBdr>
    </w:div>
    <w:div w:id="74673832">
      <w:bodyDiv w:val="1"/>
      <w:marLeft w:val="0"/>
      <w:marRight w:val="0"/>
      <w:marTop w:val="0"/>
      <w:marBottom w:val="0"/>
      <w:divBdr>
        <w:top w:val="none" w:sz="0" w:space="0" w:color="auto"/>
        <w:left w:val="none" w:sz="0" w:space="0" w:color="auto"/>
        <w:bottom w:val="none" w:sz="0" w:space="0" w:color="auto"/>
        <w:right w:val="none" w:sz="0" w:space="0" w:color="auto"/>
      </w:divBdr>
    </w:div>
    <w:div w:id="75251036">
      <w:bodyDiv w:val="1"/>
      <w:marLeft w:val="0"/>
      <w:marRight w:val="0"/>
      <w:marTop w:val="0"/>
      <w:marBottom w:val="0"/>
      <w:divBdr>
        <w:top w:val="none" w:sz="0" w:space="0" w:color="auto"/>
        <w:left w:val="none" w:sz="0" w:space="0" w:color="auto"/>
        <w:bottom w:val="none" w:sz="0" w:space="0" w:color="auto"/>
        <w:right w:val="none" w:sz="0" w:space="0" w:color="auto"/>
      </w:divBdr>
    </w:div>
    <w:div w:id="86115990">
      <w:bodyDiv w:val="1"/>
      <w:marLeft w:val="0"/>
      <w:marRight w:val="0"/>
      <w:marTop w:val="0"/>
      <w:marBottom w:val="0"/>
      <w:divBdr>
        <w:top w:val="none" w:sz="0" w:space="0" w:color="auto"/>
        <w:left w:val="none" w:sz="0" w:space="0" w:color="auto"/>
        <w:bottom w:val="none" w:sz="0" w:space="0" w:color="auto"/>
        <w:right w:val="none" w:sz="0" w:space="0" w:color="auto"/>
      </w:divBdr>
    </w:div>
    <w:div w:id="86122826">
      <w:bodyDiv w:val="1"/>
      <w:marLeft w:val="0"/>
      <w:marRight w:val="0"/>
      <w:marTop w:val="0"/>
      <w:marBottom w:val="0"/>
      <w:divBdr>
        <w:top w:val="none" w:sz="0" w:space="0" w:color="auto"/>
        <w:left w:val="none" w:sz="0" w:space="0" w:color="auto"/>
        <w:bottom w:val="none" w:sz="0" w:space="0" w:color="auto"/>
        <w:right w:val="none" w:sz="0" w:space="0" w:color="auto"/>
      </w:divBdr>
    </w:div>
    <w:div w:id="87124197">
      <w:bodyDiv w:val="1"/>
      <w:marLeft w:val="0"/>
      <w:marRight w:val="0"/>
      <w:marTop w:val="0"/>
      <w:marBottom w:val="0"/>
      <w:divBdr>
        <w:top w:val="none" w:sz="0" w:space="0" w:color="auto"/>
        <w:left w:val="none" w:sz="0" w:space="0" w:color="auto"/>
        <w:bottom w:val="none" w:sz="0" w:space="0" w:color="auto"/>
        <w:right w:val="none" w:sz="0" w:space="0" w:color="auto"/>
      </w:divBdr>
    </w:div>
    <w:div w:id="88745144">
      <w:bodyDiv w:val="1"/>
      <w:marLeft w:val="0"/>
      <w:marRight w:val="0"/>
      <w:marTop w:val="0"/>
      <w:marBottom w:val="0"/>
      <w:divBdr>
        <w:top w:val="none" w:sz="0" w:space="0" w:color="auto"/>
        <w:left w:val="none" w:sz="0" w:space="0" w:color="auto"/>
        <w:bottom w:val="none" w:sz="0" w:space="0" w:color="auto"/>
        <w:right w:val="none" w:sz="0" w:space="0" w:color="auto"/>
      </w:divBdr>
    </w:div>
    <w:div w:id="94792224">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4958">
      <w:bodyDiv w:val="1"/>
      <w:marLeft w:val="0"/>
      <w:marRight w:val="0"/>
      <w:marTop w:val="0"/>
      <w:marBottom w:val="0"/>
      <w:divBdr>
        <w:top w:val="none" w:sz="0" w:space="0" w:color="auto"/>
        <w:left w:val="none" w:sz="0" w:space="0" w:color="auto"/>
        <w:bottom w:val="none" w:sz="0" w:space="0" w:color="auto"/>
        <w:right w:val="none" w:sz="0" w:space="0" w:color="auto"/>
      </w:divBdr>
    </w:div>
    <w:div w:id="112017973">
      <w:bodyDiv w:val="1"/>
      <w:marLeft w:val="0"/>
      <w:marRight w:val="0"/>
      <w:marTop w:val="0"/>
      <w:marBottom w:val="0"/>
      <w:divBdr>
        <w:top w:val="none" w:sz="0" w:space="0" w:color="auto"/>
        <w:left w:val="none" w:sz="0" w:space="0" w:color="auto"/>
        <w:bottom w:val="none" w:sz="0" w:space="0" w:color="auto"/>
        <w:right w:val="none" w:sz="0" w:space="0" w:color="auto"/>
      </w:divBdr>
    </w:div>
    <w:div w:id="116338365">
      <w:bodyDiv w:val="1"/>
      <w:marLeft w:val="0"/>
      <w:marRight w:val="0"/>
      <w:marTop w:val="0"/>
      <w:marBottom w:val="0"/>
      <w:divBdr>
        <w:top w:val="none" w:sz="0" w:space="0" w:color="auto"/>
        <w:left w:val="none" w:sz="0" w:space="0" w:color="auto"/>
        <w:bottom w:val="none" w:sz="0" w:space="0" w:color="auto"/>
        <w:right w:val="none" w:sz="0" w:space="0" w:color="auto"/>
      </w:divBdr>
    </w:div>
    <w:div w:id="123818825">
      <w:bodyDiv w:val="1"/>
      <w:marLeft w:val="0"/>
      <w:marRight w:val="0"/>
      <w:marTop w:val="0"/>
      <w:marBottom w:val="0"/>
      <w:divBdr>
        <w:top w:val="none" w:sz="0" w:space="0" w:color="auto"/>
        <w:left w:val="none" w:sz="0" w:space="0" w:color="auto"/>
        <w:bottom w:val="none" w:sz="0" w:space="0" w:color="auto"/>
        <w:right w:val="none" w:sz="0" w:space="0" w:color="auto"/>
      </w:divBdr>
    </w:div>
    <w:div w:id="125049888">
      <w:bodyDiv w:val="1"/>
      <w:marLeft w:val="0"/>
      <w:marRight w:val="0"/>
      <w:marTop w:val="0"/>
      <w:marBottom w:val="0"/>
      <w:divBdr>
        <w:top w:val="none" w:sz="0" w:space="0" w:color="auto"/>
        <w:left w:val="none" w:sz="0" w:space="0" w:color="auto"/>
        <w:bottom w:val="none" w:sz="0" w:space="0" w:color="auto"/>
        <w:right w:val="none" w:sz="0" w:space="0" w:color="auto"/>
      </w:divBdr>
    </w:div>
    <w:div w:id="127090247">
      <w:bodyDiv w:val="1"/>
      <w:marLeft w:val="0"/>
      <w:marRight w:val="0"/>
      <w:marTop w:val="0"/>
      <w:marBottom w:val="0"/>
      <w:divBdr>
        <w:top w:val="none" w:sz="0" w:space="0" w:color="auto"/>
        <w:left w:val="none" w:sz="0" w:space="0" w:color="auto"/>
        <w:bottom w:val="none" w:sz="0" w:space="0" w:color="auto"/>
        <w:right w:val="none" w:sz="0" w:space="0" w:color="auto"/>
      </w:divBdr>
    </w:div>
    <w:div w:id="128329287">
      <w:bodyDiv w:val="1"/>
      <w:marLeft w:val="0"/>
      <w:marRight w:val="0"/>
      <w:marTop w:val="0"/>
      <w:marBottom w:val="0"/>
      <w:divBdr>
        <w:top w:val="none" w:sz="0" w:space="0" w:color="auto"/>
        <w:left w:val="none" w:sz="0" w:space="0" w:color="auto"/>
        <w:bottom w:val="none" w:sz="0" w:space="0" w:color="auto"/>
        <w:right w:val="none" w:sz="0" w:space="0" w:color="auto"/>
      </w:divBdr>
    </w:div>
    <w:div w:id="130946257">
      <w:bodyDiv w:val="1"/>
      <w:marLeft w:val="0"/>
      <w:marRight w:val="0"/>
      <w:marTop w:val="0"/>
      <w:marBottom w:val="0"/>
      <w:divBdr>
        <w:top w:val="none" w:sz="0" w:space="0" w:color="auto"/>
        <w:left w:val="none" w:sz="0" w:space="0" w:color="auto"/>
        <w:bottom w:val="none" w:sz="0" w:space="0" w:color="auto"/>
        <w:right w:val="none" w:sz="0" w:space="0" w:color="auto"/>
      </w:divBdr>
    </w:div>
    <w:div w:id="135338645">
      <w:bodyDiv w:val="1"/>
      <w:marLeft w:val="0"/>
      <w:marRight w:val="0"/>
      <w:marTop w:val="0"/>
      <w:marBottom w:val="0"/>
      <w:divBdr>
        <w:top w:val="none" w:sz="0" w:space="0" w:color="auto"/>
        <w:left w:val="none" w:sz="0" w:space="0" w:color="auto"/>
        <w:bottom w:val="none" w:sz="0" w:space="0" w:color="auto"/>
        <w:right w:val="none" w:sz="0" w:space="0" w:color="auto"/>
      </w:divBdr>
    </w:div>
    <w:div w:id="135613358">
      <w:bodyDiv w:val="1"/>
      <w:marLeft w:val="0"/>
      <w:marRight w:val="0"/>
      <w:marTop w:val="0"/>
      <w:marBottom w:val="0"/>
      <w:divBdr>
        <w:top w:val="none" w:sz="0" w:space="0" w:color="auto"/>
        <w:left w:val="none" w:sz="0" w:space="0" w:color="auto"/>
        <w:bottom w:val="none" w:sz="0" w:space="0" w:color="auto"/>
        <w:right w:val="none" w:sz="0" w:space="0" w:color="auto"/>
      </w:divBdr>
    </w:div>
    <w:div w:id="141849060">
      <w:bodyDiv w:val="1"/>
      <w:marLeft w:val="0"/>
      <w:marRight w:val="0"/>
      <w:marTop w:val="0"/>
      <w:marBottom w:val="0"/>
      <w:divBdr>
        <w:top w:val="none" w:sz="0" w:space="0" w:color="auto"/>
        <w:left w:val="none" w:sz="0" w:space="0" w:color="auto"/>
        <w:bottom w:val="none" w:sz="0" w:space="0" w:color="auto"/>
        <w:right w:val="none" w:sz="0" w:space="0" w:color="auto"/>
      </w:divBdr>
    </w:div>
    <w:div w:id="142628454">
      <w:bodyDiv w:val="1"/>
      <w:marLeft w:val="0"/>
      <w:marRight w:val="0"/>
      <w:marTop w:val="0"/>
      <w:marBottom w:val="0"/>
      <w:divBdr>
        <w:top w:val="none" w:sz="0" w:space="0" w:color="auto"/>
        <w:left w:val="none" w:sz="0" w:space="0" w:color="auto"/>
        <w:bottom w:val="none" w:sz="0" w:space="0" w:color="auto"/>
        <w:right w:val="none" w:sz="0" w:space="0" w:color="auto"/>
      </w:divBdr>
    </w:div>
    <w:div w:id="148374478">
      <w:bodyDiv w:val="1"/>
      <w:marLeft w:val="0"/>
      <w:marRight w:val="0"/>
      <w:marTop w:val="0"/>
      <w:marBottom w:val="0"/>
      <w:divBdr>
        <w:top w:val="none" w:sz="0" w:space="0" w:color="auto"/>
        <w:left w:val="none" w:sz="0" w:space="0" w:color="auto"/>
        <w:bottom w:val="none" w:sz="0" w:space="0" w:color="auto"/>
        <w:right w:val="none" w:sz="0" w:space="0" w:color="auto"/>
      </w:divBdr>
    </w:div>
    <w:div w:id="150097477">
      <w:bodyDiv w:val="1"/>
      <w:marLeft w:val="0"/>
      <w:marRight w:val="0"/>
      <w:marTop w:val="0"/>
      <w:marBottom w:val="0"/>
      <w:divBdr>
        <w:top w:val="none" w:sz="0" w:space="0" w:color="auto"/>
        <w:left w:val="none" w:sz="0" w:space="0" w:color="auto"/>
        <w:bottom w:val="none" w:sz="0" w:space="0" w:color="auto"/>
        <w:right w:val="none" w:sz="0" w:space="0" w:color="auto"/>
      </w:divBdr>
    </w:div>
    <w:div w:id="154691312">
      <w:bodyDiv w:val="1"/>
      <w:marLeft w:val="0"/>
      <w:marRight w:val="0"/>
      <w:marTop w:val="0"/>
      <w:marBottom w:val="0"/>
      <w:divBdr>
        <w:top w:val="none" w:sz="0" w:space="0" w:color="auto"/>
        <w:left w:val="none" w:sz="0" w:space="0" w:color="auto"/>
        <w:bottom w:val="none" w:sz="0" w:space="0" w:color="auto"/>
        <w:right w:val="none" w:sz="0" w:space="0" w:color="auto"/>
      </w:divBdr>
    </w:div>
    <w:div w:id="164171435">
      <w:bodyDiv w:val="1"/>
      <w:marLeft w:val="0"/>
      <w:marRight w:val="0"/>
      <w:marTop w:val="0"/>
      <w:marBottom w:val="0"/>
      <w:divBdr>
        <w:top w:val="none" w:sz="0" w:space="0" w:color="auto"/>
        <w:left w:val="none" w:sz="0" w:space="0" w:color="auto"/>
        <w:bottom w:val="none" w:sz="0" w:space="0" w:color="auto"/>
        <w:right w:val="none" w:sz="0" w:space="0" w:color="auto"/>
      </w:divBdr>
    </w:div>
    <w:div w:id="164394447">
      <w:bodyDiv w:val="1"/>
      <w:marLeft w:val="0"/>
      <w:marRight w:val="0"/>
      <w:marTop w:val="0"/>
      <w:marBottom w:val="0"/>
      <w:divBdr>
        <w:top w:val="none" w:sz="0" w:space="0" w:color="auto"/>
        <w:left w:val="none" w:sz="0" w:space="0" w:color="auto"/>
        <w:bottom w:val="none" w:sz="0" w:space="0" w:color="auto"/>
        <w:right w:val="none" w:sz="0" w:space="0" w:color="auto"/>
      </w:divBdr>
    </w:div>
    <w:div w:id="164785805">
      <w:bodyDiv w:val="1"/>
      <w:marLeft w:val="0"/>
      <w:marRight w:val="0"/>
      <w:marTop w:val="0"/>
      <w:marBottom w:val="0"/>
      <w:divBdr>
        <w:top w:val="none" w:sz="0" w:space="0" w:color="auto"/>
        <w:left w:val="none" w:sz="0" w:space="0" w:color="auto"/>
        <w:bottom w:val="none" w:sz="0" w:space="0" w:color="auto"/>
        <w:right w:val="none" w:sz="0" w:space="0" w:color="auto"/>
      </w:divBdr>
    </w:div>
    <w:div w:id="166554853">
      <w:bodyDiv w:val="1"/>
      <w:marLeft w:val="0"/>
      <w:marRight w:val="0"/>
      <w:marTop w:val="0"/>
      <w:marBottom w:val="0"/>
      <w:divBdr>
        <w:top w:val="none" w:sz="0" w:space="0" w:color="auto"/>
        <w:left w:val="none" w:sz="0" w:space="0" w:color="auto"/>
        <w:bottom w:val="none" w:sz="0" w:space="0" w:color="auto"/>
        <w:right w:val="none" w:sz="0" w:space="0" w:color="auto"/>
      </w:divBdr>
    </w:div>
    <w:div w:id="166558658">
      <w:bodyDiv w:val="1"/>
      <w:marLeft w:val="0"/>
      <w:marRight w:val="0"/>
      <w:marTop w:val="0"/>
      <w:marBottom w:val="0"/>
      <w:divBdr>
        <w:top w:val="none" w:sz="0" w:space="0" w:color="auto"/>
        <w:left w:val="none" w:sz="0" w:space="0" w:color="auto"/>
        <w:bottom w:val="none" w:sz="0" w:space="0" w:color="auto"/>
        <w:right w:val="none" w:sz="0" w:space="0" w:color="auto"/>
      </w:divBdr>
    </w:div>
    <w:div w:id="174003093">
      <w:bodyDiv w:val="1"/>
      <w:marLeft w:val="0"/>
      <w:marRight w:val="0"/>
      <w:marTop w:val="0"/>
      <w:marBottom w:val="0"/>
      <w:divBdr>
        <w:top w:val="none" w:sz="0" w:space="0" w:color="auto"/>
        <w:left w:val="none" w:sz="0" w:space="0" w:color="auto"/>
        <w:bottom w:val="none" w:sz="0" w:space="0" w:color="auto"/>
        <w:right w:val="none" w:sz="0" w:space="0" w:color="auto"/>
      </w:divBdr>
    </w:div>
    <w:div w:id="179272433">
      <w:bodyDiv w:val="1"/>
      <w:marLeft w:val="0"/>
      <w:marRight w:val="0"/>
      <w:marTop w:val="0"/>
      <w:marBottom w:val="0"/>
      <w:divBdr>
        <w:top w:val="none" w:sz="0" w:space="0" w:color="auto"/>
        <w:left w:val="none" w:sz="0" w:space="0" w:color="auto"/>
        <w:bottom w:val="none" w:sz="0" w:space="0" w:color="auto"/>
        <w:right w:val="none" w:sz="0" w:space="0" w:color="auto"/>
      </w:divBdr>
    </w:div>
    <w:div w:id="182940496">
      <w:bodyDiv w:val="1"/>
      <w:marLeft w:val="0"/>
      <w:marRight w:val="0"/>
      <w:marTop w:val="0"/>
      <w:marBottom w:val="0"/>
      <w:divBdr>
        <w:top w:val="none" w:sz="0" w:space="0" w:color="auto"/>
        <w:left w:val="none" w:sz="0" w:space="0" w:color="auto"/>
        <w:bottom w:val="none" w:sz="0" w:space="0" w:color="auto"/>
        <w:right w:val="none" w:sz="0" w:space="0" w:color="auto"/>
      </w:divBdr>
    </w:div>
    <w:div w:id="183708953">
      <w:bodyDiv w:val="1"/>
      <w:marLeft w:val="0"/>
      <w:marRight w:val="0"/>
      <w:marTop w:val="0"/>
      <w:marBottom w:val="0"/>
      <w:divBdr>
        <w:top w:val="none" w:sz="0" w:space="0" w:color="auto"/>
        <w:left w:val="none" w:sz="0" w:space="0" w:color="auto"/>
        <w:bottom w:val="none" w:sz="0" w:space="0" w:color="auto"/>
        <w:right w:val="none" w:sz="0" w:space="0" w:color="auto"/>
      </w:divBdr>
    </w:div>
    <w:div w:id="184221937">
      <w:bodyDiv w:val="1"/>
      <w:marLeft w:val="0"/>
      <w:marRight w:val="0"/>
      <w:marTop w:val="0"/>
      <w:marBottom w:val="0"/>
      <w:divBdr>
        <w:top w:val="none" w:sz="0" w:space="0" w:color="auto"/>
        <w:left w:val="none" w:sz="0" w:space="0" w:color="auto"/>
        <w:bottom w:val="none" w:sz="0" w:space="0" w:color="auto"/>
        <w:right w:val="none" w:sz="0" w:space="0" w:color="auto"/>
      </w:divBdr>
    </w:div>
    <w:div w:id="184708564">
      <w:bodyDiv w:val="1"/>
      <w:marLeft w:val="0"/>
      <w:marRight w:val="0"/>
      <w:marTop w:val="0"/>
      <w:marBottom w:val="0"/>
      <w:divBdr>
        <w:top w:val="none" w:sz="0" w:space="0" w:color="auto"/>
        <w:left w:val="none" w:sz="0" w:space="0" w:color="auto"/>
        <w:bottom w:val="none" w:sz="0" w:space="0" w:color="auto"/>
        <w:right w:val="none" w:sz="0" w:space="0" w:color="auto"/>
      </w:divBdr>
    </w:div>
    <w:div w:id="192616009">
      <w:bodyDiv w:val="1"/>
      <w:marLeft w:val="0"/>
      <w:marRight w:val="0"/>
      <w:marTop w:val="0"/>
      <w:marBottom w:val="0"/>
      <w:divBdr>
        <w:top w:val="none" w:sz="0" w:space="0" w:color="auto"/>
        <w:left w:val="none" w:sz="0" w:space="0" w:color="auto"/>
        <w:bottom w:val="none" w:sz="0" w:space="0" w:color="auto"/>
        <w:right w:val="none" w:sz="0" w:space="0" w:color="auto"/>
      </w:divBdr>
    </w:div>
    <w:div w:id="194773997">
      <w:bodyDiv w:val="1"/>
      <w:marLeft w:val="0"/>
      <w:marRight w:val="0"/>
      <w:marTop w:val="0"/>
      <w:marBottom w:val="0"/>
      <w:divBdr>
        <w:top w:val="none" w:sz="0" w:space="0" w:color="auto"/>
        <w:left w:val="none" w:sz="0" w:space="0" w:color="auto"/>
        <w:bottom w:val="none" w:sz="0" w:space="0" w:color="auto"/>
        <w:right w:val="none" w:sz="0" w:space="0" w:color="auto"/>
      </w:divBdr>
    </w:div>
    <w:div w:id="195394511">
      <w:bodyDiv w:val="1"/>
      <w:marLeft w:val="0"/>
      <w:marRight w:val="0"/>
      <w:marTop w:val="0"/>
      <w:marBottom w:val="0"/>
      <w:divBdr>
        <w:top w:val="none" w:sz="0" w:space="0" w:color="auto"/>
        <w:left w:val="none" w:sz="0" w:space="0" w:color="auto"/>
        <w:bottom w:val="none" w:sz="0" w:space="0" w:color="auto"/>
        <w:right w:val="none" w:sz="0" w:space="0" w:color="auto"/>
      </w:divBdr>
    </w:div>
    <w:div w:id="196048892">
      <w:bodyDiv w:val="1"/>
      <w:marLeft w:val="0"/>
      <w:marRight w:val="0"/>
      <w:marTop w:val="0"/>
      <w:marBottom w:val="0"/>
      <w:divBdr>
        <w:top w:val="none" w:sz="0" w:space="0" w:color="auto"/>
        <w:left w:val="none" w:sz="0" w:space="0" w:color="auto"/>
        <w:bottom w:val="none" w:sz="0" w:space="0" w:color="auto"/>
        <w:right w:val="none" w:sz="0" w:space="0" w:color="auto"/>
      </w:divBdr>
    </w:div>
    <w:div w:id="207189506">
      <w:bodyDiv w:val="1"/>
      <w:marLeft w:val="0"/>
      <w:marRight w:val="0"/>
      <w:marTop w:val="0"/>
      <w:marBottom w:val="0"/>
      <w:divBdr>
        <w:top w:val="none" w:sz="0" w:space="0" w:color="auto"/>
        <w:left w:val="none" w:sz="0" w:space="0" w:color="auto"/>
        <w:bottom w:val="none" w:sz="0" w:space="0" w:color="auto"/>
        <w:right w:val="none" w:sz="0" w:space="0" w:color="auto"/>
      </w:divBdr>
    </w:div>
    <w:div w:id="207880232">
      <w:bodyDiv w:val="1"/>
      <w:marLeft w:val="0"/>
      <w:marRight w:val="0"/>
      <w:marTop w:val="0"/>
      <w:marBottom w:val="0"/>
      <w:divBdr>
        <w:top w:val="none" w:sz="0" w:space="0" w:color="auto"/>
        <w:left w:val="none" w:sz="0" w:space="0" w:color="auto"/>
        <w:bottom w:val="none" w:sz="0" w:space="0" w:color="auto"/>
        <w:right w:val="none" w:sz="0" w:space="0" w:color="auto"/>
      </w:divBdr>
    </w:div>
    <w:div w:id="208954336">
      <w:bodyDiv w:val="1"/>
      <w:marLeft w:val="0"/>
      <w:marRight w:val="0"/>
      <w:marTop w:val="0"/>
      <w:marBottom w:val="0"/>
      <w:divBdr>
        <w:top w:val="none" w:sz="0" w:space="0" w:color="auto"/>
        <w:left w:val="none" w:sz="0" w:space="0" w:color="auto"/>
        <w:bottom w:val="none" w:sz="0" w:space="0" w:color="auto"/>
        <w:right w:val="none" w:sz="0" w:space="0" w:color="auto"/>
      </w:divBdr>
    </w:div>
    <w:div w:id="210459941">
      <w:bodyDiv w:val="1"/>
      <w:marLeft w:val="0"/>
      <w:marRight w:val="0"/>
      <w:marTop w:val="0"/>
      <w:marBottom w:val="0"/>
      <w:divBdr>
        <w:top w:val="none" w:sz="0" w:space="0" w:color="auto"/>
        <w:left w:val="none" w:sz="0" w:space="0" w:color="auto"/>
        <w:bottom w:val="none" w:sz="0" w:space="0" w:color="auto"/>
        <w:right w:val="none" w:sz="0" w:space="0" w:color="auto"/>
      </w:divBdr>
    </w:div>
    <w:div w:id="212740602">
      <w:bodyDiv w:val="1"/>
      <w:marLeft w:val="0"/>
      <w:marRight w:val="0"/>
      <w:marTop w:val="0"/>
      <w:marBottom w:val="0"/>
      <w:divBdr>
        <w:top w:val="none" w:sz="0" w:space="0" w:color="auto"/>
        <w:left w:val="none" w:sz="0" w:space="0" w:color="auto"/>
        <w:bottom w:val="none" w:sz="0" w:space="0" w:color="auto"/>
        <w:right w:val="none" w:sz="0" w:space="0" w:color="auto"/>
      </w:divBdr>
    </w:div>
    <w:div w:id="219705773">
      <w:bodyDiv w:val="1"/>
      <w:marLeft w:val="0"/>
      <w:marRight w:val="0"/>
      <w:marTop w:val="0"/>
      <w:marBottom w:val="0"/>
      <w:divBdr>
        <w:top w:val="none" w:sz="0" w:space="0" w:color="auto"/>
        <w:left w:val="none" w:sz="0" w:space="0" w:color="auto"/>
        <w:bottom w:val="none" w:sz="0" w:space="0" w:color="auto"/>
        <w:right w:val="none" w:sz="0" w:space="0" w:color="auto"/>
      </w:divBdr>
    </w:div>
    <w:div w:id="241113111">
      <w:bodyDiv w:val="1"/>
      <w:marLeft w:val="0"/>
      <w:marRight w:val="0"/>
      <w:marTop w:val="0"/>
      <w:marBottom w:val="0"/>
      <w:divBdr>
        <w:top w:val="none" w:sz="0" w:space="0" w:color="auto"/>
        <w:left w:val="none" w:sz="0" w:space="0" w:color="auto"/>
        <w:bottom w:val="none" w:sz="0" w:space="0" w:color="auto"/>
        <w:right w:val="none" w:sz="0" w:space="0" w:color="auto"/>
      </w:divBdr>
    </w:div>
    <w:div w:id="249002404">
      <w:bodyDiv w:val="1"/>
      <w:marLeft w:val="0"/>
      <w:marRight w:val="0"/>
      <w:marTop w:val="0"/>
      <w:marBottom w:val="0"/>
      <w:divBdr>
        <w:top w:val="none" w:sz="0" w:space="0" w:color="auto"/>
        <w:left w:val="none" w:sz="0" w:space="0" w:color="auto"/>
        <w:bottom w:val="none" w:sz="0" w:space="0" w:color="auto"/>
        <w:right w:val="none" w:sz="0" w:space="0" w:color="auto"/>
      </w:divBdr>
    </w:div>
    <w:div w:id="251163013">
      <w:bodyDiv w:val="1"/>
      <w:marLeft w:val="0"/>
      <w:marRight w:val="0"/>
      <w:marTop w:val="0"/>
      <w:marBottom w:val="0"/>
      <w:divBdr>
        <w:top w:val="none" w:sz="0" w:space="0" w:color="auto"/>
        <w:left w:val="none" w:sz="0" w:space="0" w:color="auto"/>
        <w:bottom w:val="none" w:sz="0" w:space="0" w:color="auto"/>
        <w:right w:val="none" w:sz="0" w:space="0" w:color="auto"/>
      </w:divBdr>
    </w:div>
    <w:div w:id="252011865">
      <w:bodyDiv w:val="1"/>
      <w:marLeft w:val="0"/>
      <w:marRight w:val="0"/>
      <w:marTop w:val="0"/>
      <w:marBottom w:val="0"/>
      <w:divBdr>
        <w:top w:val="none" w:sz="0" w:space="0" w:color="auto"/>
        <w:left w:val="none" w:sz="0" w:space="0" w:color="auto"/>
        <w:bottom w:val="none" w:sz="0" w:space="0" w:color="auto"/>
        <w:right w:val="none" w:sz="0" w:space="0" w:color="auto"/>
      </w:divBdr>
    </w:div>
    <w:div w:id="254166623">
      <w:bodyDiv w:val="1"/>
      <w:marLeft w:val="0"/>
      <w:marRight w:val="0"/>
      <w:marTop w:val="0"/>
      <w:marBottom w:val="0"/>
      <w:divBdr>
        <w:top w:val="none" w:sz="0" w:space="0" w:color="auto"/>
        <w:left w:val="none" w:sz="0" w:space="0" w:color="auto"/>
        <w:bottom w:val="none" w:sz="0" w:space="0" w:color="auto"/>
        <w:right w:val="none" w:sz="0" w:space="0" w:color="auto"/>
      </w:divBdr>
    </w:div>
    <w:div w:id="257953842">
      <w:bodyDiv w:val="1"/>
      <w:marLeft w:val="0"/>
      <w:marRight w:val="0"/>
      <w:marTop w:val="0"/>
      <w:marBottom w:val="0"/>
      <w:divBdr>
        <w:top w:val="none" w:sz="0" w:space="0" w:color="auto"/>
        <w:left w:val="none" w:sz="0" w:space="0" w:color="auto"/>
        <w:bottom w:val="none" w:sz="0" w:space="0" w:color="auto"/>
        <w:right w:val="none" w:sz="0" w:space="0" w:color="auto"/>
      </w:divBdr>
    </w:div>
    <w:div w:id="260183756">
      <w:bodyDiv w:val="1"/>
      <w:marLeft w:val="0"/>
      <w:marRight w:val="0"/>
      <w:marTop w:val="0"/>
      <w:marBottom w:val="0"/>
      <w:divBdr>
        <w:top w:val="none" w:sz="0" w:space="0" w:color="auto"/>
        <w:left w:val="none" w:sz="0" w:space="0" w:color="auto"/>
        <w:bottom w:val="none" w:sz="0" w:space="0" w:color="auto"/>
        <w:right w:val="none" w:sz="0" w:space="0" w:color="auto"/>
      </w:divBdr>
    </w:div>
    <w:div w:id="260528283">
      <w:bodyDiv w:val="1"/>
      <w:marLeft w:val="0"/>
      <w:marRight w:val="0"/>
      <w:marTop w:val="0"/>
      <w:marBottom w:val="0"/>
      <w:divBdr>
        <w:top w:val="none" w:sz="0" w:space="0" w:color="auto"/>
        <w:left w:val="none" w:sz="0" w:space="0" w:color="auto"/>
        <w:bottom w:val="none" w:sz="0" w:space="0" w:color="auto"/>
        <w:right w:val="none" w:sz="0" w:space="0" w:color="auto"/>
      </w:divBdr>
    </w:div>
    <w:div w:id="266356600">
      <w:bodyDiv w:val="1"/>
      <w:marLeft w:val="0"/>
      <w:marRight w:val="0"/>
      <w:marTop w:val="0"/>
      <w:marBottom w:val="0"/>
      <w:divBdr>
        <w:top w:val="none" w:sz="0" w:space="0" w:color="auto"/>
        <w:left w:val="none" w:sz="0" w:space="0" w:color="auto"/>
        <w:bottom w:val="none" w:sz="0" w:space="0" w:color="auto"/>
        <w:right w:val="none" w:sz="0" w:space="0" w:color="auto"/>
      </w:divBdr>
    </w:div>
    <w:div w:id="274020587">
      <w:bodyDiv w:val="1"/>
      <w:marLeft w:val="0"/>
      <w:marRight w:val="0"/>
      <w:marTop w:val="0"/>
      <w:marBottom w:val="0"/>
      <w:divBdr>
        <w:top w:val="none" w:sz="0" w:space="0" w:color="auto"/>
        <w:left w:val="none" w:sz="0" w:space="0" w:color="auto"/>
        <w:bottom w:val="none" w:sz="0" w:space="0" w:color="auto"/>
        <w:right w:val="none" w:sz="0" w:space="0" w:color="auto"/>
      </w:divBdr>
    </w:div>
    <w:div w:id="276528252">
      <w:bodyDiv w:val="1"/>
      <w:marLeft w:val="0"/>
      <w:marRight w:val="0"/>
      <w:marTop w:val="0"/>
      <w:marBottom w:val="0"/>
      <w:divBdr>
        <w:top w:val="none" w:sz="0" w:space="0" w:color="auto"/>
        <w:left w:val="none" w:sz="0" w:space="0" w:color="auto"/>
        <w:bottom w:val="none" w:sz="0" w:space="0" w:color="auto"/>
        <w:right w:val="none" w:sz="0" w:space="0" w:color="auto"/>
      </w:divBdr>
    </w:div>
    <w:div w:id="279268017">
      <w:bodyDiv w:val="1"/>
      <w:marLeft w:val="0"/>
      <w:marRight w:val="0"/>
      <w:marTop w:val="0"/>
      <w:marBottom w:val="0"/>
      <w:divBdr>
        <w:top w:val="none" w:sz="0" w:space="0" w:color="auto"/>
        <w:left w:val="none" w:sz="0" w:space="0" w:color="auto"/>
        <w:bottom w:val="none" w:sz="0" w:space="0" w:color="auto"/>
        <w:right w:val="none" w:sz="0" w:space="0" w:color="auto"/>
      </w:divBdr>
    </w:div>
    <w:div w:id="281039155">
      <w:bodyDiv w:val="1"/>
      <w:marLeft w:val="0"/>
      <w:marRight w:val="0"/>
      <w:marTop w:val="0"/>
      <w:marBottom w:val="0"/>
      <w:divBdr>
        <w:top w:val="none" w:sz="0" w:space="0" w:color="auto"/>
        <w:left w:val="none" w:sz="0" w:space="0" w:color="auto"/>
        <w:bottom w:val="none" w:sz="0" w:space="0" w:color="auto"/>
        <w:right w:val="none" w:sz="0" w:space="0" w:color="auto"/>
      </w:divBdr>
    </w:div>
    <w:div w:id="286935141">
      <w:bodyDiv w:val="1"/>
      <w:marLeft w:val="0"/>
      <w:marRight w:val="0"/>
      <w:marTop w:val="0"/>
      <w:marBottom w:val="0"/>
      <w:divBdr>
        <w:top w:val="none" w:sz="0" w:space="0" w:color="auto"/>
        <w:left w:val="none" w:sz="0" w:space="0" w:color="auto"/>
        <w:bottom w:val="none" w:sz="0" w:space="0" w:color="auto"/>
        <w:right w:val="none" w:sz="0" w:space="0" w:color="auto"/>
      </w:divBdr>
    </w:div>
    <w:div w:id="288098747">
      <w:bodyDiv w:val="1"/>
      <w:marLeft w:val="0"/>
      <w:marRight w:val="0"/>
      <w:marTop w:val="0"/>
      <w:marBottom w:val="0"/>
      <w:divBdr>
        <w:top w:val="none" w:sz="0" w:space="0" w:color="auto"/>
        <w:left w:val="none" w:sz="0" w:space="0" w:color="auto"/>
        <w:bottom w:val="none" w:sz="0" w:space="0" w:color="auto"/>
        <w:right w:val="none" w:sz="0" w:space="0" w:color="auto"/>
      </w:divBdr>
    </w:div>
    <w:div w:id="290475837">
      <w:bodyDiv w:val="1"/>
      <w:marLeft w:val="0"/>
      <w:marRight w:val="0"/>
      <w:marTop w:val="0"/>
      <w:marBottom w:val="0"/>
      <w:divBdr>
        <w:top w:val="none" w:sz="0" w:space="0" w:color="auto"/>
        <w:left w:val="none" w:sz="0" w:space="0" w:color="auto"/>
        <w:bottom w:val="none" w:sz="0" w:space="0" w:color="auto"/>
        <w:right w:val="none" w:sz="0" w:space="0" w:color="auto"/>
      </w:divBdr>
    </w:div>
    <w:div w:id="290862341">
      <w:bodyDiv w:val="1"/>
      <w:marLeft w:val="0"/>
      <w:marRight w:val="0"/>
      <w:marTop w:val="0"/>
      <w:marBottom w:val="0"/>
      <w:divBdr>
        <w:top w:val="none" w:sz="0" w:space="0" w:color="auto"/>
        <w:left w:val="none" w:sz="0" w:space="0" w:color="auto"/>
        <w:bottom w:val="none" w:sz="0" w:space="0" w:color="auto"/>
        <w:right w:val="none" w:sz="0" w:space="0" w:color="auto"/>
      </w:divBdr>
    </w:div>
    <w:div w:id="295140576">
      <w:bodyDiv w:val="1"/>
      <w:marLeft w:val="0"/>
      <w:marRight w:val="0"/>
      <w:marTop w:val="0"/>
      <w:marBottom w:val="0"/>
      <w:divBdr>
        <w:top w:val="none" w:sz="0" w:space="0" w:color="auto"/>
        <w:left w:val="none" w:sz="0" w:space="0" w:color="auto"/>
        <w:bottom w:val="none" w:sz="0" w:space="0" w:color="auto"/>
        <w:right w:val="none" w:sz="0" w:space="0" w:color="auto"/>
      </w:divBdr>
    </w:div>
    <w:div w:id="296421148">
      <w:bodyDiv w:val="1"/>
      <w:marLeft w:val="0"/>
      <w:marRight w:val="0"/>
      <w:marTop w:val="0"/>
      <w:marBottom w:val="0"/>
      <w:divBdr>
        <w:top w:val="none" w:sz="0" w:space="0" w:color="auto"/>
        <w:left w:val="none" w:sz="0" w:space="0" w:color="auto"/>
        <w:bottom w:val="none" w:sz="0" w:space="0" w:color="auto"/>
        <w:right w:val="none" w:sz="0" w:space="0" w:color="auto"/>
      </w:divBdr>
    </w:div>
    <w:div w:id="299505806">
      <w:bodyDiv w:val="1"/>
      <w:marLeft w:val="0"/>
      <w:marRight w:val="0"/>
      <w:marTop w:val="0"/>
      <w:marBottom w:val="0"/>
      <w:divBdr>
        <w:top w:val="none" w:sz="0" w:space="0" w:color="auto"/>
        <w:left w:val="none" w:sz="0" w:space="0" w:color="auto"/>
        <w:bottom w:val="none" w:sz="0" w:space="0" w:color="auto"/>
        <w:right w:val="none" w:sz="0" w:space="0" w:color="auto"/>
      </w:divBdr>
    </w:div>
    <w:div w:id="301036861">
      <w:bodyDiv w:val="1"/>
      <w:marLeft w:val="0"/>
      <w:marRight w:val="0"/>
      <w:marTop w:val="0"/>
      <w:marBottom w:val="0"/>
      <w:divBdr>
        <w:top w:val="none" w:sz="0" w:space="0" w:color="auto"/>
        <w:left w:val="none" w:sz="0" w:space="0" w:color="auto"/>
        <w:bottom w:val="none" w:sz="0" w:space="0" w:color="auto"/>
        <w:right w:val="none" w:sz="0" w:space="0" w:color="auto"/>
      </w:divBdr>
    </w:div>
    <w:div w:id="305202179">
      <w:bodyDiv w:val="1"/>
      <w:marLeft w:val="0"/>
      <w:marRight w:val="0"/>
      <w:marTop w:val="0"/>
      <w:marBottom w:val="0"/>
      <w:divBdr>
        <w:top w:val="none" w:sz="0" w:space="0" w:color="auto"/>
        <w:left w:val="none" w:sz="0" w:space="0" w:color="auto"/>
        <w:bottom w:val="none" w:sz="0" w:space="0" w:color="auto"/>
        <w:right w:val="none" w:sz="0" w:space="0" w:color="auto"/>
      </w:divBdr>
    </w:div>
    <w:div w:id="306781061">
      <w:bodyDiv w:val="1"/>
      <w:marLeft w:val="0"/>
      <w:marRight w:val="0"/>
      <w:marTop w:val="0"/>
      <w:marBottom w:val="0"/>
      <w:divBdr>
        <w:top w:val="none" w:sz="0" w:space="0" w:color="auto"/>
        <w:left w:val="none" w:sz="0" w:space="0" w:color="auto"/>
        <w:bottom w:val="none" w:sz="0" w:space="0" w:color="auto"/>
        <w:right w:val="none" w:sz="0" w:space="0" w:color="auto"/>
      </w:divBdr>
    </w:div>
    <w:div w:id="314725248">
      <w:bodyDiv w:val="1"/>
      <w:marLeft w:val="0"/>
      <w:marRight w:val="0"/>
      <w:marTop w:val="0"/>
      <w:marBottom w:val="0"/>
      <w:divBdr>
        <w:top w:val="none" w:sz="0" w:space="0" w:color="auto"/>
        <w:left w:val="none" w:sz="0" w:space="0" w:color="auto"/>
        <w:bottom w:val="none" w:sz="0" w:space="0" w:color="auto"/>
        <w:right w:val="none" w:sz="0" w:space="0" w:color="auto"/>
      </w:divBdr>
    </w:div>
    <w:div w:id="315648813">
      <w:bodyDiv w:val="1"/>
      <w:marLeft w:val="0"/>
      <w:marRight w:val="0"/>
      <w:marTop w:val="0"/>
      <w:marBottom w:val="0"/>
      <w:divBdr>
        <w:top w:val="none" w:sz="0" w:space="0" w:color="auto"/>
        <w:left w:val="none" w:sz="0" w:space="0" w:color="auto"/>
        <w:bottom w:val="none" w:sz="0" w:space="0" w:color="auto"/>
        <w:right w:val="none" w:sz="0" w:space="0" w:color="auto"/>
      </w:divBdr>
    </w:div>
    <w:div w:id="319428619">
      <w:bodyDiv w:val="1"/>
      <w:marLeft w:val="0"/>
      <w:marRight w:val="0"/>
      <w:marTop w:val="0"/>
      <w:marBottom w:val="0"/>
      <w:divBdr>
        <w:top w:val="none" w:sz="0" w:space="0" w:color="auto"/>
        <w:left w:val="none" w:sz="0" w:space="0" w:color="auto"/>
        <w:bottom w:val="none" w:sz="0" w:space="0" w:color="auto"/>
        <w:right w:val="none" w:sz="0" w:space="0" w:color="auto"/>
      </w:divBdr>
    </w:div>
    <w:div w:id="323095360">
      <w:bodyDiv w:val="1"/>
      <w:marLeft w:val="0"/>
      <w:marRight w:val="0"/>
      <w:marTop w:val="0"/>
      <w:marBottom w:val="0"/>
      <w:divBdr>
        <w:top w:val="none" w:sz="0" w:space="0" w:color="auto"/>
        <w:left w:val="none" w:sz="0" w:space="0" w:color="auto"/>
        <w:bottom w:val="none" w:sz="0" w:space="0" w:color="auto"/>
        <w:right w:val="none" w:sz="0" w:space="0" w:color="auto"/>
      </w:divBdr>
    </w:div>
    <w:div w:id="329138850">
      <w:bodyDiv w:val="1"/>
      <w:marLeft w:val="0"/>
      <w:marRight w:val="0"/>
      <w:marTop w:val="0"/>
      <w:marBottom w:val="0"/>
      <w:divBdr>
        <w:top w:val="none" w:sz="0" w:space="0" w:color="auto"/>
        <w:left w:val="none" w:sz="0" w:space="0" w:color="auto"/>
        <w:bottom w:val="none" w:sz="0" w:space="0" w:color="auto"/>
        <w:right w:val="none" w:sz="0" w:space="0" w:color="auto"/>
      </w:divBdr>
    </w:div>
    <w:div w:id="329529753">
      <w:bodyDiv w:val="1"/>
      <w:marLeft w:val="0"/>
      <w:marRight w:val="0"/>
      <w:marTop w:val="0"/>
      <w:marBottom w:val="0"/>
      <w:divBdr>
        <w:top w:val="none" w:sz="0" w:space="0" w:color="auto"/>
        <w:left w:val="none" w:sz="0" w:space="0" w:color="auto"/>
        <w:bottom w:val="none" w:sz="0" w:space="0" w:color="auto"/>
        <w:right w:val="none" w:sz="0" w:space="0" w:color="auto"/>
      </w:divBdr>
    </w:div>
    <w:div w:id="332296865">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5039">
      <w:bodyDiv w:val="1"/>
      <w:marLeft w:val="0"/>
      <w:marRight w:val="0"/>
      <w:marTop w:val="0"/>
      <w:marBottom w:val="0"/>
      <w:divBdr>
        <w:top w:val="none" w:sz="0" w:space="0" w:color="auto"/>
        <w:left w:val="none" w:sz="0" w:space="0" w:color="auto"/>
        <w:bottom w:val="none" w:sz="0" w:space="0" w:color="auto"/>
        <w:right w:val="none" w:sz="0" w:space="0" w:color="auto"/>
      </w:divBdr>
    </w:div>
    <w:div w:id="350453428">
      <w:bodyDiv w:val="1"/>
      <w:marLeft w:val="0"/>
      <w:marRight w:val="0"/>
      <w:marTop w:val="0"/>
      <w:marBottom w:val="0"/>
      <w:divBdr>
        <w:top w:val="none" w:sz="0" w:space="0" w:color="auto"/>
        <w:left w:val="none" w:sz="0" w:space="0" w:color="auto"/>
        <w:bottom w:val="none" w:sz="0" w:space="0" w:color="auto"/>
        <w:right w:val="none" w:sz="0" w:space="0" w:color="auto"/>
      </w:divBdr>
    </w:div>
    <w:div w:id="355231688">
      <w:bodyDiv w:val="1"/>
      <w:marLeft w:val="0"/>
      <w:marRight w:val="0"/>
      <w:marTop w:val="0"/>
      <w:marBottom w:val="0"/>
      <w:divBdr>
        <w:top w:val="none" w:sz="0" w:space="0" w:color="auto"/>
        <w:left w:val="none" w:sz="0" w:space="0" w:color="auto"/>
        <w:bottom w:val="none" w:sz="0" w:space="0" w:color="auto"/>
        <w:right w:val="none" w:sz="0" w:space="0" w:color="auto"/>
      </w:divBdr>
    </w:div>
    <w:div w:id="365377698">
      <w:bodyDiv w:val="1"/>
      <w:marLeft w:val="0"/>
      <w:marRight w:val="0"/>
      <w:marTop w:val="0"/>
      <w:marBottom w:val="0"/>
      <w:divBdr>
        <w:top w:val="none" w:sz="0" w:space="0" w:color="auto"/>
        <w:left w:val="none" w:sz="0" w:space="0" w:color="auto"/>
        <w:bottom w:val="none" w:sz="0" w:space="0" w:color="auto"/>
        <w:right w:val="none" w:sz="0" w:space="0" w:color="auto"/>
      </w:divBdr>
    </w:div>
    <w:div w:id="378091793">
      <w:bodyDiv w:val="1"/>
      <w:marLeft w:val="0"/>
      <w:marRight w:val="0"/>
      <w:marTop w:val="0"/>
      <w:marBottom w:val="0"/>
      <w:divBdr>
        <w:top w:val="none" w:sz="0" w:space="0" w:color="auto"/>
        <w:left w:val="none" w:sz="0" w:space="0" w:color="auto"/>
        <w:bottom w:val="none" w:sz="0" w:space="0" w:color="auto"/>
        <w:right w:val="none" w:sz="0" w:space="0" w:color="auto"/>
      </w:divBdr>
    </w:div>
    <w:div w:id="382020493">
      <w:bodyDiv w:val="1"/>
      <w:marLeft w:val="0"/>
      <w:marRight w:val="0"/>
      <w:marTop w:val="0"/>
      <w:marBottom w:val="0"/>
      <w:divBdr>
        <w:top w:val="none" w:sz="0" w:space="0" w:color="auto"/>
        <w:left w:val="none" w:sz="0" w:space="0" w:color="auto"/>
        <w:bottom w:val="none" w:sz="0" w:space="0" w:color="auto"/>
        <w:right w:val="none" w:sz="0" w:space="0" w:color="auto"/>
      </w:divBdr>
    </w:div>
    <w:div w:id="382215099">
      <w:bodyDiv w:val="1"/>
      <w:marLeft w:val="0"/>
      <w:marRight w:val="0"/>
      <w:marTop w:val="0"/>
      <w:marBottom w:val="0"/>
      <w:divBdr>
        <w:top w:val="none" w:sz="0" w:space="0" w:color="auto"/>
        <w:left w:val="none" w:sz="0" w:space="0" w:color="auto"/>
        <w:bottom w:val="none" w:sz="0" w:space="0" w:color="auto"/>
        <w:right w:val="none" w:sz="0" w:space="0" w:color="auto"/>
      </w:divBdr>
    </w:div>
    <w:div w:id="385685045">
      <w:bodyDiv w:val="1"/>
      <w:marLeft w:val="0"/>
      <w:marRight w:val="0"/>
      <w:marTop w:val="0"/>
      <w:marBottom w:val="0"/>
      <w:divBdr>
        <w:top w:val="none" w:sz="0" w:space="0" w:color="auto"/>
        <w:left w:val="none" w:sz="0" w:space="0" w:color="auto"/>
        <w:bottom w:val="none" w:sz="0" w:space="0" w:color="auto"/>
        <w:right w:val="none" w:sz="0" w:space="0" w:color="auto"/>
      </w:divBdr>
    </w:div>
    <w:div w:id="388891171">
      <w:bodyDiv w:val="1"/>
      <w:marLeft w:val="0"/>
      <w:marRight w:val="0"/>
      <w:marTop w:val="0"/>
      <w:marBottom w:val="0"/>
      <w:divBdr>
        <w:top w:val="none" w:sz="0" w:space="0" w:color="auto"/>
        <w:left w:val="none" w:sz="0" w:space="0" w:color="auto"/>
        <w:bottom w:val="none" w:sz="0" w:space="0" w:color="auto"/>
        <w:right w:val="none" w:sz="0" w:space="0" w:color="auto"/>
      </w:divBdr>
    </w:div>
    <w:div w:id="402069374">
      <w:bodyDiv w:val="1"/>
      <w:marLeft w:val="0"/>
      <w:marRight w:val="0"/>
      <w:marTop w:val="0"/>
      <w:marBottom w:val="0"/>
      <w:divBdr>
        <w:top w:val="none" w:sz="0" w:space="0" w:color="auto"/>
        <w:left w:val="none" w:sz="0" w:space="0" w:color="auto"/>
        <w:bottom w:val="none" w:sz="0" w:space="0" w:color="auto"/>
        <w:right w:val="none" w:sz="0" w:space="0" w:color="auto"/>
      </w:divBdr>
    </w:div>
    <w:div w:id="403333834">
      <w:bodyDiv w:val="1"/>
      <w:marLeft w:val="0"/>
      <w:marRight w:val="0"/>
      <w:marTop w:val="0"/>
      <w:marBottom w:val="0"/>
      <w:divBdr>
        <w:top w:val="none" w:sz="0" w:space="0" w:color="auto"/>
        <w:left w:val="none" w:sz="0" w:space="0" w:color="auto"/>
        <w:bottom w:val="none" w:sz="0" w:space="0" w:color="auto"/>
        <w:right w:val="none" w:sz="0" w:space="0" w:color="auto"/>
      </w:divBdr>
    </w:div>
    <w:div w:id="403992649">
      <w:bodyDiv w:val="1"/>
      <w:marLeft w:val="0"/>
      <w:marRight w:val="0"/>
      <w:marTop w:val="0"/>
      <w:marBottom w:val="0"/>
      <w:divBdr>
        <w:top w:val="none" w:sz="0" w:space="0" w:color="auto"/>
        <w:left w:val="none" w:sz="0" w:space="0" w:color="auto"/>
        <w:bottom w:val="none" w:sz="0" w:space="0" w:color="auto"/>
        <w:right w:val="none" w:sz="0" w:space="0" w:color="auto"/>
      </w:divBdr>
    </w:div>
    <w:div w:id="404035335">
      <w:bodyDiv w:val="1"/>
      <w:marLeft w:val="0"/>
      <w:marRight w:val="0"/>
      <w:marTop w:val="0"/>
      <w:marBottom w:val="0"/>
      <w:divBdr>
        <w:top w:val="none" w:sz="0" w:space="0" w:color="auto"/>
        <w:left w:val="none" w:sz="0" w:space="0" w:color="auto"/>
        <w:bottom w:val="none" w:sz="0" w:space="0" w:color="auto"/>
        <w:right w:val="none" w:sz="0" w:space="0" w:color="auto"/>
      </w:divBdr>
    </w:div>
    <w:div w:id="406538247">
      <w:bodyDiv w:val="1"/>
      <w:marLeft w:val="0"/>
      <w:marRight w:val="0"/>
      <w:marTop w:val="0"/>
      <w:marBottom w:val="0"/>
      <w:divBdr>
        <w:top w:val="none" w:sz="0" w:space="0" w:color="auto"/>
        <w:left w:val="none" w:sz="0" w:space="0" w:color="auto"/>
        <w:bottom w:val="none" w:sz="0" w:space="0" w:color="auto"/>
        <w:right w:val="none" w:sz="0" w:space="0" w:color="auto"/>
      </w:divBdr>
    </w:div>
    <w:div w:id="416949787">
      <w:bodyDiv w:val="1"/>
      <w:marLeft w:val="0"/>
      <w:marRight w:val="0"/>
      <w:marTop w:val="0"/>
      <w:marBottom w:val="0"/>
      <w:divBdr>
        <w:top w:val="none" w:sz="0" w:space="0" w:color="auto"/>
        <w:left w:val="none" w:sz="0" w:space="0" w:color="auto"/>
        <w:bottom w:val="none" w:sz="0" w:space="0" w:color="auto"/>
        <w:right w:val="none" w:sz="0" w:space="0" w:color="auto"/>
      </w:divBdr>
    </w:div>
    <w:div w:id="418409189">
      <w:bodyDiv w:val="1"/>
      <w:marLeft w:val="0"/>
      <w:marRight w:val="0"/>
      <w:marTop w:val="0"/>
      <w:marBottom w:val="0"/>
      <w:divBdr>
        <w:top w:val="none" w:sz="0" w:space="0" w:color="auto"/>
        <w:left w:val="none" w:sz="0" w:space="0" w:color="auto"/>
        <w:bottom w:val="none" w:sz="0" w:space="0" w:color="auto"/>
        <w:right w:val="none" w:sz="0" w:space="0" w:color="auto"/>
      </w:divBdr>
    </w:div>
    <w:div w:id="428425483">
      <w:bodyDiv w:val="1"/>
      <w:marLeft w:val="0"/>
      <w:marRight w:val="0"/>
      <w:marTop w:val="0"/>
      <w:marBottom w:val="0"/>
      <w:divBdr>
        <w:top w:val="none" w:sz="0" w:space="0" w:color="auto"/>
        <w:left w:val="none" w:sz="0" w:space="0" w:color="auto"/>
        <w:bottom w:val="none" w:sz="0" w:space="0" w:color="auto"/>
        <w:right w:val="none" w:sz="0" w:space="0" w:color="auto"/>
      </w:divBdr>
    </w:div>
    <w:div w:id="434402016">
      <w:bodyDiv w:val="1"/>
      <w:marLeft w:val="0"/>
      <w:marRight w:val="0"/>
      <w:marTop w:val="0"/>
      <w:marBottom w:val="0"/>
      <w:divBdr>
        <w:top w:val="none" w:sz="0" w:space="0" w:color="auto"/>
        <w:left w:val="none" w:sz="0" w:space="0" w:color="auto"/>
        <w:bottom w:val="none" w:sz="0" w:space="0" w:color="auto"/>
        <w:right w:val="none" w:sz="0" w:space="0" w:color="auto"/>
      </w:divBdr>
    </w:div>
    <w:div w:id="439036661">
      <w:bodyDiv w:val="1"/>
      <w:marLeft w:val="0"/>
      <w:marRight w:val="0"/>
      <w:marTop w:val="0"/>
      <w:marBottom w:val="0"/>
      <w:divBdr>
        <w:top w:val="none" w:sz="0" w:space="0" w:color="auto"/>
        <w:left w:val="none" w:sz="0" w:space="0" w:color="auto"/>
        <w:bottom w:val="none" w:sz="0" w:space="0" w:color="auto"/>
        <w:right w:val="none" w:sz="0" w:space="0" w:color="auto"/>
      </w:divBdr>
    </w:div>
    <w:div w:id="445931817">
      <w:bodyDiv w:val="1"/>
      <w:marLeft w:val="0"/>
      <w:marRight w:val="0"/>
      <w:marTop w:val="0"/>
      <w:marBottom w:val="0"/>
      <w:divBdr>
        <w:top w:val="none" w:sz="0" w:space="0" w:color="auto"/>
        <w:left w:val="none" w:sz="0" w:space="0" w:color="auto"/>
        <w:bottom w:val="none" w:sz="0" w:space="0" w:color="auto"/>
        <w:right w:val="none" w:sz="0" w:space="0" w:color="auto"/>
      </w:divBdr>
    </w:div>
    <w:div w:id="455758295">
      <w:bodyDiv w:val="1"/>
      <w:marLeft w:val="0"/>
      <w:marRight w:val="0"/>
      <w:marTop w:val="0"/>
      <w:marBottom w:val="0"/>
      <w:divBdr>
        <w:top w:val="none" w:sz="0" w:space="0" w:color="auto"/>
        <w:left w:val="none" w:sz="0" w:space="0" w:color="auto"/>
        <w:bottom w:val="none" w:sz="0" w:space="0" w:color="auto"/>
        <w:right w:val="none" w:sz="0" w:space="0" w:color="auto"/>
      </w:divBdr>
    </w:div>
    <w:div w:id="456921998">
      <w:bodyDiv w:val="1"/>
      <w:marLeft w:val="0"/>
      <w:marRight w:val="0"/>
      <w:marTop w:val="0"/>
      <w:marBottom w:val="0"/>
      <w:divBdr>
        <w:top w:val="none" w:sz="0" w:space="0" w:color="auto"/>
        <w:left w:val="none" w:sz="0" w:space="0" w:color="auto"/>
        <w:bottom w:val="none" w:sz="0" w:space="0" w:color="auto"/>
        <w:right w:val="none" w:sz="0" w:space="0" w:color="auto"/>
      </w:divBdr>
    </w:div>
    <w:div w:id="457188246">
      <w:bodyDiv w:val="1"/>
      <w:marLeft w:val="0"/>
      <w:marRight w:val="0"/>
      <w:marTop w:val="0"/>
      <w:marBottom w:val="0"/>
      <w:divBdr>
        <w:top w:val="none" w:sz="0" w:space="0" w:color="auto"/>
        <w:left w:val="none" w:sz="0" w:space="0" w:color="auto"/>
        <w:bottom w:val="none" w:sz="0" w:space="0" w:color="auto"/>
        <w:right w:val="none" w:sz="0" w:space="0" w:color="auto"/>
      </w:divBdr>
    </w:div>
    <w:div w:id="463043242">
      <w:bodyDiv w:val="1"/>
      <w:marLeft w:val="0"/>
      <w:marRight w:val="0"/>
      <w:marTop w:val="0"/>
      <w:marBottom w:val="0"/>
      <w:divBdr>
        <w:top w:val="none" w:sz="0" w:space="0" w:color="auto"/>
        <w:left w:val="none" w:sz="0" w:space="0" w:color="auto"/>
        <w:bottom w:val="none" w:sz="0" w:space="0" w:color="auto"/>
        <w:right w:val="none" w:sz="0" w:space="0" w:color="auto"/>
      </w:divBdr>
    </w:div>
    <w:div w:id="471749368">
      <w:bodyDiv w:val="1"/>
      <w:marLeft w:val="0"/>
      <w:marRight w:val="0"/>
      <w:marTop w:val="0"/>
      <w:marBottom w:val="0"/>
      <w:divBdr>
        <w:top w:val="none" w:sz="0" w:space="0" w:color="auto"/>
        <w:left w:val="none" w:sz="0" w:space="0" w:color="auto"/>
        <w:bottom w:val="none" w:sz="0" w:space="0" w:color="auto"/>
        <w:right w:val="none" w:sz="0" w:space="0" w:color="auto"/>
      </w:divBdr>
    </w:div>
    <w:div w:id="477580065">
      <w:bodyDiv w:val="1"/>
      <w:marLeft w:val="0"/>
      <w:marRight w:val="0"/>
      <w:marTop w:val="0"/>
      <w:marBottom w:val="0"/>
      <w:divBdr>
        <w:top w:val="none" w:sz="0" w:space="0" w:color="auto"/>
        <w:left w:val="none" w:sz="0" w:space="0" w:color="auto"/>
        <w:bottom w:val="none" w:sz="0" w:space="0" w:color="auto"/>
        <w:right w:val="none" w:sz="0" w:space="0" w:color="auto"/>
      </w:divBdr>
    </w:div>
    <w:div w:id="480464657">
      <w:bodyDiv w:val="1"/>
      <w:marLeft w:val="0"/>
      <w:marRight w:val="0"/>
      <w:marTop w:val="0"/>
      <w:marBottom w:val="0"/>
      <w:divBdr>
        <w:top w:val="none" w:sz="0" w:space="0" w:color="auto"/>
        <w:left w:val="none" w:sz="0" w:space="0" w:color="auto"/>
        <w:bottom w:val="none" w:sz="0" w:space="0" w:color="auto"/>
        <w:right w:val="none" w:sz="0" w:space="0" w:color="auto"/>
      </w:divBdr>
    </w:div>
    <w:div w:id="490023335">
      <w:bodyDiv w:val="1"/>
      <w:marLeft w:val="0"/>
      <w:marRight w:val="0"/>
      <w:marTop w:val="0"/>
      <w:marBottom w:val="0"/>
      <w:divBdr>
        <w:top w:val="none" w:sz="0" w:space="0" w:color="auto"/>
        <w:left w:val="none" w:sz="0" w:space="0" w:color="auto"/>
        <w:bottom w:val="none" w:sz="0" w:space="0" w:color="auto"/>
        <w:right w:val="none" w:sz="0" w:space="0" w:color="auto"/>
      </w:divBdr>
    </w:div>
    <w:div w:id="497774999">
      <w:bodyDiv w:val="1"/>
      <w:marLeft w:val="0"/>
      <w:marRight w:val="0"/>
      <w:marTop w:val="0"/>
      <w:marBottom w:val="0"/>
      <w:divBdr>
        <w:top w:val="none" w:sz="0" w:space="0" w:color="auto"/>
        <w:left w:val="none" w:sz="0" w:space="0" w:color="auto"/>
        <w:bottom w:val="none" w:sz="0" w:space="0" w:color="auto"/>
        <w:right w:val="none" w:sz="0" w:space="0" w:color="auto"/>
      </w:divBdr>
    </w:div>
    <w:div w:id="501504168">
      <w:bodyDiv w:val="1"/>
      <w:marLeft w:val="0"/>
      <w:marRight w:val="0"/>
      <w:marTop w:val="0"/>
      <w:marBottom w:val="0"/>
      <w:divBdr>
        <w:top w:val="none" w:sz="0" w:space="0" w:color="auto"/>
        <w:left w:val="none" w:sz="0" w:space="0" w:color="auto"/>
        <w:bottom w:val="none" w:sz="0" w:space="0" w:color="auto"/>
        <w:right w:val="none" w:sz="0" w:space="0" w:color="auto"/>
      </w:divBdr>
    </w:div>
    <w:div w:id="514465767">
      <w:bodyDiv w:val="1"/>
      <w:marLeft w:val="0"/>
      <w:marRight w:val="0"/>
      <w:marTop w:val="0"/>
      <w:marBottom w:val="0"/>
      <w:divBdr>
        <w:top w:val="none" w:sz="0" w:space="0" w:color="auto"/>
        <w:left w:val="none" w:sz="0" w:space="0" w:color="auto"/>
        <w:bottom w:val="none" w:sz="0" w:space="0" w:color="auto"/>
        <w:right w:val="none" w:sz="0" w:space="0" w:color="auto"/>
      </w:divBdr>
    </w:div>
    <w:div w:id="517548664">
      <w:bodyDiv w:val="1"/>
      <w:marLeft w:val="0"/>
      <w:marRight w:val="0"/>
      <w:marTop w:val="0"/>
      <w:marBottom w:val="0"/>
      <w:divBdr>
        <w:top w:val="none" w:sz="0" w:space="0" w:color="auto"/>
        <w:left w:val="none" w:sz="0" w:space="0" w:color="auto"/>
        <w:bottom w:val="none" w:sz="0" w:space="0" w:color="auto"/>
        <w:right w:val="none" w:sz="0" w:space="0" w:color="auto"/>
      </w:divBdr>
    </w:div>
    <w:div w:id="520625266">
      <w:bodyDiv w:val="1"/>
      <w:marLeft w:val="0"/>
      <w:marRight w:val="0"/>
      <w:marTop w:val="0"/>
      <w:marBottom w:val="0"/>
      <w:divBdr>
        <w:top w:val="none" w:sz="0" w:space="0" w:color="auto"/>
        <w:left w:val="none" w:sz="0" w:space="0" w:color="auto"/>
        <w:bottom w:val="none" w:sz="0" w:space="0" w:color="auto"/>
        <w:right w:val="none" w:sz="0" w:space="0" w:color="auto"/>
      </w:divBdr>
    </w:div>
    <w:div w:id="526793129">
      <w:bodyDiv w:val="1"/>
      <w:marLeft w:val="0"/>
      <w:marRight w:val="0"/>
      <w:marTop w:val="0"/>
      <w:marBottom w:val="0"/>
      <w:divBdr>
        <w:top w:val="none" w:sz="0" w:space="0" w:color="auto"/>
        <w:left w:val="none" w:sz="0" w:space="0" w:color="auto"/>
        <w:bottom w:val="none" w:sz="0" w:space="0" w:color="auto"/>
        <w:right w:val="none" w:sz="0" w:space="0" w:color="auto"/>
      </w:divBdr>
    </w:div>
    <w:div w:id="531891596">
      <w:bodyDiv w:val="1"/>
      <w:marLeft w:val="0"/>
      <w:marRight w:val="0"/>
      <w:marTop w:val="0"/>
      <w:marBottom w:val="0"/>
      <w:divBdr>
        <w:top w:val="none" w:sz="0" w:space="0" w:color="auto"/>
        <w:left w:val="none" w:sz="0" w:space="0" w:color="auto"/>
        <w:bottom w:val="none" w:sz="0" w:space="0" w:color="auto"/>
        <w:right w:val="none" w:sz="0" w:space="0" w:color="auto"/>
      </w:divBdr>
    </w:div>
    <w:div w:id="532226765">
      <w:bodyDiv w:val="1"/>
      <w:marLeft w:val="0"/>
      <w:marRight w:val="0"/>
      <w:marTop w:val="0"/>
      <w:marBottom w:val="0"/>
      <w:divBdr>
        <w:top w:val="none" w:sz="0" w:space="0" w:color="auto"/>
        <w:left w:val="none" w:sz="0" w:space="0" w:color="auto"/>
        <w:bottom w:val="none" w:sz="0" w:space="0" w:color="auto"/>
        <w:right w:val="none" w:sz="0" w:space="0" w:color="auto"/>
      </w:divBdr>
    </w:div>
    <w:div w:id="533270855">
      <w:bodyDiv w:val="1"/>
      <w:marLeft w:val="0"/>
      <w:marRight w:val="0"/>
      <w:marTop w:val="0"/>
      <w:marBottom w:val="0"/>
      <w:divBdr>
        <w:top w:val="none" w:sz="0" w:space="0" w:color="auto"/>
        <w:left w:val="none" w:sz="0" w:space="0" w:color="auto"/>
        <w:bottom w:val="none" w:sz="0" w:space="0" w:color="auto"/>
        <w:right w:val="none" w:sz="0" w:space="0" w:color="auto"/>
      </w:divBdr>
    </w:div>
    <w:div w:id="540022674">
      <w:bodyDiv w:val="1"/>
      <w:marLeft w:val="0"/>
      <w:marRight w:val="0"/>
      <w:marTop w:val="0"/>
      <w:marBottom w:val="0"/>
      <w:divBdr>
        <w:top w:val="none" w:sz="0" w:space="0" w:color="auto"/>
        <w:left w:val="none" w:sz="0" w:space="0" w:color="auto"/>
        <w:bottom w:val="none" w:sz="0" w:space="0" w:color="auto"/>
        <w:right w:val="none" w:sz="0" w:space="0" w:color="auto"/>
      </w:divBdr>
    </w:div>
    <w:div w:id="541475923">
      <w:bodyDiv w:val="1"/>
      <w:marLeft w:val="0"/>
      <w:marRight w:val="0"/>
      <w:marTop w:val="0"/>
      <w:marBottom w:val="0"/>
      <w:divBdr>
        <w:top w:val="none" w:sz="0" w:space="0" w:color="auto"/>
        <w:left w:val="none" w:sz="0" w:space="0" w:color="auto"/>
        <w:bottom w:val="none" w:sz="0" w:space="0" w:color="auto"/>
        <w:right w:val="none" w:sz="0" w:space="0" w:color="auto"/>
      </w:divBdr>
    </w:div>
    <w:div w:id="541552317">
      <w:bodyDiv w:val="1"/>
      <w:marLeft w:val="0"/>
      <w:marRight w:val="0"/>
      <w:marTop w:val="0"/>
      <w:marBottom w:val="0"/>
      <w:divBdr>
        <w:top w:val="none" w:sz="0" w:space="0" w:color="auto"/>
        <w:left w:val="none" w:sz="0" w:space="0" w:color="auto"/>
        <w:bottom w:val="none" w:sz="0" w:space="0" w:color="auto"/>
        <w:right w:val="none" w:sz="0" w:space="0" w:color="auto"/>
      </w:divBdr>
    </w:div>
    <w:div w:id="546798299">
      <w:bodyDiv w:val="1"/>
      <w:marLeft w:val="0"/>
      <w:marRight w:val="0"/>
      <w:marTop w:val="0"/>
      <w:marBottom w:val="0"/>
      <w:divBdr>
        <w:top w:val="none" w:sz="0" w:space="0" w:color="auto"/>
        <w:left w:val="none" w:sz="0" w:space="0" w:color="auto"/>
        <w:bottom w:val="none" w:sz="0" w:space="0" w:color="auto"/>
        <w:right w:val="none" w:sz="0" w:space="0" w:color="auto"/>
      </w:divBdr>
    </w:div>
    <w:div w:id="559050113">
      <w:bodyDiv w:val="1"/>
      <w:marLeft w:val="0"/>
      <w:marRight w:val="0"/>
      <w:marTop w:val="0"/>
      <w:marBottom w:val="0"/>
      <w:divBdr>
        <w:top w:val="none" w:sz="0" w:space="0" w:color="auto"/>
        <w:left w:val="none" w:sz="0" w:space="0" w:color="auto"/>
        <w:bottom w:val="none" w:sz="0" w:space="0" w:color="auto"/>
        <w:right w:val="none" w:sz="0" w:space="0" w:color="auto"/>
      </w:divBdr>
    </w:div>
    <w:div w:id="561910929">
      <w:bodyDiv w:val="1"/>
      <w:marLeft w:val="0"/>
      <w:marRight w:val="0"/>
      <w:marTop w:val="0"/>
      <w:marBottom w:val="0"/>
      <w:divBdr>
        <w:top w:val="none" w:sz="0" w:space="0" w:color="auto"/>
        <w:left w:val="none" w:sz="0" w:space="0" w:color="auto"/>
        <w:bottom w:val="none" w:sz="0" w:space="0" w:color="auto"/>
        <w:right w:val="none" w:sz="0" w:space="0" w:color="auto"/>
      </w:divBdr>
    </w:div>
    <w:div w:id="564145764">
      <w:bodyDiv w:val="1"/>
      <w:marLeft w:val="0"/>
      <w:marRight w:val="0"/>
      <w:marTop w:val="0"/>
      <w:marBottom w:val="0"/>
      <w:divBdr>
        <w:top w:val="none" w:sz="0" w:space="0" w:color="auto"/>
        <w:left w:val="none" w:sz="0" w:space="0" w:color="auto"/>
        <w:bottom w:val="none" w:sz="0" w:space="0" w:color="auto"/>
        <w:right w:val="none" w:sz="0" w:space="0" w:color="auto"/>
      </w:divBdr>
    </w:div>
    <w:div w:id="567686921">
      <w:bodyDiv w:val="1"/>
      <w:marLeft w:val="0"/>
      <w:marRight w:val="0"/>
      <w:marTop w:val="0"/>
      <w:marBottom w:val="0"/>
      <w:divBdr>
        <w:top w:val="none" w:sz="0" w:space="0" w:color="auto"/>
        <w:left w:val="none" w:sz="0" w:space="0" w:color="auto"/>
        <w:bottom w:val="none" w:sz="0" w:space="0" w:color="auto"/>
        <w:right w:val="none" w:sz="0" w:space="0" w:color="auto"/>
      </w:divBdr>
    </w:div>
    <w:div w:id="569003578">
      <w:bodyDiv w:val="1"/>
      <w:marLeft w:val="0"/>
      <w:marRight w:val="0"/>
      <w:marTop w:val="0"/>
      <w:marBottom w:val="0"/>
      <w:divBdr>
        <w:top w:val="none" w:sz="0" w:space="0" w:color="auto"/>
        <w:left w:val="none" w:sz="0" w:space="0" w:color="auto"/>
        <w:bottom w:val="none" w:sz="0" w:space="0" w:color="auto"/>
        <w:right w:val="none" w:sz="0" w:space="0" w:color="auto"/>
      </w:divBdr>
    </w:div>
    <w:div w:id="569118062">
      <w:bodyDiv w:val="1"/>
      <w:marLeft w:val="0"/>
      <w:marRight w:val="0"/>
      <w:marTop w:val="0"/>
      <w:marBottom w:val="0"/>
      <w:divBdr>
        <w:top w:val="none" w:sz="0" w:space="0" w:color="auto"/>
        <w:left w:val="none" w:sz="0" w:space="0" w:color="auto"/>
        <w:bottom w:val="none" w:sz="0" w:space="0" w:color="auto"/>
        <w:right w:val="none" w:sz="0" w:space="0" w:color="auto"/>
      </w:divBdr>
    </w:div>
    <w:div w:id="573390712">
      <w:bodyDiv w:val="1"/>
      <w:marLeft w:val="0"/>
      <w:marRight w:val="0"/>
      <w:marTop w:val="0"/>
      <w:marBottom w:val="0"/>
      <w:divBdr>
        <w:top w:val="none" w:sz="0" w:space="0" w:color="auto"/>
        <w:left w:val="none" w:sz="0" w:space="0" w:color="auto"/>
        <w:bottom w:val="none" w:sz="0" w:space="0" w:color="auto"/>
        <w:right w:val="none" w:sz="0" w:space="0" w:color="auto"/>
      </w:divBdr>
    </w:div>
    <w:div w:id="575822551">
      <w:bodyDiv w:val="1"/>
      <w:marLeft w:val="0"/>
      <w:marRight w:val="0"/>
      <w:marTop w:val="0"/>
      <w:marBottom w:val="0"/>
      <w:divBdr>
        <w:top w:val="none" w:sz="0" w:space="0" w:color="auto"/>
        <w:left w:val="none" w:sz="0" w:space="0" w:color="auto"/>
        <w:bottom w:val="none" w:sz="0" w:space="0" w:color="auto"/>
        <w:right w:val="none" w:sz="0" w:space="0" w:color="auto"/>
      </w:divBdr>
    </w:div>
    <w:div w:id="584613326">
      <w:bodyDiv w:val="1"/>
      <w:marLeft w:val="0"/>
      <w:marRight w:val="0"/>
      <w:marTop w:val="0"/>
      <w:marBottom w:val="0"/>
      <w:divBdr>
        <w:top w:val="none" w:sz="0" w:space="0" w:color="auto"/>
        <w:left w:val="none" w:sz="0" w:space="0" w:color="auto"/>
        <w:bottom w:val="none" w:sz="0" w:space="0" w:color="auto"/>
        <w:right w:val="none" w:sz="0" w:space="0" w:color="auto"/>
      </w:divBdr>
    </w:div>
    <w:div w:id="585923098">
      <w:bodyDiv w:val="1"/>
      <w:marLeft w:val="0"/>
      <w:marRight w:val="0"/>
      <w:marTop w:val="0"/>
      <w:marBottom w:val="0"/>
      <w:divBdr>
        <w:top w:val="none" w:sz="0" w:space="0" w:color="auto"/>
        <w:left w:val="none" w:sz="0" w:space="0" w:color="auto"/>
        <w:bottom w:val="none" w:sz="0" w:space="0" w:color="auto"/>
        <w:right w:val="none" w:sz="0" w:space="0" w:color="auto"/>
      </w:divBdr>
    </w:div>
    <w:div w:id="595601292">
      <w:marLeft w:val="0"/>
      <w:marRight w:val="0"/>
      <w:marTop w:val="0"/>
      <w:marBottom w:val="0"/>
      <w:divBdr>
        <w:top w:val="none" w:sz="0" w:space="0" w:color="auto"/>
        <w:left w:val="none" w:sz="0" w:space="0" w:color="auto"/>
        <w:bottom w:val="none" w:sz="0" w:space="0" w:color="auto"/>
        <w:right w:val="none" w:sz="0" w:space="0" w:color="auto"/>
      </w:divBdr>
    </w:div>
    <w:div w:id="609628119">
      <w:bodyDiv w:val="1"/>
      <w:marLeft w:val="0"/>
      <w:marRight w:val="0"/>
      <w:marTop w:val="0"/>
      <w:marBottom w:val="0"/>
      <w:divBdr>
        <w:top w:val="none" w:sz="0" w:space="0" w:color="auto"/>
        <w:left w:val="none" w:sz="0" w:space="0" w:color="auto"/>
        <w:bottom w:val="none" w:sz="0" w:space="0" w:color="auto"/>
        <w:right w:val="none" w:sz="0" w:space="0" w:color="auto"/>
      </w:divBdr>
    </w:div>
    <w:div w:id="613245559">
      <w:bodyDiv w:val="1"/>
      <w:marLeft w:val="0"/>
      <w:marRight w:val="0"/>
      <w:marTop w:val="0"/>
      <w:marBottom w:val="0"/>
      <w:divBdr>
        <w:top w:val="none" w:sz="0" w:space="0" w:color="auto"/>
        <w:left w:val="none" w:sz="0" w:space="0" w:color="auto"/>
        <w:bottom w:val="none" w:sz="0" w:space="0" w:color="auto"/>
        <w:right w:val="none" w:sz="0" w:space="0" w:color="auto"/>
      </w:divBdr>
    </w:div>
    <w:div w:id="626011267">
      <w:bodyDiv w:val="1"/>
      <w:marLeft w:val="0"/>
      <w:marRight w:val="0"/>
      <w:marTop w:val="0"/>
      <w:marBottom w:val="0"/>
      <w:divBdr>
        <w:top w:val="none" w:sz="0" w:space="0" w:color="auto"/>
        <w:left w:val="none" w:sz="0" w:space="0" w:color="auto"/>
        <w:bottom w:val="none" w:sz="0" w:space="0" w:color="auto"/>
        <w:right w:val="none" w:sz="0" w:space="0" w:color="auto"/>
      </w:divBdr>
    </w:div>
    <w:div w:id="627467371">
      <w:bodyDiv w:val="1"/>
      <w:marLeft w:val="0"/>
      <w:marRight w:val="0"/>
      <w:marTop w:val="0"/>
      <w:marBottom w:val="0"/>
      <w:divBdr>
        <w:top w:val="none" w:sz="0" w:space="0" w:color="auto"/>
        <w:left w:val="none" w:sz="0" w:space="0" w:color="auto"/>
        <w:bottom w:val="none" w:sz="0" w:space="0" w:color="auto"/>
        <w:right w:val="none" w:sz="0" w:space="0" w:color="auto"/>
      </w:divBdr>
    </w:div>
    <w:div w:id="628584198">
      <w:bodyDiv w:val="1"/>
      <w:marLeft w:val="0"/>
      <w:marRight w:val="0"/>
      <w:marTop w:val="0"/>
      <w:marBottom w:val="0"/>
      <w:divBdr>
        <w:top w:val="none" w:sz="0" w:space="0" w:color="auto"/>
        <w:left w:val="none" w:sz="0" w:space="0" w:color="auto"/>
        <w:bottom w:val="none" w:sz="0" w:space="0" w:color="auto"/>
        <w:right w:val="none" w:sz="0" w:space="0" w:color="auto"/>
      </w:divBdr>
    </w:div>
    <w:div w:id="629093003">
      <w:bodyDiv w:val="1"/>
      <w:marLeft w:val="0"/>
      <w:marRight w:val="0"/>
      <w:marTop w:val="0"/>
      <w:marBottom w:val="0"/>
      <w:divBdr>
        <w:top w:val="none" w:sz="0" w:space="0" w:color="auto"/>
        <w:left w:val="none" w:sz="0" w:space="0" w:color="auto"/>
        <w:bottom w:val="none" w:sz="0" w:space="0" w:color="auto"/>
        <w:right w:val="none" w:sz="0" w:space="0" w:color="auto"/>
      </w:divBdr>
    </w:div>
    <w:div w:id="631715334">
      <w:bodyDiv w:val="1"/>
      <w:marLeft w:val="0"/>
      <w:marRight w:val="0"/>
      <w:marTop w:val="0"/>
      <w:marBottom w:val="0"/>
      <w:divBdr>
        <w:top w:val="none" w:sz="0" w:space="0" w:color="auto"/>
        <w:left w:val="none" w:sz="0" w:space="0" w:color="auto"/>
        <w:bottom w:val="none" w:sz="0" w:space="0" w:color="auto"/>
        <w:right w:val="none" w:sz="0" w:space="0" w:color="auto"/>
      </w:divBdr>
    </w:div>
    <w:div w:id="635650012">
      <w:bodyDiv w:val="1"/>
      <w:marLeft w:val="0"/>
      <w:marRight w:val="0"/>
      <w:marTop w:val="0"/>
      <w:marBottom w:val="0"/>
      <w:divBdr>
        <w:top w:val="none" w:sz="0" w:space="0" w:color="auto"/>
        <w:left w:val="none" w:sz="0" w:space="0" w:color="auto"/>
        <w:bottom w:val="none" w:sz="0" w:space="0" w:color="auto"/>
        <w:right w:val="none" w:sz="0" w:space="0" w:color="auto"/>
      </w:divBdr>
    </w:div>
    <w:div w:id="641690542">
      <w:marLeft w:val="0"/>
      <w:marRight w:val="0"/>
      <w:marTop w:val="0"/>
      <w:marBottom w:val="0"/>
      <w:divBdr>
        <w:top w:val="none" w:sz="0" w:space="0" w:color="auto"/>
        <w:left w:val="none" w:sz="0" w:space="0" w:color="auto"/>
        <w:bottom w:val="none" w:sz="0" w:space="0" w:color="auto"/>
        <w:right w:val="none" w:sz="0" w:space="0" w:color="auto"/>
      </w:divBdr>
    </w:div>
    <w:div w:id="641734232">
      <w:bodyDiv w:val="1"/>
      <w:marLeft w:val="0"/>
      <w:marRight w:val="0"/>
      <w:marTop w:val="0"/>
      <w:marBottom w:val="0"/>
      <w:divBdr>
        <w:top w:val="none" w:sz="0" w:space="0" w:color="auto"/>
        <w:left w:val="none" w:sz="0" w:space="0" w:color="auto"/>
        <w:bottom w:val="none" w:sz="0" w:space="0" w:color="auto"/>
        <w:right w:val="none" w:sz="0" w:space="0" w:color="auto"/>
      </w:divBdr>
    </w:div>
    <w:div w:id="642387433">
      <w:bodyDiv w:val="1"/>
      <w:marLeft w:val="0"/>
      <w:marRight w:val="0"/>
      <w:marTop w:val="0"/>
      <w:marBottom w:val="0"/>
      <w:divBdr>
        <w:top w:val="none" w:sz="0" w:space="0" w:color="auto"/>
        <w:left w:val="none" w:sz="0" w:space="0" w:color="auto"/>
        <w:bottom w:val="none" w:sz="0" w:space="0" w:color="auto"/>
        <w:right w:val="none" w:sz="0" w:space="0" w:color="auto"/>
      </w:divBdr>
    </w:div>
    <w:div w:id="651787633">
      <w:bodyDiv w:val="1"/>
      <w:marLeft w:val="0"/>
      <w:marRight w:val="0"/>
      <w:marTop w:val="0"/>
      <w:marBottom w:val="0"/>
      <w:divBdr>
        <w:top w:val="none" w:sz="0" w:space="0" w:color="auto"/>
        <w:left w:val="none" w:sz="0" w:space="0" w:color="auto"/>
        <w:bottom w:val="none" w:sz="0" w:space="0" w:color="auto"/>
        <w:right w:val="none" w:sz="0" w:space="0" w:color="auto"/>
      </w:divBdr>
    </w:div>
    <w:div w:id="652753575">
      <w:bodyDiv w:val="1"/>
      <w:marLeft w:val="0"/>
      <w:marRight w:val="0"/>
      <w:marTop w:val="0"/>
      <w:marBottom w:val="0"/>
      <w:divBdr>
        <w:top w:val="none" w:sz="0" w:space="0" w:color="auto"/>
        <w:left w:val="none" w:sz="0" w:space="0" w:color="auto"/>
        <w:bottom w:val="none" w:sz="0" w:space="0" w:color="auto"/>
        <w:right w:val="none" w:sz="0" w:space="0" w:color="auto"/>
      </w:divBdr>
    </w:div>
    <w:div w:id="652946732">
      <w:bodyDiv w:val="1"/>
      <w:marLeft w:val="0"/>
      <w:marRight w:val="0"/>
      <w:marTop w:val="0"/>
      <w:marBottom w:val="0"/>
      <w:divBdr>
        <w:top w:val="none" w:sz="0" w:space="0" w:color="auto"/>
        <w:left w:val="none" w:sz="0" w:space="0" w:color="auto"/>
        <w:bottom w:val="none" w:sz="0" w:space="0" w:color="auto"/>
        <w:right w:val="none" w:sz="0" w:space="0" w:color="auto"/>
      </w:divBdr>
    </w:div>
    <w:div w:id="665935007">
      <w:bodyDiv w:val="1"/>
      <w:marLeft w:val="0"/>
      <w:marRight w:val="0"/>
      <w:marTop w:val="0"/>
      <w:marBottom w:val="0"/>
      <w:divBdr>
        <w:top w:val="none" w:sz="0" w:space="0" w:color="auto"/>
        <w:left w:val="none" w:sz="0" w:space="0" w:color="auto"/>
        <w:bottom w:val="none" w:sz="0" w:space="0" w:color="auto"/>
        <w:right w:val="none" w:sz="0" w:space="0" w:color="auto"/>
      </w:divBdr>
    </w:div>
    <w:div w:id="666907730">
      <w:bodyDiv w:val="1"/>
      <w:marLeft w:val="0"/>
      <w:marRight w:val="0"/>
      <w:marTop w:val="0"/>
      <w:marBottom w:val="0"/>
      <w:divBdr>
        <w:top w:val="none" w:sz="0" w:space="0" w:color="auto"/>
        <w:left w:val="none" w:sz="0" w:space="0" w:color="auto"/>
        <w:bottom w:val="none" w:sz="0" w:space="0" w:color="auto"/>
        <w:right w:val="none" w:sz="0" w:space="0" w:color="auto"/>
      </w:divBdr>
    </w:div>
    <w:div w:id="668024383">
      <w:bodyDiv w:val="1"/>
      <w:marLeft w:val="0"/>
      <w:marRight w:val="0"/>
      <w:marTop w:val="0"/>
      <w:marBottom w:val="0"/>
      <w:divBdr>
        <w:top w:val="none" w:sz="0" w:space="0" w:color="auto"/>
        <w:left w:val="none" w:sz="0" w:space="0" w:color="auto"/>
        <w:bottom w:val="none" w:sz="0" w:space="0" w:color="auto"/>
        <w:right w:val="none" w:sz="0" w:space="0" w:color="auto"/>
      </w:divBdr>
    </w:div>
    <w:div w:id="677315987">
      <w:bodyDiv w:val="1"/>
      <w:marLeft w:val="0"/>
      <w:marRight w:val="0"/>
      <w:marTop w:val="0"/>
      <w:marBottom w:val="0"/>
      <w:divBdr>
        <w:top w:val="none" w:sz="0" w:space="0" w:color="auto"/>
        <w:left w:val="none" w:sz="0" w:space="0" w:color="auto"/>
        <w:bottom w:val="none" w:sz="0" w:space="0" w:color="auto"/>
        <w:right w:val="none" w:sz="0" w:space="0" w:color="auto"/>
      </w:divBdr>
    </w:div>
    <w:div w:id="687831378">
      <w:bodyDiv w:val="1"/>
      <w:marLeft w:val="0"/>
      <w:marRight w:val="0"/>
      <w:marTop w:val="0"/>
      <w:marBottom w:val="0"/>
      <w:divBdr>
        <w:top w:val="none" w:sz="0" w:space="0" w:color="auto"/>
        <w:left w:val="none" w:sz="0" w:space="0" w:color="auto"/>
        <w:bottom w:val="none" w:sz="0" w:space="0" w:color="auto"/>
        <w:right w:val="none" w:sz="0" w:space="0" w:color="auto"/>
      </w:divBdr>
    </w:div>
    <w:div w:id="689112423">
      <w:bodyDiv w:val="1"/>
      <w:marLeft w:val="0"/>
      <w:marRight w:val="0"/>
      <w:marTop w:val="0"/>
      <w:marBottom w:val="0"/>
      <w:divBdr>
        <w:top w:val="none" w:sz="0" w:space="0" w:color="auto"/>
        <w:left w:val="none" w:sz="0" w:space="0" w:color="auto"/>
        <w:bottom w:val="none" w:sz="0" w:space="0" w:color="auto"/>
        <w:right w:val="none" w:sz="0" w:space="0" w:color="auto"/>
      </w:divBdr>
    </w:div>
    <w:div w:id="691303097">
      <w:bodyDiv w:val="1"/>
      <w:marLeft w:val="0"/>
      <w:marRight w:val="0"/>
      <w:marTop w:val="0"/>
      <w:marBottom w:val="0"/>
      <w:divBdr>
        <w:top w:val="none" w:sz="0" w:space="0" w:color="auto"/>
        <w:left w:val="none" w:sz="0" w:space="0" w:color="auto"/>
        <w:bottom w:val="none" w:sz="0" w:space="0" w:color="auto"/>
        <w:right w:val="none" w:sz="0" w:space="0" w:color="auto"/>
      </w:divBdr>
    </w:div>
    <w:div w:id="691536180">
      <w:bodyDiv w:val="1"/>
      <w:marLeft w:val="0"/>
      <w:marRight w:val="0"/>
      <w:marTop w:val="0"/>
      <w:marBottom w:val="0"/>
      <w:divBdr>
        <w:top w:val="none" w:sz="0" w:space="0" w:color="auto"/>
        <w:left w:val="none" w:sz="0" w:space="0" w:color="auto"/>
        <w:bottom w:val="none" w:sz="0" w:space="0" w:color="auto"/>
        <w:right w:val="none" w:sz="0" w:space="0" w:color="auto"/>
      </w:divBdr>
    </w:div>
    <w:div w:id="699235935">
      <w:bodyDiv w:val="1"/>
      <w:marLeft w:val="0"/>
      <w:marRight w:val="0"/>
      <w:marTop w:val="0"/>
      <w:marBottom w:val="0"/>
      <w:divBdr>
        <w:top w:val="none" w:sz="0" w:space="0" w:color="auto"/>
        <w:left w:val="none" w:sz="0" w:space="0" w:color="auto"/>
        <w:bottom w:val="none" w:sz="0" w:space="0" w:color="auto"/>
        <w:right w:val="none" w:sz="0" w:space="0" w:color="auto"/>
      </w:divBdr>
    </w:div>
    <w:div w:id="703748507">
      <w:bodyDiv w:val="1"/>
      <w:marLeft w:val="0"/>
      <w:marRight w:val="0"/>
      <w:marTop w:val="0"/>
      <w:marBottom w:val="0"/>
      <w:divBdr>
        <w:top w:val="none" w:sz="0" w:space="0" w:color="auto"/>
        <w:left w:val="none" w:sz="0" w:space="0" w:color="auto"/>
        <w:bottom w:val="none" w:sz="0" w:space="0" w:color="auto"/>
        <w:right w:val="none" w:sz="0" w:space="0" w:color="auto"/>
      </w:divBdr>
    </w:div>
    <w:div w:id="704333138">
      <w:bodyDiv w:val="1"/>
      <w:marLeft w:val="0"/>
      <w:marRight w:val="0"/>
      <w:marTop w:val="0"/>
      <w:marBottom w:val="0"/>
      <w:divBdr>
        <w:top w:val="none" w:sz="0" w:space="0" w:color="auto"/>
        <w:left w:val="none" w:sz="0" w:space="0" w:color="auto"/>
        <w:bottom w:val="none" w:sz="0" w:space="0" w:color="auto"/>
        <w:right w:val="none" w:sz="0" w:space="0" w:color="auto"/>
      </w:divBdr>
    </w:div>
    <w:div w:id="705443550">
      <w:bodyDiv w:val="1"/>
      <w:marLeft w:val="0"/>
      <w:marRight w:val="0"/>
      <w:marTop w:val="0"/>
      <w:marBottom w:val="0"/>
      <w:divBdr>
        <w:top w:val="none" w:sz="0" w:space="0" w:color="auto"/>
        <w:left w:val="none" w:sz="0" w:space="0" w:color="auto"/>
        <w:bottom w:val="none" w:sz="0" w:space="0" w:color="auto"/>
        <w:right w:val="none" w:sz="0" w:space="0" w:color="auto"/>
      </w:divBdr>
    </w:div>
    <w:div w:id="705911852">
      <w:bodyDiv w:val="1"/>
      <w:marLeft w:val="0"/>
      <w:marRight w:val="0"/>
      <w:marTop w:val="0"/>
      <w:marBottom w:val="0"/>
      <w:divBdr>
        <w:top w:val="none" w:sz="0" w:space="0" w:color="auto"/>
        <w:left w:val="none" w:sz="0" w:space="0" w:color="auto"/>
        <w:bottom w:val="none" w:sz="0" w:space="0" w:color="auto"/>
        <w:right w:val="none" w:sz="0" w:space="0" w:color="auto"/>
      </w:divBdr>
    </w:div>
    <w:div w:id="706831796">
      <w:bodyDiv w:val="1"/>
      <w:marLeft w:val="0"/>
      <w:marRight w:val="0"/>
      <w:marTop w:val="0"/>
      <w:marBottom w:val="0"/>
      <w:divBdr>
        <w:top w:val="none" w:sz="0" w:space="0" w:color="auto"/>
        <w:left w:val="none" w:sz="0" w:space="0" w:color="auto"/>
        <w:bottom w:val="none" w:sz="0" w:space="0" w:color="auto"/>
        <w:right w:val="none" w:sz="0" w:space="0" w:color="auto"/>
      </w:divBdr>
    </w:div>
    <w:div w:id="711225242">
      <w:bodyDiv w:val="1"/>
      <w:marLeft w:val="0"/>
      <w:marRight w:val="0"/>
      <w:marTop w:val="0"/>
      <w:marBottom w:val="0"/>
      <w:divBdr>
        <w:top w:val="none" w:sz="0" w:space="0" w:color="auto"/>
        <w:left w:val="none" w:sz="0" w:space="0" w:color="auto"/>
        <w:bottom w:val="none" w:sz="0" w:space="0" w:color="auto"/>
        <w:right w:val="none" w:sz="0" w:space="0" w:color="auto"/>
      </w:divBdr>
    </w:div>
    <w:div w:id="712071557">
      <w:bodyDiv w:val="1"/>
      <w:marLeft w:val="0"/>
      <w:marRight w:val="0"/>
      <w:marTop w:val="0"/>
      <w:marBottom w:val="0"/>
      <w:divBdr>
        <w:top w:val="none" w:sz="0" w:space="0" w:color="auto"/>
        <w:left w:val="none" w:sz="0" w:space="0" w:color="auto"/>
        <w:bottom w:val="none" w:sz="0" w:space="0" w:color="auto"/>
        <w:right w:val="none" w:sz="0" w:space="0" w:color="auto"/>
      </w:divBdr>
    </w:div>
    <w:div w:id="714348726">
      <w:bodyDiv w:val="1"/>
      <w:marLeft w:val="0"/>
      <w:marRight w:val="0"/>
      <w:marTop w:val="0"/>
      <w:marBottom w:val="0"/>
      <w:divBdr>
        <w:top w:val="none" w:sz="0" w:space="0" w:color="auto"/>
        <w:left w:val="none" w:sz="0" w:space="0" w:color="auto"/>
        <w:bottom w:val="none" w:sz="0" w:space="0" w:color="auto"/>
        <w:right w:val="none" w:sz="0" w:space="0" w:color="auto"/>
      </w:divBdr>
    </w:div>
    <w:div w:id="723256226">
      <w:bodyDiv w:val="1"/>
      <w:marLeft w:val="0"/>
      <w:marRight w:val="0"/>
      <w:marTop w:val="0"/>
      <w:marBottom w:val="0"/>
      <w:divBdr>
        <w:top w:val="none" w:sz="0" w:space="0" w:color="auto"/>
        <w:left w:val="none" w:sz="0" w:space="0" w:color="auto"/>
        <w:bottom w:val="none" w:sz="0" w:space="0" w:color="auto"/>
        <w:right w:val="none" w:sz="0" w:space="0" w:color="auto"/>
      </w:divBdr>
    </w:div>
    <w:div w:id="723330730">
      <w:bodyDiv w:val="1"/>
      <w:marLeft w:val="0"/>
      <w:marRight w:val="0"/>
      <w:marTop w:val="0"/>
      <w:marBottom w:val="0"/>
      <w:divBdr>
        <w:top w:val="none" w:sz="0" w:space="0" w:color="auto"/>
        <w:left w:val="none" w:sz="0" w:space="0" w:color="auto"/>
        <w:bottom w:val="none" w:sz="0" w:space="0" w:color="auto"/>
        <w:right w:val="none" w:sz="0" w:space="0" w:color="auto"/>
      </w:divBdr>
    </w:div>
    <w:div w:id="730157125">
      <w:bodyDiv w:val="1"/>
      <w:marLeft w:val="0"/>
      <w:marRight w:val="0"/>
      <w:marTop w:val="0"/>
      <w:marBottom w:val="0"/>
      <w:divBdr>
        <w:top w:val="none" w:sz="0" w:space="0" w:color="auto"/>
        <w:left w:val="none" w:sz="0" w:space="0" w:color="auto"/>
        <w:bottom w:val="none" w:sz="0" w:space="0" w:color="auto"/>
        <w:right w:val="none" w:sz="0" w:space="0" w:color="auto"/>
      </w:divBdr>
    </w:div>
    <w:div w:id="730466423">
      <w:bodyDiv w:val="1"/>
      <w:marLeft w:val="0"/>
      <w:marRight w:val="0"/>
      <w:marTop w:val="0"/>
      <w:marBottom w:val="0"/>
      <w:divBdr>
        <w:top w:val="none" w:sz="0" w:space="0" w:color="auto"/>
        <w:left w:val="none" w:sz="0" w:space="0" w:color="auto"/>
        <w:bottom w:val="none" w:sz="0" w:space="0" w:color="auto"/>
        <w:right w:val="none" w:sz="0" w:space="0" w:color="auto"/>
      </w:divBdr>
    </w:div>
    <w:div w:id="732505044">
      <w:bodyDiv w:val="1"/>
      <w:marLeft w:val="0"/>
      <w:marRight w:val="0"/>
      <w:marTop w:val="0"/>
      <w:marBottom w:val="0"/>
      <w:divBdr>
        <w:top w:val="none" w:sz="0" w:space="0" w:color="auto"/>
        <w:left w:val="none" w:sz="0" w:space="0" w:color="auto"/>
        <w:bottom w:val="none" w:sz="0" w:space="0" w:color="auto"/>
        <w:right w:val="none" w:sz="0" w:space="0" w:color="auto"/>
      </w:divBdr>
    </w:div>
    <w:div w:id="734934136">
      <w:bodyDiv w:val="1"/>
      <w:marLeft w:val="0"/>
      <w:marRight w:val="0"/>
      <w:marTop w:val="0"/>
      <w:marBottom w:val="0"/>
      <w:divBdr>
        <w:top w:val="none" w:sz="0" w:space="0" w:color="auto"/>
        <w:left w:val="none" w:sz="0" w:space="0" w:color="auto"/>
        <w:bottom w:val="none" w:sz="0" w:space="0" w:color="auto"/>
        <w:right w:val="none" w:sz="0" w:space="0" w:color="auto"/>
      </w:divBdr>
    </w:div>
    <w:div w:id="739519390">
      <w:bodyDiv w:val="1"/>
      <w:marLeft w:val="0"/>
      <w:marRight w:val="0"/>
      <w:marTop w:val="0"/>
      <w:marBottom w:val="0"/>
      <w:divBdr>
        <w:top w:val="none" w:sz="0" w:space="0" w:color="auto"/>
        <w:left w:val="none" w:sz="0" w:space="0" w:color="auto"/>
        <w:bottom w:val="none" w:sz="0" w:space="0" w:color="auto"/>
        <w:right w:val="none" w:sz="0" w:space="0" w:color="auto"/>
      </w:divBdr>
    </w:div>
    <w:div w:id="751005663">
      <w:bodyDiv w:val="1"/>
      <w:marLeft w:val="0"/>
      <w:marRight w:val="0"/>
      <w:marTop w:val="0"/>
      <w:marBottom w:val="0"/>
      <w:divBdr>
        <w:top w:val="none" w:sz="0" w:space="0" w:color="auto"/>
        <w:left w:val="none" w:sz="0" w:space="0" w:color="auto"/>
        <w:bottom w:val="none" w:sz="0" w:space="0" w:color="auto"/>
        <w:right w:val="none" w:sz="0" w:space="0" w:color="auto"/>
      </w:divBdr>
    </w:div>
    <w:div w:id="754058877">
      <w:bodyDiv w:val="1"/>
      <w:marLeft w:val="0"/>
      <w:marRight w:val="0"/>
      <w:marTop w:val="0"/>
      <w:marBottom w:val="0"/>
      <w:divBdr>
        <w:top w:val="none" w:sz="0" w:space="0" w:color="auto"/>
        <w:left w:val="none" w:sz="0" w:space="0" w:color="auto"/>
        <w:bottom w:val="none" w:sz="0" w:space="0" w:color="auto"/>
        <w:right w:val="none" w:sz="0" w:space="0" w:color="auto"/>
      </w:divBdr>
    </w:div>
    <w:div w:id="754858799">
      <w:bodyDiv w:val="1"/>
      <w:marLeft w:val="0"/>
      <w:marRight w:val="0"/>
      <w:marTop w:val="0"/>
      <w:marBottom w:val="0"/>
      <w:divBdr>
        <w:top w:val="none" w:sz="0" w:space="0" w:color="auto"/>
        <w:left w:val="none" w:sz="0" w:space="0" w:color="auto"/>
        <w:bottom w:val="none" w:sz="0" w:space="0" w:color="auto"/>
        <w:right w:val="none" w:sz="0" w:space="0" w:color="auto"/>
      </w:divBdr>
    </w:div>
    <w:div w:id="756288372">
      <w:bodyDiv w:val="1"/>
      <w:marLeft w:val="0"/>
      <w:marRight w:val="0"/>
      <w:marTop w:val="0"/>
      <w:marBottom w:val="0"/>
      <w:divBdr>
        <w:top w:val="none" w:sz="0" w:space="0" w:color="auto"/>
        <w:left w:val="none" w:sz="0" w:space="0" w:color="auto"/>
        <w:bottom w:val="none" w:sz="0" w:space="0" w:color="auto"/>
        <w:right w:val="none" w:sz="0" w:space="0" w:color="auto"/>
      </w:divBdr>
    </w:div>
    <w:div w:id="758596653">
      <w:bodyDiv w:val="1"/>
      <w:marLeft w:val="0"/>
      <w:marRight w:val="0"/>
      <w:marTop w:val="0"/>
      <w:marBottom w:val="0"/>
      <w:divBdr>
        <w:top w:val="none" w:sz="0" w:space="0" w:color="auto"/>
        <w:left w:val="none" w:sz="0" w:space="0" w:color="auto"/>
        <w:bottom w:val="none" w:sz="0" w:space="0" w:color="auto"/>
        <w:right w:val="none" w:sz="0" w:space="0" w:color="auto"/>
      </w:divBdr>
    </w:div>
    <w:div w:id="761494566">
      <w:bodyDiv w:val="1"/>
      <w:marLeft w:val="0"/>
      <w:marRight w:val="0"/>
      <w:marTop w:val="0"/>
      <w:marBottom w:val="0"/>
      <w:divBdr>
        <w:top w:val="none" w:sz="0" w:space="0" w:color="auto"/>
        <w:left w:val="none" w:sz="0" w:space="0" w:color="auto"/>
        <w:bottom w:val="none" w:sz="0" w:space="0" w:color="auto"/>
        <w:right w:val="none" w:sz="0" w:space="0" w:color="auto"/>
      </w:divBdr>
    </w:div>
    <w:div w:id="764956928">
      <w:bodyDiv w:val="1"/>
      <w:marLeft w:val="0"/>
      <w:marRight w:val="0"/>
      <w:marTop w:val="0"/>
      <w:marBottom w:val="0"/>
      <w:divBdr>
        <w:top w:val="none" w:sz="0" w:space="0" w:color="auto"/>
        <w:left w:val="none" w:sz="0" w:space="0" w:color="auto"/>
        <w:bottom w:val="none" w:sz="0" w:space="0" w:color="auto"/>
        <w:right w:val="none" w:sz="0" w:space="0" w:color="auto"/>
      </w:divBdr>
    </w:div>
    <w:div w:id="768888499">
      <w:bodyDiv w:val="1"/>
      <w:marLeft w:val="0"/>
      <w:marRight w:val="0"/>
      <w:marTop w:val="0"/>
      <w:marBottom w:val="0"/>
      <w:divBdr>
        <w:top w:val="none" w:sz="0" w:space="0" w:color="auto"/>
        <w:left w:val="none" w:sz="0" w:space="0" w:color="auto"/>
        <w:bottom w:val="none" w:sz="0" w:space="0" w:color="auto"/>
        <w:right w:val="none" w:sz="0" w:space="0" w:color="auto"/>
      </w:divBdr>
    </w:div>
    <w:div w:id="769662860">
      <w:bodyDiv w:val="1"/>
      <w:marLeft w:val="0"/>
      <w:marRight w:val="0"/>
      <w:marTop w:val="0"/>
      <w:marBottom w:val="0"/>
      <w:divBdr>
        <w:top w:val="none" w:sz="0" w:space="0" w:color="auto"/>
        <w:left w:val="none" w:sz="0" w:space="0" w:color="auto"/>
        <w:bottom w:val="none" w:sz="0" w:space="0" w:color="auto"/>
        <w:right w:val="none" w:sz="0" w:space="0" w:color="auto"/>
      </w:divBdr>
    </w:div>
    <w:div w:id="774834235">
      <w:bodyDiv w:val="1"/>
      <w:marLeft w:val="0"/>
      <w:marRight w:val="0"/>
      <w:marTop w:val="0"/>
      <w:marBottom w:val="0"/>
      <w:divBdr>
        <w:top w:val="none" w:sz="0" w:space="0" w:color="auto"/>
        <w:left w:val="none" w:sz="0" w:space="0" w:color="auto"/>
        <w:bottom w:val="none" w:sz="0" w:space="0" w:color="auto"/>
        <w:right w:val="none" w:sz="0" w:space="0" w:color="auto"/>
      </w:divBdr>
    </w:div>
    <w:div w:id="777067334">
      <w:bodyDiv w:val="1"/>
      <w:marLeft w:val="0"/>
      <w:marRight w:val="0"/>
      <w:marTop w:val="0"/>
      <w:marBottom w:val="0"/>
      <w:divBdr>
        <w:top w:val="none" w:sz="0" w:space="0" w:color="auto"/>
        <w:left w:val="none" w:sz="0" w:space="0" w:color="auto"/>
        <w:bottom w:val="none" w:sz="0" w:space="0" w:color="auto"/>
        <w:right w:val="none" w:sz="0" w:space="0" w:color="auto"/>
      </w:divBdr>
    </w:div>
    <w:div w:id="777143473">
      <w:bodyDiv w:val="1"/>
      <w:marLeft w:val="0"/>
      <w:marRight w:val="0"/>
      <w:marTop w:val="0"/>
      <w:marBottom w:val="0"/>
      <w:divBdr>
        <w:top w:val="none" w:sz="0" w:space="0" w:color="auto"/>
        <w:left w:val="none" w:sz="0" w:space="0" w:color="auto"/>
        <w:bottom w:val="none" w:sz="0" w:space="0" w:color="auto"/>
        <w:right w:val="none" w:sz="0" w:space="0" w:color="auto"/>
      </w:divBdr>
    </w:div>
    <w:div w:id="784429450">
      <w:bodyDiv w:val="1"/>
      <w:marLeft w:val="0"/>
      <w:marRight w:val="0"/>
      <w:marTop w:val="0"/>
      <w:marBottom w:val="0"/>
      <w:divBdr>
        <w:top w:val="none" w:sz="0" w:space="0" w:color="auto"/>
        <w:left w:val="none" w:sz="0" w:space="0" w:color="auto"/>
        <w:bottom w:val="none" w:sz="0" w:space="0" w:color="auto"/>
        <w:right w:val="none" w:sz="0" w:space="0" w:color="auto"/>
      </w:divBdr>
    </w:div>
    <w:div w:id="786894160">
      <w:bodyDiv w:val="1"/>
      <w:marLeft w:val="0"/>
      <w:marRight w:val="0"/>
      <w:marTop w:val="0"/>
      <w:marBottom w:val="0"/>
      <w:divBdr>
        <w:top w:val="none" w:sz="0" w:space="0" w:color="auto"/>
        <w:left w:val="none" w:sz="0" w:space="0" w:color="auto"/>
        <w:bottom w:val="none" w:sz="0" w:space="0" w:color="auto"/>
        <w:right w:val="none" w:sz="0" w:space="0" w:color="auto"/>
      </w:divBdr>
    </w:div>
    <w:div w:id="790246425">
      <w:bodyDiv w:val="1"/>
      <w:marLeft w:val="0"/>
      <w:marRight w:val="0"/>
      <w:marTop w:val="0"/>
      <w:marBottom w:val="0"/>
      <w:divBdr>
        <w:top w:val="none" w:sz="0" w:space="0" w:color="auto"/>
        <w:left w:val="none" w:sz="0" w:space="0" w:color="auto"/>
        <w:bottom w:val="none" w:sz="0" w:space="0" w:color="auto"/>
        <w:right w:val="none" w:sz="0" w:space="0" w:color="auto"/>
      </w:divBdr>
    </w:div>
    <w:div w:id="797182952">
      <w:bodyDiv w:val="1"/>
      <w:marLeft w:val="0"/>
      <w:marRight w:val="0"/>
      <w:marTop w:val="0"/>
      <w:marBottom w:val="0"/>
      <w:divBdr>
        <w:top w:val="none" w:sz="0" w:space="0" w:color="auto"/>
        <w:left w:val="none" w:sz="0" w:space="0" w:color="auto"/>
        <w:bottom w:val="none" w:sz="0" w:space="0" w:color="auto"/>
        <w:right w:val="none" w:sz="0" w:space="0" w:color="auto"/>
      </w:divBdr>
    </w:div>
    <w:div w:id="798571620">
      <w:bodyDiv w:val="1"/>
      <w:marLeft w:val="0"/>
      <w:marRight w:val="0"/>
      <w:marTop w:val="0"/>
      <w:marBottom w:val="0"/>
      <w:divBdr>
        <w:top w:val="none" w:sz="0" w:space="0" w:color="auto"/>
        <w:left w:val="none" w:sz="0" w:space="0" w:color="auto"/>
        <w:bottom w:val="none" w:sz="0" w:space="0" w:color="auto"/>
        <w:right w:val="none" w:sz="0" w:space="0" w:color="auto"/>
      </w:divBdr>
    </w:div>
    <w:div w:id="803278427">
      <w:bodyDiv w:val="1"/>
      <w:marLeft w:val="0"/>
      <w:marRight w:val="0"/>
      <w:marTop w:val="0"/>
      <w:marBottom w:val="0"/>
      <w:divBdr>
        <w:top w:val="none" w:sz="0" w:space="0" w:color="auto"/>
        <w:left w:val="none" w:sz="0" w:space="0" w:color="auto"/>
        <w:bottom w:val="none" w:sz="0" w:space="0" w:color="auto"/>
        <w:right w:val="none" w:sz="0" w:space="0" w:color="auto"/>
      </w:divBdr>
    </w:div>
    <w:div w:id="804931960">
      <w:bodyDiv w:val="1"/>
      <w:marLeft w:val="0"/>
      <w:marRight w:val="0"/>
      <w:marTop w:val="0"/>
      <w:marBottom w:val="0"/>
      <w:divBdr>
        <w:top w:val="none" w:sz="0" w:space="0" w:color="auto"/>
        <w:left w:val="none" w:sz="0" w:space="0" w:color="auto"/>
        <w:bottom w:val="none" w:sz="0" w:space="0" w:color="auto"/>
        <w:right w:val="none" w:sz="0" w:space="0" w:color="auto"/>
      </w:divBdr>
    </w:div>
    <w:div w:id="805195733">
      <w:bodyDiv w:val="1"/>
      <w:marLeft w:val="0"/>
      <w:marRight w:val="0"/>
      <w:marTop w:val="0"/>
      <w:marBottom w:val="0"/>
      <w:divBdr>
        <w:top w:val="none" w:sz="0" w:space="0" w:color="auto"/>
        <w:left w:val="none" w:sz="0" w:space="0" w:color="auto"/>
        <w:bottom w:val="none" w:sz="0" w:space="0" w:color="auto"/>
        <w:right w:val="none" w:sz="0" w:space="0" w:color="auto"/>
      </w:divBdr>
    </w:div>
    <w:div w:id="810705848">
      <w:bodyDiv w:val="1"/>
      <w:marLeft w:val="0"/>
      <w:marRight w:val="0"/>
      <w:marTop w:val="0"/>
      <w:marBottom w:val="0"/>
      <w:divBdr>
        <w:top w:val="none" w:sz="0" w:space="0" w:color="auto"/>
        <w:left w:val="none" w:sz="0" w:space="0" w:color="auto"/>
        <w:bottom w:val="none" w:sz="0" w:space="0" w:color="auto"/>
        <w:right w:val="none" w:sz="0" w:space="0" w:color="auto"/>
      </w:divBdr>
    </w:div>
    <w:div w:id="820463213">
      <w:bodyDiv w:val="1"/>
      <w:marLeft w:val="0"/>
      <w:marRight w:val="0"/>
      <w:marTop w:val="0"/>
      <w:marBottom w:val="0"/>
      <w:divBdr>
        <w:top w:val="none" w:sz="0" w:space="0" w:color="auto"/>
        <w:left w:val="none" w:sz="0" w:space="0" w:color="auto"/>
        <w:bottom w:val="none" w:sz="0" w:space="0" w:color="auto"/>
        <w:right w:val="none" w:sz="0" w:space="0" w:color="auto"/>
      </w:divBdr>
    </w:div>
    <w:div w:id="823158617">
      <w:bodyDiv w:val="1"/>
      <w:marLeft w:val="0"/>
      <w:marRight w:val="0"/>
      <w:marTop w:val="0"/>
      <w:marBottom w:val="0"/>
      <w:divBdr>
        <w:top w:val="none" w:sz="0" w:space="0" w:color="auto"/>
        <w:left w:val="none" w:sz="0" w:space="0" w:color="auto"/>
        <w:bottom w:val="none" w:sz="0" w:space="0" w:color="auto"/>
        <w:right w:val="none" w:sz="0" w:space="0" w:color="auto"/>
      </w:divBdr>
    </w:div>
    <w:div w:id="828444987">
      <w:bodyDiv w:val="1"/>
      <w:marLeft w:val="0"/>
      <w:marRight w:val="0"/>
      <w:marTop w:val="0"/>
      <w:marBottom w:val="0"/>
      <w:divBdr>
        <w:top w:val="none" w:sz="0" w:space="0" w:color="auto"/>
        <w:left w:val="none" w:sz="0" w:space="0" w:color="auto"/>
        <w:bottom w:val="none" w:sz="0" w:space="0" w:color="auto"/>
        <w:right w:val="none" w:sz="0" w:space="0" w:color="auto"/>
      </w:divBdr>
    </w:div>
    <w:div w:id="831599072">
      <w:bodyDiv w:val="1"/>
      <w:marLeft w:val="0"/>
      <w:marRight w:val="0"/>
      <w:marTop w:val="0"/>
      <w:marBottom w:val="0"/>
      <w:divBdr>
        <w:top w:val="none" w:sz="0" w:space="0" w:color="auto"/>
        <w:left w:val="none" w:sz="0" w:space="0" w:color="auto"/>
        <w:bottom w:val="none" w:sz="0" w:space="0" w:color="auto"/>
        <w:right w:val="none" w:sz="0" w:space="0" w:color="auto"/>
      </w:divBdr>
    </w:div>
    <w:div w:id="836850254">
      <w:bodyDiv w:val="1"/>
      <w:marLeft w:val="0"/>
      <w:marRight w:val="0"/>
      <w:marTop w:val="0"/>
      <w:marBottom w:val="0"/>
      <w:divBdr>
        <w:top w:val="none" w:sz="0" w:space="0" w:color="auto"/>
        <w:left w:val="none" w:sz="0" w:space="0" w:color="auto"/>
        <w:bottom w:val="none" w:sz="0" w:space="0" w:color="auto"/>
        <w:right w:val="none" w:sz="0" w:space="0" w:color="auto"/>
      </w:divBdr>
    </w:div>
    <w:div w:id="852494563">
      <w:bodyDiv w:val="1"/>
      <w:marLeft w:val="0"/>
      <w:marRight w:val="0"/>
      <w:marTop w:val="0"/>
      <w:marBottom w:val="0"/>
      <w:divBdr>
        <w:top w:val="none" w:sz="0" w:space="0" w:color="auto"/>
        <w:left w:val="none" w:sz="0" w:space="0" w:color="auto"/>
        <w:bottom w:val="none" w:sz="0" w:space="0" w:color="auto"/>
        <w:right w:val="none" w:sz="0" w:space="0" w:color="auto"/>
      </w:divBdr>
    </w:div>
    <w:div w:id="863715655">
      <w:bodyDiv w:val="1"/>
      <w:marLeft w:val="0"/>
      <w:marRight w:val="0"/>
      <w:marTop w:val="0"/>
      <w:marBottom w:val="0"/>
      <w:divBdr>
        <w:top w:val="none" w:sz="0" w:space="0" w:color="auto"/>
        <w:left w:val="none" w:sz="0" w:space="0" w:color="auto"/>
        <w:bottom w:val="none" w:sz="0" w:space="0" w:color="auto"/>
        <w:right w:val="none" w:sz="0" w:space="0" w:color="auto"/>
      </w:divBdr>
    </w:div>
    <w:div w:id="863902508">
      <w:bodyDiv w:val="1"/>
      <w:marLeft w:val="0"/>
      <w:marRight w:val="0"/>
      <w:marTop w:val="0"/>
      <w:marBottom w:val="0"/>
      <w:divBdr>
        <w:top w:val="none" w:sz="0" w:space="0" w:color="auto"/>
        <w:left w:val="none" w:sz="0" w:space="0" w:color="auto"/>
        <w:bottom w:val="none" w:sz="0" w:space="0" w:color="auto"/>
        <w:right w:val="none" w:sz="0" w:space="0" w:color="auto"/>
      </w:divBdr>
    </w:div>
    <w:div w:id="865604582">
      <w:bodyDiv w:val="1"/>
      <w:marLeft w:val="0"/>
      <w:marRight w:val="0"/>
      <w:marTop w:val="0"/>
      <w:marBottom w:val="0"/>
      <w:divBdr>
        <w:top w:val="none" w:sz="0" w:space="0" w:color="auto"/>
        <w:left w:val="none" w:sz="0" w:space="0" w:color="auto"/>
        <w:bottom w:val="none" w:sz="0" w:space="0" w:color="auto"/>
        <w:right w:val="none" w:sz="0" w:space="0" w:color="auto"/>
      </w:divBdr>
    </w:div>
    <w:div w:id="867332487">
      <w:bodyDiv w:val="1"/>
      <w:marLeft w:val="0"/>
      <w:marRight w:val="0"/>
      <w:marTop w:val="0"/>
      <w:marBottom w:val="0"/>
      <w:divBdr>
        <w:top w:val="none" w:sz="0" w:space="0" w:color="auto"/>
        <w:left w:val="none" w:sz="0" w:space="0" w:color="auto"/>
        <w:bottom w:val="none" w:sz="0" w:space="0" w:color="auto"/>
        <w:right w:val="none" w:sz="0" w:space="0" w:color="auto"/>
      </w:divBdr>
    </w:div>
    <w:div w:id="872111595">
      <w:bodyDiv w:val="1"/>
      <w:marLeft w:val="0"/>
      <w:marRight w:val="0"/>
      <w:marTop w:val="0"/>
      <w:marBottom w:val="0"/>
      <w:divBdr>
        <w:top w:val="none" w:sz="0" w:space="0" w:color="auto"/>
        <w:left w:val="none" w:sz="0" w:space="0" w:color="auto"/>
        <w:bottom w:val="none" w:sz="0" w:space="0" w:color="auto"/>
        <w:right w:val="none" w:sz="0" w:space="0" w:color="auto"/>
      </w:divBdr>
    </w:div>
    <w:div w:id="872227012">
      <w:bodyDiv w:val="1"/>
      <w:marLeft w:val="0"/>
      <w:marRight w:val="0"/>
      <w:marTop w:val="0"/>
      <w:marBottom w:val="0"/>
      <w:divBdr>
        <w:top w:val="none" w:sz="0" w:space="0" w:color="auto"/>
        <w:left w:val="none" w:sz="0" w:space="0" w:color="auto"/>
        <w:bottom w:val="none" w:sz="0" w:space="0" w:color="auto"/>
        <w:right w:val="none" w:sz="0" w:space="0" w:color="auto"/>
      </w:divBdr>
    </w:div>
    <w:div w:id="872233574">
      <w:bodyDiv w:val="1"/>
      <w:marLeft w:val="0"/>
      <w:marRight w:val="0"/>
      <w:marTop w:val="0"/>
      <w:marBottom w:val="0"/>
      <w:divBdr>
        <w:top w:val="none" w:sz="0" w:space="0" w:color="auto"/>
        <w:left w:val="none" w:sz="0" w:space="0" w:color="auto"/>
        <w:bottom w:val="none" w:sz="0" w:space="0" w:color="auto"/>
        <w:right w:val="none" w:sz="0" w:space="0" w:color="auto"/>
      </w:divBdr>
    </w:div>
    <w:div w:id="875506692">
      <w:bodyDiv w:val="1"/>
      <w:marLeft w:val="0"/>
      <w:marRight w:val="0"/>
      <w:marTop w:val="0"/>
      <w:marBottom w:val="0"/>
      <w:divBdr>
        <w:top w:val="none" w:sz="0" w:space="0" w:color="auto"/>
        <w:left w:val="none" w:sz="0" w:space="0" w:color="auto"/>
        <w:bottom w:val="none" w:sz="0" w:space="0" w:color="auto"/>
        <w:right w:val="none" w:sz="0" w:space="0" w:color="auto"/>
      </w:divBdr>
    </w:div>
    <w:div w:id="875773081">
      <w:bodyDiv w:val="1"/>
      <w:marLeft w:val="0"/>
      <w:marRight w:val="0"/>
      <w:marTop w:val="0"/>
      <w:marBottom w:val="0"/>
      <w:divBdr>
        <w:top w:val="none" w:sz="0" w:space="0" w:color="auto"/>
        <w:left w:val="none" w:sz="0" w:space="0" w:color="auto"/>
        <w:bottom w:val="none" w:sz="0" w:space="0" w:color="auto"/>
        <w:right w:val="none" w:sz="0" w:space="0" w:color="auto"/>
      </w:divBdr>
    </w:div>
    <w:div w:id="885876009">
      <w:bodyDiv w:val="1"/>
      <w:marLeft w:val="0"/>
      <w:marRight w:val="0"/>
      <w:marTop w:val="0"/>
      <w:marBottom w:val="0"/>
      <w:divBdr>
        <w:top w:val="none" w:sz="0" w:space="0" w:color="auto"/>
        <w:left w:val="none" w:sz="0" w:space="0" w:color="auto"/>
        <w:bottom w:val="none" w:sz="0" w:space="0" w:color="auto"/>
        <w:right w:val="none" w:sz="0" w:space="0" w:color="auto"/>
      </w:divBdr>
    </w:div>
    <w:div w:id="906721827">
      <w:bodyDiv w:val="1"/>
      <w:marLeft w:val="0"/>
      <w:marRight w:val="0"/>
      <w:marTop w:val="0"/>
      <w:marBottom w:val="0"/>
      <w:divBdr>
        <w:top w:val="none" w:sz="0" w:space="0" w:color="auto"/>
        <w:left w:val="none" w:sz="0" w:space="0" w:color="auto"/>
        <w:bottom w:val="none" w:sz="0" w:space="0" w:color="auto"/>
        <w:right w:val="none" w:sz="0" w:space="0" w:color="auto"/>
      </w:divBdr>
    </w:div>
    <w:div w:id="908002142">
      <w:bodyDiv w:val="1"/>
      <w:marLeft w:val="0"/>
      <w:marRight w:val="0"/>
      <w:marTop w:val="0"/>
      <w:marBottom w:val="0"/>
      <w:divBdr>
        <w:top w:val="none" w:sz="0" w:space="0" w:color="auto"/>
        <w:left w:val="none" w:sz="0" w:space="0" w:color="auto"/>
        <w:bottom w:val="none" w:sz="0" w:space="0" w:color="auto"/>
        <w:right w:val="none" w:sz="0" w:space="0" w:color="auto"/>
      </w:divBdr>
    </w:div>
    <w:div w:id="909115481">
      <w:bodyDiv w:val="1"/>
      <w:marLeft w:val="0"/>
      <w:marRight w:val="0"/>
      <w:marTop w:val="0"/>
      <w:marBottom w:val="0"/>
      <w:divBdr>
        <w:top w:val="none" w:sz="0" w:space="0" w:color="auto"/>
        <w:left w:val="none" w:sz="0" w:space="0" w:color="auto"/>
        <w:bottom w:val="none" w:sz="0" w:space="0" w:color="auto"/>
        <w:right w:val="none" w:sz="0" w:space="0" w:color="auto"/>
      </w:divBdr>
    </w:div>
    <w:div w:id="914123072">
      <w:bodyDiv w:val="1"/>
      <w:marLeft w:val="0"/>
      <w:marRight w:val="0"/>
      <w:marTop w:val="0"/>
      <w:marBottom w:val="0"/>
      <w:divBdr>
        <w:top w:val="none" w:sz="0" w:space="0" w:color="auto"/>
        <w:left w:val="none" w:sz="0" w:space="0" w:color="auto"/>
        <w:bottom w:val="none" w:sz="0" w:space="0" w:color="auto"/>
        <w:right w:val="none" w:sz="0" w:space="0" w:color="auto"/>
      </w:divBdr>
    </w:div>
    <w:div w:id="915163644">
      <w:bodyDiv w:val="1"/>
      <w:marLeft w:val="0"/>
      <w:marRight w:val="0"/>
      <w:marTop w:val="0"/>
      <w:marBottom w:val="0"/>
      <w:divBdr>
        <w:top w:val="none" w:sz="0" w:space="0" w:color="auto"/>
        <w:left w:val="none" w:sz="0" w:space="0" w:color="auto"/>
        <w:bottom w:val="none" w:sz="0" w:space="0" w:color="auto"/>
        <w:right w:val="none" w:sz="0" w:space="0" w:color="auto"/>
      </w:divBdr>
    </w:div>
    <w:div w:id="916742829">
      <w:bodyDiv w:val="1"/>
      <w:marLeft w:val="0"/>
      <w:marRight w:val="0"/>
      <w:marTop w:val="0"/>
      <w:marBottom w:val="0"/>
      <w:divBdr>
        <w:top w:val="none" w:sz="0" w:space="0" w:color="auto"/>
        <w:left w:val="none" w:sz="0" w:space="0" w:color="auto"/>
        <w:bottom w:val="none" w:sz="0" w:space="0" w:color="auto"/>
        <w:right w:val="none" w:sz="0" w:space="0" w:color="auto"/>
      </w:divBdr>
    </w:div>
    <w:div w:id="916786120">
      <w:bodyDiv w:val="1"/>
      <w:marLeft w:val="0"/>
      <w:marRight w:val="0"/>
      <w:marTop w:val="0"/>
      <w:marBottom w:val="0"/>
      <w:divBdr>
        <w:top w:val="none" w:sz="0" w:space="0" w:color="auto"/>
        <w:left w:val="none" w:sz="0" w:space="0" w:color="auto"/>
        <w:bottom w:val="none" w:sz="0" w:space="0" w:color="auto"/>
        <w:right w:val="none" w:sz="0" w:space="0" w:color="auto"/>
      </w:divBdr>
    </w:div>
    <w:div w:id="917246008">
      <w:bodyDiv w:val="1"/>
      <w:marLeft w:val="0"/>
      <w:marRight w:val="0"/>
      <w:marTop w:val="0"/>
      <w:marBottom w:val="0"/>
      <w:divBdr>
        <w:top w:val="none" w:sz="0" w:space="0" w:color="auto"/>
        <w:left w:val="none" w:sz="0" w:space="0" w:color="auto"/>
        <w:bottom w:val="none" w:sz="0" w:space="0" w:color="auto"/>
        <w:right w:val="none" w:sz="0" w:space="0" w:color="auto"/>
      </w:divBdr>
    </w:div>
    <w:div w:id="921917376">
      <w:bodyDiv w:val="1"/>
      <w:marLeft w:val="0"/>
      <w:marRight w:val="0"/>
      <w:marTop w:val="0"/>
      <w:marBottom w:val="0"/>
      <w:divBdr>
        <w:top w:val="none" w:sz="0" w:space="0" w:color="auto"/>
        <w:left w:val="none" w:sz="0" w:space="0" w:color="auto"/>
        <w:bottom w:val="none" w:sz="0" w:space="0" w:color="auto"/>
        <w:right w:val="none" w:sz="0" w:space="0" w:color="auto"/>
      </w:divBdr>
    </w:div>
    <w:div w:id="922228749">
      <w:bodyDiv w:val="1"/>
      <w:marLeft w:val="0"/>
      <w:marRight w:val="0"/>
      <w:marTop w:val="0"/>
      <w:marBottom w:val="0"/>
      <w:divBdr>
        <w:top w:val="none" w:sz="0" w:space="0" w:color="auto"/>
        <w:left w:val="none" w:sz="0" w:space="0" w:color="auto"/>
        <w:bottom w:val="none" w:sz="0" w:space="0" w:color="auto"/>
        <w:right w:val="none" w:sz="0" w:space="0" w:color="auto"/>
      </w:divBdr>
    </w:div>
    <w:div w:id="923222570">
      <w:bodyDiv w:val="1"/>
      <w:marLeft w:val="0"/>
      <w:marRight w:val="0"/>
      <w:marTop w:val="0"/>
      <w:marBottom w:val="0"/>
      <w:divBdr>
        <w:top w:val="none" w:sz="0" w:space="0" w:color="auto"/>
        <w:left w:val="none" w:sz="0" w:space="0" w:color="auto"/>
        <w:bottom w:val="none" w:sz="0" w:space="0" w:color="auto"/>
        <w:right w:val="none" w:sz="0" w:space="0" w:color="auto"/>
      </w:divBdr>
    </w:div>
    <w:div w:id="923687209">
      <w:bodyDiv w:val="1"/>
      <w:marLeft w:val="0"/>
      <w:marRight w:val="0"/>
      <w:marTop w:val="0"/>
      <w:marBottom w:val="0"/>
      <w:divBdr>
        <w:top w:val="none" w:sz="0" w:space="0" w:color="auto"/>
        <w:left w:val="none" w:sz="0" w:space="0" w:color="auto"/>
        <w:bottom w:val="none" w:sz="0" w:space="0" w:color="auto"/>
        <w:right w:val="none" w:sz="0" w:space="0" w:color="auto"/>
      </w:divBdr>
    </w:div>
    <w:div w:id="925915544">
      <w:bodyDiv w:val="1"/>
      <w:marLeft w:val="0"/>
      <w:marRight w:val="0"/>
      <w:marTop w:val="0"/>
      <w:marBottom w:val="0"/>
      <w:divBdr>
        <w:top w:val="none" w:sz="0" w:space="0" w:color="auto"/>
        <w:left w:val="none" w:sz="0" w:space="0" w:color="auto"/>
        <w:bottom w:val="none" w:sz="0" w:space="0" w:color="auto"/>
        <w:right w:val="none" w:sz="0" w:space="0" w:color="auto"/>
      </w:divBdr>
    </w:div>
    <w:div w:id="931822050">
      <w:bodyDiv w:val="1"/>
      <w:marLeft w:val="0"/>
      <w:marRight w:val="0"/>
      <w:marTop w:val="0"/>
      <w:marBottom w:val="0"/>
      <w:divBdr>
        <w:top w:val="none" w:sz="0" w:space="0" w:color="auto"/>
        <w:left w:val="none" w:sz="0" w:space="0" w:color="auto"/>
        <w:bottom w:val="none" w:sz="0" w:space="0" w:color="auto"/>
        <w:right w:val="none" w:sz="0" w:space="0" w:color="auto"/>
      </w:divBdr>
    </w:div>
    <w:div w:id="936985527">
      <w:bodyDiv w:val="1"/>
      <w:marLeft w:val="0"/>
      <w:marRight w:val="0"/>
      <w:marTop w:val="0"/>
      <w:marBottom w:val="0"/>
      <w:divBdr>
        <w:top w:val="none" w:sz="0" w:space="0" w:color="auto"/>
        <w:left w:val="none" w:sz="0" w:space="0" w:color="auto"/>
        <w:bottom w:val="none" w:sz="0" w:space="0" w:color="auto"/>
        <w:right w:val="none" w:sz="0" w:space="0" w:color="auto"/>
      </w:divBdr>
    </w:div>
    <w:div w:id="939531396">
      <w:bodyDiv w:val="1"/>
      <w:marLeft w:val="0"/>
      <w:marRight w:val="0"/>
      <w:marTop w:val="0"/>
      <w:marBottom w:val="0"/>
      <w:divBdr>
        <w:top w:val="none" w:sz="0" w:space="0" w:color="auto"/>
        <w:left w:val="none" w:sz="0" w:space="0" w:color="auto"/>
        <w:bottom w:val="none" w:sz="0" w:space="0" w:color="auto"/>
        <w:right w:val="none" w:sz="0" w:space="0" w:color="auto"/>
      </w:divBdr>
    </w:div>
    <w:div w:id="940185475">
      <w:bodyDiv w:val="1"/>
      <w:marLeft w:val="0"/>
      <w:marRight w:val="0"/>
      <w:marTop w:val="0"/>
      <w:marBottom w:val="0"/>
      <w:divBdr>
        <w:top w:val="none" w:sz="0" w:space="0" w:color="auto"/>
        <w:left w:val="none" w:sz="0" w:space="0" w:color="auto"/>
        <w:bottom w:val="none" w:sz="0" w:space="0" w:color="auto"/>
        <w:right w:val="none" w:sz="0" w:space="0" w:color="auto"/>
      </w:divBdr>
    </w:div>
    <w:div w:id="946036943">
      <w:bodyDiv w:val="1"/>
      <w:marLeft w:val="0"/>
      <w:marRight w:val="0"/>
      <w:marTop w:val="0"/>
      <w:marBottom w:val="0"/>
      <w:divBdr>
        <w:top w:val="none" w:sz="0" w:space="0" w:color="auto"/>
        <w:left w:val="none" w:sz="0" w:space="0" w:color="auto"/>
        <w:bottom w:val="none" w:sz="0" w:space="0" w:color="auto"/>
        <w:right w:val="none" w:sz="0" w:space="0" w:color="auto"/>
      </w:divBdr>
    </w:div>
    <w:div w:id="951597592">
      <w:bodyDiv w:val="1"/>
      <w:marLeft w:val="0"/>
      <w:marRight w:val="0"/>
      <w:marTop w:val="0"/>
      <w:marBottom w:val="0"/>
      <w:divBdr>
        <w:top w:val="none" w:sz="0" w:space="0" w:color="auto"/>
        <w:left w:val="none" w:sz="0" w:space="0" w:color="auto"/>
        <w:bottom w:val="none" w:sz="0" w:space="0" w:color="auto"/>
        <w:right w:val="none" w:sz="0" w:space="0" w:color="auto"/>
      </w:divBdr>
    </w:div>
    <w:div w:id="953748319">
      <w:bodyDiv w:val="1"/>
      <w:marLeft w:val="0"/>
      <w:marRight w:val="0"/>
      <w:marTop w:val="0"/>
      <w:marBottom w:val="0"/>
      <w:divBdr>
        <w:top w:val="none" w:sz="0" w:space="0" w:color="auto"/>
        <w:left w:val="none" w:sz="0" w:space="0" w:color="auto"/>
        <w:bottom w:val="none" w:sz="0" w:space="0" w:color="auto"/>
        <w:right w:val="none" w:sz="0" w:space="0" w:color="auto"/>
      </w:divBdr>
    </w:div>
    <w:div w:id="958417161">
      <w:bodyDiv w:val="1"/>
      <w:marLeft w:val="0"/>
      <w:marRight w:val="0"/>
      <w:marTop w:val="0"/>
      <w:marBottom w:val="0"/>
      <w:divBdr>
        <w:top w:val="none" w:sz="0" w:space="0" w:color="auto"/>
        <w:left w:val="none" w:sz="0" w:space="0" w:color="auto"/>
        <w:bottom w:val="none" w:sz="0" w:space="0" w:color="auto"/>
        <w:right w:val="none" w:sz="0" w:space="0" w:color="auto"/>
      </w:divBdr>
    </w:div>
    <w:div w:id="959190580">
      <w:bodyDiv w:val="1"/>
      <w:marLeft w:val="0"/>
      <w:marRight w:val="0"/>
      <w:marTop w:val="0"/>
      <w:marBottom w:val="0"/>
      <w:divBdr>
        <w:top w:val="none" w:sz="0" w:space="0" w:color="auto"/>
        <w:left w:val="none" w:sz="0" w:space="0" w:color="auto"/>
        <w:bottom w:val="none" w:sz="0" w:space="0" w:color="auto"/>
        <w:right w:val="none" w:sz="0" w:space="0" w:color="auto"/>
      </w:divBdr>
    </w:div>
    <w:div w:id="960187657">
      <w:bodyDiv w:val="1"/>
      <w:marLeft w:val="0"/>
      <w:marRight w:val="0"/>
      <w:marTop w:val="0"/>
      <w:marBottom w:val="0"/>
      <w:divBdr>
        <w:top w:val="none" w:sz="0" w:space="0" w:color="auto"/>
        <w:left w:val="none" w:sz="0" w:space="0" w:color="auto"/>
        <w:bottom w:val="none" w:sz="0" w:space="0" w:color="auto"/>
        <w:right w:val="none" w:sz="0" w:space="0" w:color="auto"/>
      </w:divBdr>
    </w:div>
    <w:div w:id="962885799">
      <w:bodyDiv w:val="1"/>
      <w:marLeft w:val="0"/>
      <w:marRight w:val="0"/>
      <w:marTop w:val="0"/>
      <w:marBottom w:val="0"/>
      <w:divBdr>
        <w:top w:val="none" w:sz="0" w:space="0" w:color="auto"/>
        <w:left w:val="none" w:sz="0" w:space="0" w:color="auto"/>
        <w:bottom w:val="none" w:sz="0" w:space="0" w:color="auto"/>
        <w:right w:val="none" w:sz="0" w:space="0" w:color="auto"/>
      </w:divBdr>
    </w:div>
    <w:div w:id="968169938">
      <w:bodyDiv w:val="1"/>
      <w:marLeft w:val="0"/>
      <w:marRight w:val="0"/>
      <w:marTop w:val="0"/>
      <w:marBottom w:val="0"/>
      <w:divBdr>
        <w:top w:val="none" w:sz="0" w:space="0" w:color="auto"/>
        <w:left w:val="none" w:sz="0" w:space="0" w:color="auto"/>
        <w:bottom w:val="none" w:sz="0" w:space="0" w:color="auto"/>
        <w:right w:val="none" w:sz="0" w:space="0" w:color="auto"/>
      </w:divBdr>
    </w:div>
    <w:div w:id="971401655">
      <w:bodyDiv w:val="1"/>
      <w:marLeft w:val="0"/>
      <w:marRight w:val="0"/>
      <w:marTop w:val="0"/>
      <w:marBottom w:val="0"/>
      <w:divBdr>
        <w:top w:val="none" w:sz="0" w:space="0" w:color="auto"/>
        <w:left w:val="none" w:sz="0" w:space="0" w:color="auto"/>
        <w:bottom w:val="none" w:sz="0" w:space="0" w:color="auto"/>
        <w:right w:val="none" w:sz="0" w:space="0" w:color="auto"/>
      </w:divBdr>
    </w:div>
    <w:div w:id="978992601">
      <w:bodyDiv w:val="1"/>
      <w:marLeft w:val="0"/>
      <w:marRight w:val="0"/>
      <w:marTop w:val="0"/>
      <w:marBottom w:val="0"/>
      <w:divBdr>
        <w:top w:val="none" w:sz="0" w:space="0" w:color="auto"/>
        <w:left w:val="none" w:sz="0" w:space="0" w:color="auto"/>
        <w:bottom w:val="none" w:sz="0" w:space="0" w:color="auto"/>
        <w:right w:val="none" w:sz="0" w:space="0" w:color="auto"/>
      </w:divBdr>
    </w:div>
    <w:div w:id="978999162">
      <w:bodyDiv w:val="1"/>
      <w:marLeft w:val="0"/>
      <w:marRight w:val="0"/>
      <w:marTop w:val="0"/>
      <w:marBottom w:val="0"/>
      <w:divBdr>
        <w:top w:val="none" w:sz="0" w:space="0" w:color="auto"/>
        <w:left w:val="none" w:sz="0" w:space="0" w:color="auto"/>
        <w:bottom w:val="none" w:sz="0" w:space="0" w:color="auto"/>
        <w:right w:val="none" w:sz="0" w:space="0" w:color="auto"/>
      </w:divBdr>
    </w:div>
    <w:div w:id="979460912">
      <w:bodyDiv w:val="1"/>
      <w:marLeft w:val="0"/>
      <w:marRight w:val="0"/>
      <w:marTop w:val="0"/>
      <w:marBottom w:val="0"/>
      <w:divBdr>
        <w:top w:val="none" w:sz="0" w:space="0" w:color="auto"/>
        <w:left w:val="none" w:sz="0" w:space="0" w:color="auto"/>
        <w:bottom w:val="none" w:sz="0" w:space="0" w:color="auto"/>
        <w:right w:val="none" w:sz="0" w:space="0" w:color="auto"/>
      </w:divBdr>
    </w:div>
    <w:div w:id="982465941">
      <w:bodyDiv w:val="1"/>
      <w:marLeft w:val="0"/>
      <w:marRight w:val="0"/>
      <w:marTop w:val="0"/>
      <w:marBottom w:val="0"/>
      <w:divBdr>
        <w:top w:val="none" w:sz="0" w:space="0" w:color="auto"/>
        <w:left w:val="none" w:sz="0" w:space="0" w:color="auto"/>
        <w:bottom w:val="none" w:sz="0" w:space="0" w:color="auto"/>
        <w:right w:val="none" w:sz="0" w:space="0" w:color="auto"/>
      </w:divBdr>
    </w:div>
    <w:div w:id="987713017">
      <w:bodyDiv w:val="1"/>
      <w:marLeft w:val="0"/>
      <w:marRight w:val="0"/>
      <w:marTop w:val="0"/>
      <w:marBottom w:val="0"/>
      <w:divBdr>
        <w:top w:val="none" w:sz="0" w:space="0" w:color="auto"/>
        <w:left w:val="none" w:sz="0" w:space="0" w:color="auto"/>
        <w:bottom w:val="none" w:sz="0" w:space="0" w:color="auto"/>
        <w:right w:val="none" w:sz="0" w:space="0" w:color="auto"/>
      </w:divBdr>
    </w:div>
    <w:div w:id="990327852">
      <w:bodyDiv w:val="1"/>
      <w:marLeft w:val="0"/>
      <w:marRight w:val="0"/>
      <w:marTop w:val="0"/>
      <w:marBottom w:val="0"/>
      <w:divBdr>
        <w:top w:val="none" w:sz="0" w:space="0" w:color="auto"/>
        <w:left w:val="none" w:sz="0" w:space="0" w:color="auto"/>
        <w:bottom w:val="none" w:sz="0" w:space="0" w:color="auto"/>
        <w:right w:val="none" w:sz="0" w:space="0" w:color="auto"/>
      </w:divBdr>
    </w:div>
    <w:div w:id="1000934329">
      <w:bodyDiv w:val="1"/>
      <w:marLeft w:val="0"/>
      <w:marRight w:val="0"/>
      <w:marTop w:val="0"/>
      <w:marBottom w:val="0"/>
      <w:divBdr>
        <w:top w:val="none" w:sz="0" w:space="0" w:color="auto"/>
        <w:left w:val="none" w:sz="0" w:space="0" w:color="auto"/>
        <w:bottom w:val="none" w:sz="0" w:space="0" w:color="auto"/>
        <w:right w:val="none" w:sz="0" w:space="0" w:color="auto"/>
      </w:divBdr>
    </w:div>
    <w:div w:id="1002585808">
      <w:bodyDiv w:val="1"/>
      <w:marLeft w:val="0"/>
      <w:marRight w:val="0"/>
      <w:marTop w:val="0"/>
      <w:marBottom w:val="0"/>
      <w:divBdr>
        <w:top w:val="none" w:sz="0" w:space="0" w:color="auto"/>
        <w:left w:val="none" w:sz="0" w:space="0" w:color="auto"/>
        <w:bottom w:val="none" w:sz="0" w:space="0" w:color="auto"/>
        <w:right w:val="none" w:sz="0" w:space="0" w:color="auto"/>
      </w:divBdr>
    </w:div>
    <w:div w:id="1002706778">
      <w:bodyDiv w:val="1"/>
      <w:marLeft w:val="0"/>
      <w:marRight w:val="0"/>
      <w:marTop w:val="0"/>
      <w:marBottom w:val="0"/>
      <w:divBdr>
        <w:top w:val="none" w:sz="0" w:space="0" w:color="auto"/>
        <w:left w:val="none" w:sz="0" w:space="0" w:color="auto"/>
        <w:bottom w:val="none" w:sz="0" w:space="0" w:color="auto"/>
        <w:right w:val="none" w:sz="0" w:space="0" w:color="auto"/>
      </w:divBdr>
    </w:div>
    <w:div w:id="1005598696">
      <w:bodyDiv w:val="1"/>
      <w:marLeft w:val="0"/>
      <w:marRight w:val="0"/>
      <w:marTop w:val="0"/>
      <w:marBottom w:val="0"/>
      <w:divBdr>
        <w:top w:val="none" w:sz="0" w:space="0" w:color="auto"/>
        <w:left w:val="none" w:sz="0" w:space="0" w:color="auto"/>
        <w:bottom w:val="none" w:sz="0" w:space="0" w:color="auto"/>
        <w:right w:val="none" w:sz="0" w:space="0" w:color="auto"/>
      </w:divBdr>
    </w:div>
    <w:div w:id="1009022864">
      <w:bodyDiv w:val="1"/>
      <w:marLeft w:val="0"/>
      <w:marRight w:val="0"/>
      <w:marTop w:val="0"/>
      <w:marBottom w:val="0"/>
      <w:divBdr>
        <w:top w:val="none" w:sz="0" w:space="0" w:color="auto"/>
        <w:left w:val="none" w:sz="0" w:space="0" w:color="auto"/>
        <w:bottom w:val="none" w:sz="0" w:space="0" w:color="auto"/>
        <w:right w:val="none" w:sz="0" w:space="0" w:color="auto"/>
      </w:divBdr>
    </w:div>
    <w:div w:id="1009136786">
      <w:bodyDiv w:val="1"/>
      <w:marLeft w:val="0"/>
      <w:marRight w:val="0"/>
      <w:marTop w:val="0"/>
      <w:marBottom w:val="0"/>
      <w:divBdr>
        <w:top w:val="none" w:sz="0" w:space="0" w:color="auto"/>
        <w:left w:val="none" w:sz="0" w:space="0" w:color="auto"/>
        <w:bottom w:val="none" w:sz="0" w:space="0" w:color="auto"/>
        <w:right w:val="none" w:sz="0" w:space="0" w:color="auto"/>
      </w:divBdr>
    </w:div>
    <w:div w:id="1009522748">
      <w:bodyDiv w:val="1"/>
      <w:marLeft w:val="0"/>
      <w:marRight w:val="0"/>
      <w:marTop w:val="0"/>
      <w:marBottom w:val="0"/>
      <w:divBdr>
        <w:top w:val="none" w:sz="0" w:space="0" w:color="auto"/>
        <w:left w:val="none" w:sz="0" w:space="0" w:color="auto"/>
        <w:bottom w:val="none" w:sz="0" w:space="0" w:color="auto"/>
        <w:right w:val="none" w:sz="0" w:space="0" w:color="auto"/>
      </w:divBdr>
    </w:div>
    <w:div w:id="1010062396">
      <w:bodyDiv w:val="1"/>
      <w:marLeft w:val="0"/>
      <w:marRight w:val="0"/>
      <w:marTop w:val="0"/>
      <w:marBottom w:val="0"/>
      <w:divBdr>
        <w:top w:val="none" w:sz="0" w:space="0" w:color="auto"/>
        <w:left w:val="none" w:sz="0" w:space="0" w:color="auto"/>
        <w:bottom w:val="none" w:sz="0" w:space="0" w:color="auto"/>
        <w:right w:val="none" w:sz="0" w:space="0" w:color="auto"/>
      </w:divBdr>
    </w:div>
    <w:div w:id="1012100507">
      <w:bodyDiv w:val="1"/>
      <w:marLeft w:val="0"/>
      <w:marRight w:val="0"/>
      <w:marTop w:val="0"/>
      <w:marBottom w:val="0"/>
      <w:divBdr>
        <w:top w:val="none" w:sz="0" w:space="0" w:color="auto"/>
        <w:left w:val="none" w:sz="0" w:space="0" w:color="auto"/>
        <w:bottom w:val="none" w:sz="0" w:space="0" w:color="auto"/>
        <w:right w:val="none" w:sz="0" w:space="0" w:color="auto"/>
      </w:divBdr>
    </w:div>
    <w:div w:id="1014529298">
      <w:bodyDiv w:val="1"/>
      <w:marLeft w:val="0"/>
      <w:marRight w:val="0"/>
      <w:marTop w:val="0"/>
      <w:marBottom w:val="0"/>
      <w:divBdr>
        <w:top w:val="none" w:sz="0" w:space="0" w:color="auto"/>
        <w:left w:val="none" w:sz="0" w:space="0" w:color="auto"/>
        <w:bottom w:val="none" w:sz="0" w:space="0" w:color="auto"/>
        <w:right w:val="none" w:sz="0" w:space="0" w:color="auto"/>
      </w:divBdr>
    </w:div>
    <w:div w:id="1016611113">
      <w:bodyDiv w:val="1"/>
      <w:marLeft w:val="0"/>
      <w:marRight w:val="0"/>
      <w:marTop w:val="0"/>
      <w:marBottom w:val="0"/>
      <w:divBdr>
        <w:top w:val="none" w:sz="0" w:space="0" w:color="auto"/>
        <w:left w:val="none" w:sz="0" w:space="0" w:color="auto"/>
        <w:bottom w:val="none" w:sz="0" w:space="0" w:color="auto"/>
        <w:right w:val="none" w:sz="0" w:space="0" w:color="auto"/>
      </w:divBdr>
    </w:div>
    <w:div w:id="1016612483">
      <w:bodyDiv w:val="1"/>
      <w:marLeft w:val="0"/>
      <w:marRight w:val="0"/>
      <w:marTop w:val="0"/>
      <w:marBottom w:val="0"/>
      <w:divBdr>
        <w:top w:val="none" w:sz="0" w:space="0" w:color="auto"/>
        <w:left w:val="none" w:sz="0" w:space="0" w:color="auto"/>
        <w:bottom w:val="none" w:sz="0" w:space="0" w:color="auto"/>
        <w:right w:val="none" w:sz="0" w:space="0" w:color="auto"/>
      </w:divBdr>
    </w:div>
    <w:div w:id="1021707239">
      <w:bodyDiv w:val="1"/>
      <w:marLeft w:val="0"/>
      <w:marRight w:val="0"/>
      <w:marTop w:val="0"/>
      <w:marBottom w:val="0"/>
      <w:divBdr>
        <w:top w:val="none" w:sz="0" w:space="0" w:color="auto"/>
        <w:left w:val="none" w:sz="0" w:space="0" w:color="auto"/>
        <w:bottom w:val="none" w:sz="0" w:space="0" w:color="auto"/>
        <w:right w:val="none" w:sz="0" w:space="0" w:color="auto"/>
      </w:divBdr>
    </w:div>
    <w:div w:id="1024478692">
      <w:bodyDiv w:val="1"/>
      <w:marLeft w:val="0"/>
      <w:marRight w:val="0"/>
      <w:marTop w:val="0"/>
      <w:marBottom w:val="0"/>
      <w:divBdr>
        <w:top w:val="none" w:sz="0" w:space="0" w:color="auto"/>
        <w:left w:val="none" w:sz="0" w:space="0" w:color="auto"/>
        <w:bottom w:val="none" w:sz="0" w:space="0" w:color="auto"/>
        <w:right w:val="none" w:sz="0" w:space="0" w:color="auto"/>
      </w:divBdr>
    </w:div>
    <w:div w:id="1030187969">
      <w:bodyDiv w:val="1"/>
      <w:marLeft w:val="0"/>
      <w:marRight w:val="0"/>
      <w:marTop w:val="0"/>
      <w:marBottom w:val="0"/>
      <w:divBdr>
        <w:top w:val="none" w:sz="0" w:space="0" w:color="auto"/>
        <w:left w:val="none" w:sz="0" w:space="0" w:color="auto"/>
        <w:bottom w:val="none" w:sz="0" w:space="0" w:color="auto"/>
        <w:right w:val="none" w:sz="0" w:space="0" w:color="auto"/>
      </w:divBdr>
    </w:div>
    <w:div w:id="1033380131">
      <w:bodyDiv w:val="1"/>
      <w:marLeft w:val="0"/>
      <w:marRight w:val="0"/>
      <w:marTop w:val="0"/>
      <w:marBottom w:val="0"/>
      <w:divBdr>
        <w:top w:val="none" w:sz="0" w:space="0" w:color="auto"/>
        <w:left w:val="none" w:sz="0" w:space="0" w:color="auto"/>
        <w:bottom w:val="none" w:sz="0" w:space="0" w:color="auto"/>
        <w:right w:val="none" w:sz="0" w:space="0" w:color="auto"/>
      </w:divBdr>
    </w:div>
    <w:div w:id="1033845687">
      <w:bodyDiv w:val="1"/>
      <w:marLeft w:val="0"/>
      <w:marRight w:val="0"/>
      <w:marTop w:val="0"/>
      <w:marBottom w:val="0"/>
      <w:divBdr>
        <w:top w:val="none" w:sz="0" w:space="0" w:color="auto"/>
        <w:left w:val="none" w:sz="0" w:space="0" w:color="auto"/>
        <w:bottom w:val="none" w:sz="0" w:space="0" w:color="auto"/>
        <w:right w:val="none" w:sz="0" w:space="0" w:color="auto"/>
      </w:divBdr>
    </w:div>
    <w:div w:id="1036006539">
      <w:bodyDiv w:val="1"/>
      <w:marLeft w:val="0"/>
      <w:marRight w:val="0"/>
      <w:marTop w:val="0"/>
      <w:marBottom w:val="0"/>
      <w:divBdr>
        <w:top w:val="none" w:sz="0" w:space="0" w:color="auto"/>
        <w:left w:val="none" w:sz="0" w:space="0" w:color="auto"/>
        <w:bottom w:val="none" w:sz="0" w:space="0" w:color="auto"/>
        <w:right w:val="none" w:sz="0" w:space="0" w:color="auto"/>
      </w:divBdr>
    </w:div>
    <w:div w:id="1036662060">
      <w:bodyDiv w:val="1"/>
      <w:marLeft w:val="0"/>
      <w:marRight w:val="0"/>
      <w:marTop w:val="0"/>
      <w:marBottom w:val="0"/>
      <w:divBdr>
        <w:top w:val="none" w:sz="0" w:space="0" w:color="auto"/>
        <w:left w:val="none" w:sz="0" w:space="0" w:color="auto"/>
        <w:bottom w:val="none" w:sz="0" w:space="0" w:color="auto"/>
        <w:right w:val="none" w:sz="0" w:space="0" w:color="auto"/>
      </w:divBdr>
    </w:div>
    <w:div w:id="1045569494">
      <w:bodyDiv w:val="1"/>
      <w:marLeft w:val="0"/>
      <w:marRight w:val="0"/>
      <w:marTop w:val="0"/>
      <w:marBottom w:val="0"/>
      <w:divBdr>
        <w:top w:val="none" w:sz="0" w:space="0" w:color="auto"/>
        <w:left w:val="none" w:sz="0" w:space="0" w:color="auto"/>
        <w:bottom w:val="none" w:sz="0" w:space="0" w:color="auto"/>
        <w:right w:val="none" w:sz="0" w:space="0" w:color="auto"/>
      </w:divBdr>
    </w:div>
    <w:div w:id="1047874066">
      <w:bodyDiv w:val="1"/>
      <w:marLeft w:val="0"/>
      <w:marRight w:val="0"/>
      <w:marTop w:val="0"/>
      <w:marBottom w:val="0"/>
      <w:divBdr>
        <w:top w:val="none" w:sz="0" w:space="0" w:color="auto"/>
        <w:left w:val="none" w:sz="0" w:space="0" w:color="auto"/>
        <w:bottom w:val="none" w:sz="0" w:space="0" w:color="auto"/>
        <w:right w:val="none" w:sz="0" w:space="0" w:color="auto"/>
      </w:divBdr>
    </w:div>
    <w:div w:id="1047989738">
      <w:bodyDiv w:val="1"/>
      <w:marLeft w:val="0"/>
      <w:marRight w:val="0"/>
      <w:marTop w:val="0"/>
      <w:marBottom w:val="0"/>
      <w:divBdr>
        <w:top w:val="none" w:sz="0" w:space="0" w:color="auto"/>
        <w:left w:val="none" w:sz="0" w:space="0" w:color="auto"/>
        <w:bottom w:val="none" w:sz="0" w:space="0" w:color="auto"/>
        <w:right w:val="none" w:sz="0" w:space="0" w:color="auto"/>
      </w:divBdr>
    </w:div>
    <w:div w:id="1055203070">
      <w:bodyDiv w:val="1"/>
      <w:marLeft w:val="0"/>
      <w:marRight w:val="0"/>
      <w:marTop w:val="0"/>
      <w:marBottom w:val="0"/>
      <w:divBdr>
        <w:top w:val="none" w:sz="0" w:space="0" w:color="auto"/>
        <w:left w:val="none" w:sz="0" w:space="0" w:color="auto"/>
        <w:bottom w:val="none" w:sz="0" w:space="0" w:color="auto"/>
        <w:right w:val="none" w:sz="0" w:space="0" w:color="auto"/>
      </w:divBdr>
    </w:div>
    <w:div w:id="1057052746">
      <w:bodyDiv w:val="1"/>
      <w:marLeft w:val="0"/>
      <w:marRight w:val="0"/>
      <w:marTop w:val="0"/>
      <w:marBottom w:val="0"/>
      <w:divBdr>
        <w:top w:val="none" w:sz="0" w:space="0" w:color="auto"/>
        <w:left w:val="none" w:sz="0" w:space="0" w:color="auto"/>
        <w:bottom w:val="none" w:sz="0" w:space="0" w:color="auto"/>
        <w:right w:val="none" w:sz="0" w:space="0" w:color="auto"/>
      </w:divBdr>
    </w:div>
    <w:div w:id="1065297170">
      <w:bodyDiv w:val="1"/>
      <w:marLeft w:val="0"/>
      <w:marRight w:val="0"/>
      <w:marTop w:val="0"/>
      <w:marBottom w:val="0"/>
      <w:divBdr>
        <w:top w:val="none" w:sz="0" w:space="0" w:color="auto"/>
        <w:left w:val="none" w:sz="0" w:space="0" w:color="auto"/>
        <w:bottom w:val="none" w:sz="0" w:space="0" w:color="auto"/>
        <w:right w:val="none" w:sz="0" w:space="0" w:color="auto"/>
      </w:divBdr>
    </w:div>
    <w:div w:id="1066613465">
      <w:bodyDiv w:val="1"/>
      <w:marLeft w:val="0"/>
      <w:marRight w:val="0"/>
      <w:marTop w:val="0"/>
      <w:marBottom w:val="0"/>
      <w:divBdr>
        <w:top w:val="none" w:sz="0" w:space="0" w:color="auto"/>
        <w:left w:val="none" w:sz="0" w:space="0" w:color="auto"/>
        <w:bottom w:val="none" w:sz="0" w:space="0" w:color="auto"/>
        <w:right w:val="none" w:sz="0" w:space="0" w:color="auto"/>
      </w:divBdr>
    </w:div>
    <w:div w:id="1083986462">
      <w:bodyDiv w:val="1"/>
      <w:marLeft w:val="0"/>
      <w:marRight w:val="0"/>
      <w:marTop w:val="0"/>
      <w:marBottom w:val="0"/>
      <w:divBdr>
        <w:top w:val="none" w:sz="0" w:space="0" w:color="auto"/>
        <w:left w:val="none" w:sz="0" w:space="0" w:color="auto"/>
        <w:bottom w:val="none" w:sz="0" w:space="0" w:color="auto"/>
        <w:right w:val="none" w:sz="0" w:space="0" w:color="auto"/>
      </w:divBdr>
    </w:div>
    <w:div w:id="1085688496">
      <w:bodyDiv w:val="1"/>
      <w:marLeft w:val="0"/>
      <w:marRight w:val="0"/>
      <w:marTop w:val="0"/>
      <w:marBottom w:val="0"/>
      <w:divBdr>
        <w:top w:val="none" w:sz="0" w:space="0" w:color="auto"/>
        <w:left w:val="none" w:sz="0" w:space="0" w:color="auto"/>
        <w:bottom w:val="none" w:sz="0" w:space="0" w:color="auto"/>
        <w:right w:val="none" w:sz="0" w:space="0" w:color="auto"/>
      </w:divBdr>
    </w:div>
    <w:div w:id="1085956374">
      <w:bodyDiv w:val="1"/>
      <w:marLeft w:val="0"/>
      <w:marRight w:val="0"/>
      <w:marTop w:val="0"/>
      <w:marBottom w:val="0"/>
      <w:divBdr>
        <w:top w:val="none" w:sz="0" w:space="0" w:color="auto"/>
        <w:left w:val="none" w:sz="0" w:space="0" w:color="auto"/>
        <w:bottom w:val="none" w:sz="0" w:space="0" w:color="auto"/>
        <w:right w:val="none" w:sz="0" w:space="0" w:color="auto"/>
      </w:divBdr>
    </w:div>
    <w:div w:id="1090588304">
      <w:bodyDiv w:val="1"/>
      <w:marLeft w:val="0"/>
      <w:marRight w:val="0"/>
      <w:marTop w:val="0"/>
      <w:marBottom w:val="0"/>
      <w:divBdr>
        <w:top w:val="none" w:sz="0" w:space="0" w:color="auto"/>
        <w:left w:val="none" w:sz="0" w:space="0" w:color="auto"/>
        <w:bottom w:val="none" w:sz="0" w:space="0" w:color="auto"/>
        <w:right w:val="none" w:sz="0" w:space="0" w:color="auto"/>
      </w:divBdr>
    </w:div>
    <w:div w:id="1093237229">
      <w:bodyDiv w:val="1"/>
      <w:marLeft w:val="0"/>
      <w:marRight w:val="0"/>
      <w:marTop w:val="0"/>
      <w:marBottom w:val="0"/>
      <w:divBdr>
        <w:top w:val="none" w:sz="0" w:space="0" w:color="auto"/>
        <w:left w:val="none" w:sz="0" w:space="0" w:color="auto"/>
        <w:bottom w:val="none" w:sz="0" w:space="0" w:color="auto"/>
        <w:right w:val="none" w:sz="0" w:space="0" w:color="auto"/>
      </w:divBdr>
    </w:div>
    <w:div w:id="1095709980">
      <w:bodyDiv w:val="1"/>
      <w:marLeft w:val="0"/>
      <w:marRight w:val="0"/>
      <w:marTop w:val="0"/>
      <w:marBottom w:val="0"/>
      <w:divBdr>
        <w:top w:val="none" w:sz="0" w:space="0" w:color="auto"/>
        <w:left w:val="none" w:sz="0" w:space="0" w:color="auto"/>
        <w:bottom w:val="none" w:sz="0" w:space="0" w:color="auto"/>
        <w:right w:val="none" w:sz="0" w:space="0" w:color="auto"/>
      </w:divBdr>
    </w:div>
    <w:div w:id="1095975765">
      <w:bodyDiv w:val="1"/>
      <w:marLeft w:val="0"/>
      <w:marRight w:val="0"/>
      <w:marTop w:val="0"/>
      <w:marBottom w:val="0"/>
      <w:divBdr>
        <w:top w:val="none" w:sz="0" w:space="0" w:color="auto"/>
        <w:left w:val="none" w:sz="0" w:space="0" w:color="auto"/>
        <w:bottom w:val="none" w:sz="0" w:space="0" w:color="auto"/>
        <w:right w:val="none" w:sz="0" w:space="0" w:color="auto"/>
      </w:divBdr>
    </w:div>
    <w:div w:id="1102535706">
      <w:bodyDiv w:val="1"/>
      <w:marLeft w:val="0"/>
      <w:marRight w:val="0"/>
      <w:marTop w:val="0"/>
      <w:marBottom w:val="0"/>
      <w:divBdr>
        <w:top w:val="none" w:sz="0" w:space="0" w:color="auto"/>
        <w:left w:val="none" w:sz="0" w:space="0" w:color="auto"/>
        <w:bottom w:val="none" w:sz="0" w:space="0" w:color="auto"/>
        <w:right w:val="none" w:sz="0" w:space="0" w:color="auto"/>
      </w:divBdr>
    </w:div>
    <w:div w:id="1106998268">
      <w:bodyDiv w:val="1"/>
      <w:marLeft w:val="0"/>
      <w:marRight w:val="0"/>
      <w:marTop w:val="0"/>
      <w:marBottom w:val="0"/>
      <w:divBdr>
        <w:top w:val="none" w:sz="0" w:space="0" w:color="auto"/>
        <w:left w:val="none" w:sz="0" w:space="0" w:color="auto"/>
        <w:bottom w:val="none" w:sz="0" w:space="0" w:color="auto"/>
        <w:right w:val="none" w:sz="0" w:space="0" w:color="auto"/>
      </w:divBdr>
    </w:div>
    <w:div w:id="1121877518">
      <w:bodyDiv w:val="1"/>
      <w:marLeft w:val="0"/>
      <w:marRight w:val="0"/>
      <w:marTop w:val="0"/>
      <w:marBottom w:val="0"/>
      <w:divBdr>
        <w:top w:val="none" w:sz="0" w:space="0" w:color="auto"/>
        <w:left w:val="none" w:sz="0" w:space="0" w:color="auto"/>
        <w:bottom w:val="none" w:sz="0" w:space="0" w:color="auto"/>
        <w:right w:val="none" w:sz="0" w:space="0" w:color="auto"/>
      </w:divBdr>
    </w:div>
    <w:div w:id="1123033469">
      <w:bodyDiv w:val="1"/>
      <w:marLeft w:val="0"/>
      <w:marRight w:val="0"/>
      <w:marTop w:val="0"/>
      <w:marBottom w:val="0"/>
      <w:divBdr>
        <w:top w:val="none" w:sz="0" w:space="0" w:color="auto"/>
        <w:left w:val="none" w:sz="0" w:space="0" w:color="auto"/>
        <w:bottom w:val="none" w:sz="0" w:space="0" w:color="auto"/>
        <w:right w:val="none" w:sz="0" w:space="0" w:color="auto"/>
      </w:divBdr>
    </w:div>
    <w:div w:id="1132405144">
      <w:bodyDiv w:val="1"/>
      <w:marLeft w:val="0"/>
      <w:marRight w:val="0"/>
      <w:marTop w:val="0"/>
      <w:marBottom w:val="0"/>
      <w:divBdr>
        <w:top w:val="none" w:sz="0" w:space="0" w:color="auto"/>
        <w:left w:val="none" w:sz="0" w:space="0" w:color="auto"/>
        <w:bottom w:val="none" w:sz="0" w:space="0" w:color="auto"/>
        <w:right w:val="none" w:sz="0" w:space="0" w:color="auto"/>
      </w:divBdr>
    </w:div>
    <w:div w:id="1132593711">
      <w:bodyDiv w:val="1"/>
      <w:marLeft w:val="0"/>
      <w:marRight w:val="0"/>
      <w:marTop w:val="0"/>
      <w:marBottom w:val="0"/>
      <w:divBdr>
        <w:top w:val="none" w:sz="0" w:space="0" w:color="auto"/>
        <w:left w:val="none" w:sz="0" w:space="0" w:color="auto"/>
        <w:bottom w:val="none" w:sz="0" w:space="0" w:color="auto"/>
        <w:right w:val="none" w:sz="0" w:space="0" w:color="auto"/>
      </w:divBdr>
    </w:div>
    <w:div w:id="1147434621">
      <w:bodyDiv w:val="1"/>
      <w:marLeft w:val="0"/>
      <w:marRight w:val="0"/>
      <w:marTop w:val="0"/>
      <w:marBottom w:val="0"/>
      <w:divBdr>
        <w:top w:val="none" w:sz="0" w:space="0" w:color="auto"/>
        <w:left w:val="none" w:sz="0" w:space="0" w:color="auto"/>
        <w:bottom w:val="none" w:sz="0" w:space="0" w:color="auto"/>
        <w:right w:val="none" w:sz="0" w:space="0" w:color="auto"/>
      </w:divBdr>
    </w:div>
    <w:div w:id="1151215099">
      <w:bodyDiv w:val="1"/>
      <w:marLeft w:val="0"/>
      <w:marRight w:val="0"/>
      <w:marTop w:val="0"/>
      <w:marBottom w:val="0"/>
      <w:divBdr>
        <w:top w:val="none" w:sz="0" w:space="0" w:color="auto"/>
        <w:left w:val="none" w:sz="0" w:space="0" w:color="auto"/>
        <w:bottom w:val="none" w:sz="0" w:space="0" w:color="auto"/>
        <w:right w:val="none" w:sz="0" w:space="0" w:color="auto"/>
      </w:divBdr>
    </w:div>
    <w:div w:id="1152257583">
      <w:bodyDiv w:val="1"/>
      <w:marLeft w:val="0"/>
      <w:marRight w:val="0"/>
      <w:marTop w:val="0"/>
      <w:marBottom w:val="0"/>
      <w:divBdr>
        <w:top w:val="none" w:sz="0" w:space="0" w:color="auto"/>
        <w:left w:val="none" w:sz="0" w:space="0" w:color="auto"/>
        <w:bottom w:val="none" w:sz="0" w:space="0" w:color="auto"/>
        <w:right w:val="none" w:sz="0" w:space="0" w:color="auto"/>
      </w:divBdr>
    </w:div>
    <w:div w:id="1165171595">
      <w:bodyDiv w:val="1"/>
      <w:marLeft w:val="0"/>
      <w:marRight w:val="0"/>
      <w:marTop w:val="0"/>
      <w:marBottom w:val="0"/>
      <w:divBdr>
        <w:top w:val="none" w:sz="0" w:space="0" w:color="auto"/>
        <w:left w:val="none" w:sz="0" w:space="0" w:color="auto"/>
        <w:bottom w:val="none" w:sz="0" w:space="0" w:color="auto"/>
        <w:right w:val="none" w:sz="0" w:space="0" w:color="auto"/>
      </w:divBdr>
    </w:div>
    <w:div w:id="1169062343">
      <w:bodyDiv w:val="1"/>
      <w:marLeft w:val="0"/>
      <w:marRight w:val="0"/>
      <w:marTop w:val="0"/>
      <w:marBottom w:val="0"/>
      <w:divBdr>
        <w:top w:val="none" w:sz="0" w:space="0" w:color="auto"/>
        <w:left w:val="none" w:sz="0" w:space="0" w:color="auto"/>
        <w:bottom w:val="none" w:sz="0" w:space="0" w:color="auto"/>
        <w:right w:val="none" w:sz="0" w:space="0" w:color="auto"/>
      </w:divBdr>
    </w:div>
    <w:div w:id="1180583965">
      <w:bodyDiv w:val="1"/>
      <w:marLeft w:val="0"/>
      <w:marRight w:val="0"/>
      <w:marTop w:val="0"/>
      <w:marBottom w:val="0"/>
      <w:divBdr>
        <w:top w:val="none" w:sz="0" w:space="0" w:color="auto"/>
        <w:left w:val="none" w:sz="0" w:space="0" w:color="auto"/>
        <w:bottom w:val="none" w:sz="0" w:space="0" w:color="auto"/>
        <w:right w:val="none" w:sz="0" w:space="0" w:color="auto"/>
      </w:divBdr>
    </w:div>
    <w:div w:id="1180973689">
      <w:bodyDiv w:val="1"/>
      <w:marLeft w:val="0"/>
      <w:marRight w:val="0"/>
      <w:marTop w:val="0"/>
      <w:marBottom w:val="0"/>
      <w:divBdr>
        <w:top w:val="none" w:sz="0" w:space="0" w:color="auto"/>
        <w:left w:val="none" w:sz="0" w:space="0" w:color="auto"/>
        <w:bottom w:val="none" w:sz="0" w:space="0" w:color="auto"/>
        <w:right w:val="none" w:sz="0" w:space="0" w:color="auto"/>
      </w:divBdr>
    </w:div>
    <w:div w:id="1187450674">
      <w:bodyDiv w:val="1"/>
      <w:marLeft w:val="0"/>
      <w:marRight w:val="0"/>
      <w:marTop w:val="0"/>
      <w:marBottom w:val="0"/>
      <w:divBdr>
        <w:top w:val="none" w:sz="0" w:space="0" w:color="auto"/>
        <w:left w:val="none" w:sz="0" w:space="0" w:color="auto"/>
        <w:bottom w:val="none" w:sz="0" w:space="0" w:color="auto"/>
        <w:right w:val="none" w:sz="0" w:space="0" w:color="auto"/>
      </w:divBdr>
    </w:div>
    <w:div w:id="1199512686">
      <w:bodyDiv w:val="1"/>
      <w:marLeft w:val="0"/>
      <w:marRight w:val="0"/>
      <w:marTop w:val="0"/>
      <w:marBottom w:val="0"/>
      <w:divBdr>
        <w:top w:val="none" w:sz="0" w:space="0" w:color="auto"/>
        <w:left w:val="none" w:sz="0" w:space="0" w:color="auto"/>
        <w:bottom w:val="none" w:sz="0" w:space="0" w:color="auto"/>
        <w:right w:val="none" w:sz="0" w:space="0" w:color="auto"/>
      </w:divBdr>
    </w:div>
    <w:div w:id="1221551373">
      <w:bodyDiv w:val="1"/>
      <w:marLeft w:val="0"/>
      <w:marRight w:val="0"/>
      <w:marTop w:val="0"/>
      <w:marBottom w:val="0"/>
      <w:divBdr>
        <w:top w:val="none" w:sz="0" w:space="0" w:color="auto"/>
        <w:left w:val="none" w:sz="0" w:space="0" w:color="auto"/>
        <w:bottom w:val="none" w:sz="0" w:space="0" w:color="auto"/>
        <w:right w:val="none" w:sz="0" w:space="0" w:color="auto"/>
      </w:divBdr>
    </w:div>
    <w:div w:id="1222329785">
      <w:bodyDiv w:val="1"/>
      <w:marLeft w:val="0"/>
      <w:marRight w:val="0"/>
      <w:marTop w:val="0"/>
      <w:marBottom w:val="0"/>
      <w:divBdr>
        <w:top w:val="none" w:sz="0" w:space="0" w:color="auto"/>
        <w:left w:val="none" w:sz="0" w:space="0" w:color="auto"/>
        <w:bottom w:val="none" w:sz="0" w:space="0" w:color="auto"/>
        <w:right w:val="none" w:sz="0" w:space="0" w:color="auto"/>
      </w:divBdr>
    </w:div>
    <w:div w:id="1232228304">
      <w:bodyDiv w:val="1"/>
      <w:marLeft w:val="0"/>
      <w:marRight w:val="0"/>
      <w:marTop w:val="0"/>
      <w:marBottom w:val="0"/>
      <w:divBdr>
        <w:top w:val="none" w:sz="0" w:space="0" w:color="auto"/>
        <w:left w:val="none" w:sz="0" w:space="0" w:color="auto"/>
        <w:bottom w:val="none" w:sz="0" w:space="0" w:color="auto"/>
        <w:right w:val="none" w:sz="0" w:space="0" w:color="auto"/>
      </w:divBdr>
    </w:div>
    <w:div w:id="1241600683">
      <w:bodyDiv w:val="1"/>
      <w:marLeft w:val="0"/>
      <w:marRight w:val="0"/>
      <w:marTop w:val="0"/>
      <w:marBottom w:val="0"/>
      <w:divBdr>
        <w:top w:val="none" w:sz="0" w:space="0" w:color="auto"/>
        <w:left w:val="none" w:sz="0" w:space="0" w:color="auto"/>
        <w:bottom w:val="none" w:sz="0" w:space="0" w:color="auto"/>
        <w:right w:val="none" w:sz="0" w:space="0" w:color="auto"/>
      </w:divBdr>
    </w:div>
    <w:div w:id="1253078332">
      <w:bodyDiv w:val="1"/>
      <w:marLeft w:val="0"/>
      <w:marRight w:val="0"/>
      <w:marTop w:val="0"/>
      <w:marBottom w:val="0"/>
      <w:divBdr>
        <w:top w:val="none" w:sz="0" w:space="0" w:color="auto"/>
        <w:left w:val="none" w:sz="0" w:space="0" w:color="auto"/>
        <w:bottom w:val="none" w:sz="0" w:space="0" w:color="auto"/>
        <w:right w:val="none" w:sz="0" w:space="0" w:color="auto"/>
      </w:divBdr>
    </w:div>
    <w:div w:id="1254363930">
      <w:bodyDiv w:val="1"/>
      <w:marLeft w:val="0"/>
      <w:marRight w:val="0"/>
      <w:marTop w:val="0"/>
      <w:marBottom w:val="0"/>
      <w:divBdr>
        <w:top w:val="none" w:sz="0" w:space="0" w:color="auto"/>
        <w:left w:val="none" w:sz="0" w:space="0" w:color="auto"/>
        <w:bottom w:val="none" w:sz="0" w:space="0" w:color="auto"/>
        <w:right w:val="none" w:sz="0" w:space="0" w:color="auto"/>
      </w:divBdr>
    </w:div>
    <w:div w:id="1257327654">
      <w:bodyDiv w:val="1"/>
      <w:marLeft w:val="0"/>
      <w:marRight w:val="0"/>
      <w:marTop w:val="0"/>
      <w:marBottom w:val="0"/>
      <w:divBdr>
        <w:top w:val="none" w:sz="0" w:space="0" w:color="auto"/>
        <w:left w:val="none" w:sz="0" w:space="0" w:color="auto"/>
        <w:bottom w:val="none" w:sz="0" w:space="0" w:color="auto"/>
        <w:right w:val="none" w:sz="0" w:space="0" w:color="auto"/>
      </w:divBdr>
    </w:div>
    <w:div w:id="1259103033">
      <w:bodyDiv w:val="1"/>
      <w:marLeft w:val="0"/>
      <w:marRight w:val="0"/>
      <w:marTop w:val="0"/>
      <w:marBottom w:val="0"/>
      <w:divBdr>
        <w:top w:val="none" w:sz="0" w:space="0" w:color="auto"/>
        <w:left w:val="none" w:sz="0" w:space="0" w:color="auto"/>
        <w:bottom w:val="none" w:sz="0" w:space="0" w:color="auto"/>
        <w:right w:val="none" w:sz="0" w:space="0" w:color="auto"/>
      </w:divBdr>
    </w:div>
    <w:div w:id="1259366882">
      <w:bodyDiv w:val="1"/>
      <w:marLeft w:val="0"/>
      <w:marRight w:val="0"/>
      <w:marTop w:val="0"/>
      <w:marBottom w:val="0"/>
      <w:divBdr>
        <w:top w:val="none" w:sz="0" w:space="0" w:color="auto"/>
        <w:left w:val="none" w:sz="0" w:space="0" w:color="auto"/>
        <w:bottom w:val="none" w:sz="0" w:space="0" w:color="auto"/>
        <w:right w:val="none" w:sz="0" w:space="0" w:color="auto"/>
      </w:divBdr>
    </w:div>
    <w:div w:id="1264190900">
      <w:bodyDiv w:val="1"/>
      <w:marLeft w:val="0"/>
      <w:marRight w:val="0"/>
      <w:marTop w:val="0"/>
      <w:marBottom w:val="0"/>
      <w:divBdr>
        <w:top w:val="none" w:sz="0" w:space="0" w:color="auto"/>
        <w:left w:val="none" w:sz="0" w:space="0" w:color="auto"/>
        <w:bottom w:val="none" w:sz="0" w:space="0" w:color="auto"/>
        <w:right w:val="none" w:sz="0" w:space="0" w:color="auto"/>
      </w:divBdr>
    </w:div>
    <w:div w:id="1266959072">
      <w:bodyDiv w:val="1"/>
      <w:marLeft w:val="0"/>
      <w:marRight w:val="0"/>
      <w:marTop w:val="0"/>
      <w:marBottom w:val="0"/>
      <w:divBdr>
        <w:top w:val="none" w:sz="0" w:space="0" w:color="auto"/>
        <w:left w:val="none" w:sz="0" w:space="0" w:color="auto"/>
        <w:bottom w:val="none" w:sz="0" w:space="0" w:color="auto"/>
        <w:right w:val="none" w:sz="0" w:space="0" w:color="auto"/>
      </w:divBdr>
    </w:div>
    <w:div w:id="1273173782">
      <w:bodyDiv w:val="1"/>
      <w:marLeft w:val="0"/>
      <w:marRight w:val="0"/>
      <w:marTop w:val="0"/>
      <w:marBottom w:val="0"/>
      <w:divBdr>
        <w:top w:val="none" w:sz="0" w:space="0" w:color="auto"/>
        <w:left w:val="none" w:sz="0" w:space="0" w:color="auto"/>
        <w:bottom w:val="none" w:sz="0" w:space="0" w:color="auto"/>
        <w:right w:val="none" w:sz="0" w:space="0" w:color="auto"/>
      </w:divBdr>
    </w:div>
    <w:div w:id="1278758338">
      <w:bodyDiv w:val="1"/>
      <w:marLeft w:val="0"/>
      <w:marRight w:val="0"/>
      <w:marTop w:val="0"/>
      <w:marBottom w:val="0"/>
      <w:divBdr>
        <w:top w:val="none" w:sz="0" w:space="0" w:color="auto"/>
        <w:left w:val="none" w:sz="0" w:space="0" w:color="auto"/>
        <w:bottom w:val="none" w:sz="0" w:space="0" w:color="auto"/>
        <w:right w:val="none" w:sz="0" w:space="0" w:color="auto"/>
      </w:divBdr>
    </w:div>
    <w:div w:id="1283725187">
      <w:bodyDiv w:val="1"/>
      <w:marLeft w:val="0"/>
      <w:marRight w:val="0"/>
      <w:marTop w:val="0"/>
      <w:marBottom w:val="0"/>
      <w:divBdr>
        <w:top w:val="none" w:sz="0" w:space="0" w:color="auto"/>
        <w:left w:val="none" w:sz="0" w:space="0" w:color="auto"/>
        <w:bottom w:val="none" w:sz="0" w:space="0" w:color="auto"/>
        <w:right w:val="none" w:sz="0" w:space="0" w:color="auto"/>
      </w:divBdr>
    </w:div>
    <w:div w:id="1283922148">
      <w:bodyDiv w:val="1"/>
      <w:marLeft w:val="0"/>
      <w:marRight w:val="0"/>
      <w:marTop w:val="0"/>
      <w:marBottom w:val="0"/>
      <w:divBdr>
        <w:top w:val="none" w:sz="0" w:space="0" w:color="auto"/>
        <w:left w:val="none" w:sz="0" w:space="0" w:color="auto"/>
        <w:bottom w:val="none" w:sz="0" w:space="0" w:color="auto"/>
        <w:right w:val="none" w:sz="0" w:space="0" w:color="auto"/>
      </w:divBdr>
    </w:div>
    <w:div w:id="1284776165">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19652">
      <w:bodyDiv w:val="1"/>
      <w:marLeft w:val="0"/>
      <w:marRight w:val="0"/>
      <w:marTop w:val="0"/>
      <w:marBottom w:val="0"/>
      <w:divBdr>
        <w:top w:val="none" w:sz="0" w:space="0" w:color="auto"/>
        <w:left w:val="none" w:sz="0" w:space="0" w:color="auto"/>
        <w:bottom w:val="none" w:sz="0" w:space="0" w:color="auto"/>
        <w:right w:val="none" w:sz="0" w:space="0" w:color="auto"/>
      </w:divBdr>
    </w:div>
    <w:div w:id="1298419128">
      <w:bodyDiv w:val="1"/>
      <w:marLeft w:val="0"/>
      <w:marRight w:val="0"/>
      <w:marTop w:val="0"/>
      <w:marBottom w:val="0"/>
      <w:divBdr>
        <w:top w:val="none" w:sz="0" w:space="0" w:color="auto"/>
        <w:left w:val="none" w:sz="0" w:space="0" w:color="auto"/>
        <w:bottom w:val="none" w:sz="0" w:space="0" w:color="auto"/>
        <w:right w:val="none" w:sz="0" w:space="0" w:color="auto"/>
      </w:divBdr>
      <w:divsChild>
        <w:div w:id="619536596">
          <w:marLeft w:val="0"/>
          <w:marRight w:val="0"/>
          <w:marTop w:val="0"/>
          <w:marBottom w:val="0"/>
          <w:divBdr>
            <w:top w:val="none" w:sz="0" w:space="0" w:color="auto"/>
            <w:left w:val="none" w:sz="0" w:space="0" w:color="auto"/>
            <w:bottom w:val="none" w:sz="0" w:space="0" w:color="auto"/>
            <w:right w:val="none" w:sz="0" w:space="0" w:color="auto"/>
          </w:divBdr>
        </w:div>
      </w:divsChild>
    </w:div>
    <w:div w:id="1324089836">
      <w:bodyDiv w:val="1"/>
      <w:marLeft w:val="0"/>
      <w:marRight w:val="0"/>
      <w:marTop w:val="0"/>
      <w:marBottom w:val="0"/>
      <w:divBdr>
        <w:top w:val="none" w:sz="0" w:space="0" w:color="auto"/>
        <w:left w:val="none" w:sz="0" w:space="0" w:color="auto"/>
        <w:bottom w:val="none" w:sz="0" w:space="0" w:color="auto"/>
        <w:right w:val="none" w:sz="0" w:space="0" w:color="auto"/>
      </w:divBdr>
    </w:div>
    <w:div w:id="1329282855">
      <w:bodyDiv w:val="1"/>
      <w:marLeft w:val="0"/>
      <w:marRight w:val="0"/>
      <w:marTop w:val="0"/>
      <w:marBottom w:val="0"/>
      <w:divBdr>
        <w:top w:val="none" w:sz="0" w:space="0" w:color="auto"/>
        <w:left w:val="none" w:sz="0" w:space="0" w:color="auto"/>
        <w:bottom w:val="none" w:sz="0" w:space="0" w:color="auto"/>
        <w:right w:val="none" w:sz="0" w:space="0" w:color="auto"/>
      </w:divBdr>
    </w:div>
    <w:div w:id="1334214289">
      <w:bodyDiv w:val="1"/>
      <w:marLeft w:val="0"/>
      <w:marRight w:val="0"/>
      <w:marTop w:val="0"/>
      <w:marBottom w:val="0"/>
      <w:divBdr>
        <w:top w:val="none" w:sz="0" w:space="0" w:color="auto"/>
        <w:left w:val="none" w:sz="0" w:space="0" w:color="auto"/>
        <w:bottom w:val="none" w:sz="0" w:space="0" w:color="auto"/>
        <w:right w:val="none" w:sz="0" w:space="0" w:color="auto"/>
      </w:divBdr>
    </w:div>
    <w:div w:id="1334406750">
      <w:bodyDiv w:val="1"/>
      <w:marLeft w:val="0"/>
      <w:marRight w:val="0"/>
      <w:marTop w:val="0"/>
      <w:marBottom w:val="0"/>
      <w:divBdr>
        <w:top w:val="none" w:sz="0" w:space="0" w:color="auto"/>
        <w:left w:val="none" w:sz="0" w:space="0" w:color="auto"/>
        <w:bottom w:val="none" w:sz="0" w:space="0" w:color="auto"/>
        <w:right w:val="none" w:sz="0" w:space="0" w:color="auto"/>
      </w:divBdr>
    </w:div>
    <w:div w:id="1337609452">
      <w:bodyDiv w:val="1"/>
      <w:marLeft w:val="0"/>
      <w:marRight w:val="0"/>
      <w:marTop w:val="0"/>
      <w:marBottom w:val="0"/>
      <w:divBdr>
        <w:top w:val="none" w:sz="0" w:space="0" w:color="auto"/>
        <w:left w:val="none" w:sz="0" w:space="0" w:color="auto"/>
        <w:bottom w:val="none" w:sz="0" w:space="0" w:color="auto"/>
        <w:right w:val="none" w:sz="0" w:space="0" w:color="auto"/>
      </w:divBdr>
    </w:div>
    <w:div w:id="1339385235">
      <w:bodyDiv w:val="1"/>
      <w:marLeft w:val="0"/>
      <w:marRight w:val="0"/>
      <w:marTop w:val="0"/>
      <w:marBottom w:val="0"/>
      <w:divBdr>
        <w:top w:val="none" w:sz="0" w:space="0" w:color="auto"/>
        <w:left w:val="none" w:sz="0" w:space="0" w:color="auto"/>
        <w:bottom w:val="none" w:sz="0" w:space="0" w:color="auto"/>
        <w:right w:val="none" w:sz="0" w:space="0" w:color="auto"/>
      </w:divBdr>
    </w:div>
    <w:div w:id="1342314685">
      <w:bodyDiv w:val="1"/>
      <w:marLeft w:val="0"/>
      <w:marRight w:val="0"/>
      <w:marTop w:val="0"/>
      <w:marBottom w:val="0"/>
      <w:divBdr>
        <w:top w:val="none" w:sz="0" w:space="0" w:color="auto"/>
        <w:left w:val="none" w:sz="0" w:space="0" w:color="auto"/>
        <w:bottom w:val="none" w:sz="0" w:space="0" w:color="auto"/>
        <w:right w:val="none" w:sz="0" w:space="0" w:color="auto"/>
      </w:divBdr>
    </w:div>
    <w:div w:id="1343163771">
      <w:bodyDiv w:val="1"/>
      <w:marLeft w:val="0"/>
      <w:marRight w:val="0"/>
      <w:marTop w:val="0"/>
      <w:marBottom w:val="0"/>
      <w:divBdr>
        <w:top w:val="none" w:sz="0" w:space="0" w:color="auto"/>
        <w:left w:val="none" w:sz="0" w:space="0" w:color="auto"/>
        <w:bottom w:val="none" w:sz="0" w:space="0" w:color="auto"/>
        <w:right w:val="none" w:sz="0" w:space="0" w:color="auto"/>
      </w:divBdr>
    </w:div>
    <w:div w:id="1372263107">
      <w:bodyDiv w:val="1"/>
      <w:marLeft w:val="0"/>
      <w:marRight w:val="0"/>
      <w:marTop w:val="0"/>
      <w:marBottom w:val="0"/>
      <w:divBdr>
        <w:top w:val="none" w:sz="0" w:space="0" w:color="auto"/>
        <w:left w:val="none" w:sz="0" w:space="0" w:color="auto"/>
        <w:bottom w:val="none" w:sz="0" w:space="0" w:color="auto"/>
        <w:right w:val="none" w:sz="0" w:space="0" w:color="auto"/>
      </w:divBdr>
    </w:div>
    <w:div w:id="1376194902">
      <w:bodyDiv w:val="1"/>
      <w:marLeft w:val="0"/>
      <w:marRight w:val="0"/>
      <w:marTop w:val="0"/>
      <w:marBottom w:val="0"/>
      <w:divBdr>
        <w:top w:val="none" w:sz="0" w:space="0" w:color="auto"/>
        <w:left w:val="none" w:sz="0" w:space="0" w:color="auto"/>
        <w:bottom w:val="none" w:sz="0" w:space="0" w:color="auto"/>
        <w:right w:val="none" w:sz="0" w:space="0" w:color="auto"/>
      </w:divBdr>
    </w:div>
    <w:div w:id="1376857544">
      <w:bodyDiv w:val="1"/>
      <w:marLeft w:val="0"/>
      <w:marRight w:val="0"/>
      <w:marTop w:val="0"/>
      <w:marBottom w:val="0"/>
      <w:divBdr>
        <w:top w:val="none" w:sz="0" w:space="0" w:color="auto"/>
        <w:left w:val="none" w:sz="0" w:space="0" w:color="auto"/>
        <w:bottom w:val="none" w:sz="0" w:space="0" w:color="auto"/>
        <w:right w:val="none" w:sz="0" w:space="0" w:color="auto"/>
      </w:divBdr>
    </w:div>
    <w:div w:id="1376929529">
      <w:bodyDiv w:val="1"/>
      <w:marLeft w:val="0"/>
      <w:marRight w:val="0"/>
      <w:marTop w:val="0"/>
      <w:marBottom w:val="0"/>
      <w:divBdr>
        <w:top w:val="none" w:sz="0" w:space="0" w:color="auto"/>
        <w:left w:val="none" w:sz="0" w:space="0" w:color="auto"/>
        <w:bottom w:val="none" w:sz="0" w:space="0" w:color="auto"/>
        <w:right w:val="none" w:sz="0" w:space="0" w:color="auto"/>
      </w:divBdr>
    </w:div>
    <w:div w:id="1395817625">
      <w:bodyDiv w:val="1"/>
      <w:marLeft w:val="0"/>
      <w:marRight w:val="0"/>
      <w:marTop w:val="0"/>
      <w:marBottom w:val="0"/>
      <w:divBdr>
        <w:top w:val="none" w:sz="0" w:space="0" w:color="auto"/>
        <w:left w:val="none" w:sz="0" w:space="0" w:color="auto"/>
        <w:bottom w:val="none" w:sz="0" w:space="0" w:color="auto"/>
        <w:right w:val="none" w:sz="0" w:space="0" w:color="auto"/>
      </w:divBdr>
    </w:div>
    <w:div w:id="1395931195">
      <w:bodyDiv w:val="1"/>
      <w:marLeft w:val="0"/>
      <w:marRight w:val="0"/>
      <w:marTop w:val="0"/>
      <w:marBottom w:val="0"/>
      <w:divBdr>
        <w:top w:val="none" w:sz="0" w:space="0" w:color="auto"/>
        <w:left w:val="none" w:sz="0" w:space="0" w:color="auto"/>
        <w:bottom w:val="none" w:sz="0" w:space="0" w:color="auto"/>
        <w:right w:val="none" w:sz="0" w:space="0" w:color="auto"/>
      </w:divBdr>
    </w:div>
    <w:div w:id="1396050463">
      <w:bodyDiv w:val="1"/>
      <w:marLeft w:val="0"/>
      <w:marRight w:val="0"/>
      <w:marTop w:val="0"/>
      <w:marBottom w:val="0"/>
      <w:divBdr>
        <w:top w:val="none" w:sz="0" w:space="0" w:color="auto"/>
        <w:left w:val="none" w:sz="0" w:space="0" w:color="auto"/>
        <w:bottom w:val="none" w:sz="0" w:space="0" w:color="auto"/>
        <w:right w:val="none" w:sz="0" w:space="0" w:color="auto"/>
      </w:divBdr>
    </w:div>
    <w:div w:id="1408650310">
      <w:bodyDiv w:val="1"/>
      <w:marLeft w:val="0"/>
      <w:marRight w:val="0"/>
      <w:marTop w:val="0"/>
      <w:marBottom w:val="0"/>
      <w:divBdr>
        <w:top w:val="none" w:sz="0" w:space="0" w:color="auto"/>
        <w:left w:val="none" w:sz="0" w:space="0" w:color="auto"/>
        <w:bottom w:val="none" w:sz="0" w:space="0" w:color="auto"/>
        <w:right w:val="none" w:sz="0" w:space="0" w:color="auto"/>
      </w:divBdr>
    </w:div>
    <w:div w:id="1416168806">
      <w:bodyDiv w:val="1"/>
      <w:marLeft w:val="0"/>
      <w:marRight w:val="0"/>
      <w:marTop w:val="0"/>
      <w:marBottom w:val="0"/>
      <w:divBdr>
        <w:top w:val="none" w:sz="0" w:space="0" w:color="auto"/>
        <w:left w:val="none" w:sz="0" w:space="0" w:color="auto"/>
        <w:bottom w:val="none" w:sz="0" w:space="0" w:color="auto"/>
        <w:right w:val="none" w:sz="0" w:space="0" w:color="auto"/>
      </w:divBdr>
    </w:div>
    <w:div w:id="1417895991">
      <w:bodyDiv w:val="1"/>
      <w:marLeft w:val="0"/>
      <w:marRight w:val="0"/>
      <w:marTop w:val="0"/>
      <w:marBottom w:val="0"/>
      <w:divBdr>
        <w:top w:val="none" w:sz="0" w:space="0" w:color="auto"/>
        <w:left w:val="none" w:sz="0" w:space="0" w:color="auto"/>
        <w:bottom w:val="none" w:sz="0" w:space="0" w:color="auto"/>
        <w:right w:val="none" w:sz="0" w:space="0" w:color="auto"/>
      </w:divBdr>
    </w:div>
    <w:div w:id="1418945076">
      <w:bodyDiv w:val="1"/>
      <w:marLeft w:val="0"/>
      <w:marRight w:val="0"/>
      <w:marTop w:val="0"/>
      <w:marBottom w:val="0"/>
      <w:divBdr>
        <w:top w:val="none" w:sz="0" w:space="0" w:color="auto"/>
        <w:left w:val="none" w:sz="0" w:space="0" w:color="auto"/>
        <w:bottom w:val="none" w:sz="0" w:space="0" w:color="auto"/>
        <w:right w:val="none" w:sz="0" w:space="0" w:color="auto"/>
      </w:divBdr>
    </w:div>
    <w:div w:id="1426417835">
      <w:bodyDiv w:val="1"/>
      <w:marLeft w:val="0"/>
      <w:marRight w:val="0"/>
      <w:marTop w:val="0"/>
      <w:marBottom w:val="0"/>
      <w:divBdr>
        <w:top w:val="none" w:sz="0" w:space="0" w:color="auto"/>
        <w:left w:val="none" w:sz="0" w:space="0" w:color="auto"/>
        <w:bottom w:val="none" w:sz="0" w:space="0" w:color="auto"/>
        <w:right w:val="none" w:sz="0" w:space="0" w:color="auto"/>
      </w:divBdr>
    </w:div>
    <w:div w:id="1432700951">
      <w:bodyDiv w:val="1"/>
      <w:marLeft w:val="0"/>
      <w:marRight w:val="0"/>
      <w:marTop w:val="0"/>
      <w:marBottom w:val="0"/>
      <w:divBdr>
        <w:top w:val="none" w:sz="0" w:space="0" w:color="auto"/>
        <w:left w:val="none" w:sz="0" w:space="0" w:color="auto"/>
        <w:bottom w:val="none" w:sz="0" w:space="0" w:color="auto"/>
        <w:right w:val="none" w:sz="0" w:space="0" w:color="auto"/>
      </w:divBdr>
    </w:div>
    <w:div w:id="1444305092">
      <w:bodyDiv w:val="1"/>
      <w:marLeft w:val="0"/>
      <w:marRight w:val="0"/>
      <w:marTop w:val="0"/>
      <w:marBottom w:val="0"/>
      <w:divBdr>
        <w:top w:val="none" w:sz="0" w:space="0" w:color="auto"/>
        <w:left w:val="none" w:sz="0" w:space="0" w:color="auto"/>
        <w:bottom w:val="none" w:sz="0" w:space="0" w:color="auto"/>
        <w:right w:val="none" w:sz="0" w:space="0" w:color="auto"/>
      </w:divBdr>
    </w:div>
    <w:div w:id="1451851181">
      <w:bodyDiv w:val="1"/>
      <w:marLeft w:val="0"/>
      <w:marRight w:val="0"/>
      <w:marTop w:val="0"/>
      <w:marBottom w:val="0"/>
      <w:divBdr>
        <w:top w:val="none" w:sz="0" w:space="0" w:color="auto"/>
        <w:left w:val="none" w:sz="0" w:space="0" w:color="auto"/>
        <w:bottom w:val="none" w:sz="0" w:space="0" w:color="auto"/>
        <w:right w:val="none" w:sz="0" w:space="0" w:color="auto"/>
      </w:divBdr>
    </w:div>
    <w:div w:id="1454178753">
      <w:bodyDiv w:val="1"/>
      <w:marLeft w:val="0"/>
      <w:marRight w:val="0"/>
      <w:marTop w:val="0"/>
      <w:marBottom w:val="0"/>
      <w:divBdr>
        <w:top w:val="none" w:sz="0" w:space="0" w:color="auto"/>
        <w:left w:val="none" w:sz="0" w:space="0" w:color="auto"/>
        <w:bottom w:val="none" w:sz="0" w:space="0" w:color="auto"/>
        <w:right w:val="none" w:sz="0" w:space="0" w:color="auto"/>
      </w:divBdr>
    </w:div>
    <w:div w:id="1460802549">
      <w:bodyDiv w:val="1"/>
      <w:marLeft w:val="0"/>
      <w:marRight w:val="0"/>
      <w:marTop w:val="0"/>
      <w:marBottom w:val="0"/>
      <w:divBdr>
        <w:top w:val="none" w:sz="0" w:space="0" w:color="auto"/>
        <w:left w:val="none" w:sz="0" w:space="0" w:color="auto"/>
        <w:bottom w:val="none" w:sz="0" w:space="0" w:color="auto"/>
        <w:right w:val="none" w:sz="0" w:space="0" w:color="auto"/>
      </w:divBdr>
    </w:div>
    <w:div w:id="1461147265">
      <w:bodyDiv w:val="1"/>
      <w:marLeft w:val="0"/>
      <w:marRight w:val="0"/>
      <w:marTop w:val="0"/>
      <w:marBottom w:val="0"/>
      <w:divBdr>
        <w:top w:val="none" w:sz="0" w:space="0" w:color="auto"/>
        <w:left w:val="none" w:sz="0" w:space="0" w:color="auto"/>
        <w:bottom w:val="none" w:sz="0" w:space="0" w:color="auto"/>
        <w:right w:val="none" w:sz="0" w:space="0" w:color="auto"/>
      </w:divBdr>
    </w:div>
    <w:div w:id="1461849037">
      <w:bodyDiv w:val="1"/>
      <w:marLeft w:val="0"/>
      <w:marRight w:val="0"/>
      <w:marTop w:val="0"/>
      <w:marBottom w:val="0"/>
      <w:divBdr>
        <w:top w:val="none" w:sz="0" w:space="0" w:color="auto"/>
        <w:left w:val="none" w:sz="0" w:space="0" w:color="auto"/>
        <w:bottom w:val="none" w:sz="0" w:space="0" w:color="auto"/>
        <w:right w:val="none" w:sz="0" w:space="0" w:color="auto"/>
      </w:divBdr>
    </w:div>
    <w:div w:id="1462990374">
      <w:bodyDiv w:val="1"/>
      <w:marLeft w:val="0"/>
      <w:marRight w:val="0"/>
      <w:marTop w:val="0"/>
      <w:marBottom w:val="0"/>
      <w:divBdr>
        <w:top w:val="none" w:sz="0" w:space="0" w:color="auto"/>
        <w:left w:val="none" w:sz="0" w:space="0" w:color="auto"/>
        <w:bottom w:val="none" w:sz="0" w:space="0" w:color="auto"/>
        <w:right w:val="none" w:sz="0" w:space="0" w:color="auto"/>
      </w:divBdr>
    </w:div>
    <w:div w:id="1464886382">
      <w:bodyDiv w:val="1"/>
      <w:marLeft w:val="0"/>
      <w:marRight w:val="0"/>
      <w:marTop w:val="0"/>
      <w:marBottom w:val="0"/>
      <w:divBdr>
        <w:top w:val="none" w:sz="0" w:space="0" w:color="auto"/>
        <w:left w:val="none" w:sz="0" w:space="0" w:color="auto"/>
        <w:bottom w:val="none" w:sz="0" w:space="0" w:color="auto"/>
        <w:right w:val="none" w:sz="0" w:space="0" w:color="auto"/>
      </w:divBdr>
    </w:div>
    <w:div w:id="1465200362">
      <w:bodyDiv w:val="1"/>
      <w:marLeft w:val="0"/>
      <w:marRight w:val="0"/>
      <w:marTop w:val="0"/>
      <w:marBottom w:val="0"/>
      <w:divBdr>
        <w:top w:val="none" w:sz="0" w:space="0" w:color="auto"/>
        <w:left w:val="none" w:sz="0" w:space="0" w:color="auto"/>
        <w:bottom w:val="none" w:sz="0" w:space="0" w:color="auto"/>
        <w:right w:val="none" w:sz="0" w:space="0" w:color="auto"/>
      </w:divBdr>
    </w:div>
    <w:div w:id="1465806012">
      <w:bodyDiv w:val="1"/>
      <w:marLeft w:val="0"/>
      <w:marRight w:val="0"/>
      <w:marTop w:val="0"/>
      <w:marBottom w:val="0"/>
      <w:divBdr>
        <w:top w:val="none" w:sz="0" w:space="0" w:color="auto"/>
        <w:left w:val="none" w:sz="0" w:space="0" w:color="auto"/>
        <w:bottom w:val="none" w:sz="0" w:space="0" w:color="auto"/>
        <w:right w:val="none" w:sz="0" w:space="0" w:color="auto"/>
      </w:divBdr>
    </w:div>
    <w:div w:id="1476487434">
      <w:bodyDiv w:val="1"/>
      <w:marLeft w:val="0"/>
      <w:marRight w:val="0"/>
      <w:marTop w:val="0"/>
      <w:marBottom w:val="0"/>
      <w:divBdr>
        <w:top w:val="none" w:sz="0" w:space="0" w:color="auto"/>
        <w:left w:val="none" w:sz="0" w:space="0" w:color="auto"/>
        <w:bottom w:val="none" w:sz="0" w:space="0" w:color="auto"/>
        <w:right w:val="none" w:sz="0" w:space="0" w:color="auto"/>
      </w:divBdr>
    </w:div>
    <w:div w:id="1479030948">
      <w:bodyDiv w:val="1"/>
      <w:marLeft w:val="0"/>
      <w:marRight w:val="0"/>
      <w:marTop w:val="0"/>
      <w:marBottom w:val="0"/>
      <w:divBdr>
        <w:top w:val="none" w:sz="0" w:space="0" w:color="auto"/>
        <w:left w:val="none" w:sz="0" w:space="0" w:color="auto"/>
        <w:bottom w:val="none" w:sz="0" w:space="0" w:color="auto"/>
        <w:right w:val="none" w:sz="0" w:space="0" w:color="auto"/>
      </w:divBdr>
    </w:div>
    <w:div w:id="1480536524">
      <w:bodyDiv w:val="1"/>
      <w:marLeft w:val="0"/>
      <w:marRight w:val="0"/>
      <w:marTop w:val="0"/>
      <w:marBottom w:val="0"/>
      <w:divBdr>
        <w:top w:val="none" w:sz="0" w:space="0" w:color="auto"/>
        <w:left w:val="none" w:sz="0" w:space="0" w:color="auto"/>
        <w:bottom w:val="none" w:sz="0" w:space="0" w:color="auto"/>
        <w:right w:val="none" w:sz="0" w:space="0" w:color="auto"/>
      </w:divBdr>
    </w:div>
    <w:div w:id="1484157175">
      <w:bodyDiv w:val="1"/>
      <w:marLeft w:val="0"/>
      <w:marRight w:val="0"/>
      <w:marTop w:val="0"/>
      <w:marBottom w:val="0"/>
      <w:divBdr>
        <w:top w:val="none" w:sz="0" w:space="0" w:color="auto"/>
        <w:left w:val="none" w:sz="0" w:space="0" w:color="auto"/>
        <w:bottom w:val="none" w:sz="0" w:space="0" w:color="auto"/>
        <w:right w:val="none" w:sz="0" w:space="0" w:color="auto"/>
      </w:divBdr>
    </w:div>
    <w:div w:id="1487937747">
      <w:bodyDiv w:val="1"/>
      <w:marLeft w:val="0"/>
      <w:marRight w:val="0"/>
      <w:marTop w:val="0"/>
      <w:marBottom w:val="0"/>
      <w:divBdr>
        <w:top w:val="none" w:sz="0" w:space="0" w:color="auto"/>
        <w:left w:val="none" w:sz="0" w:space="0" w:color="auto"/>
        <w:bottom w:val="none" w:sz="0" w:space="0" w:color="auto"/>
        <w:right w:val="none" w:sz="0" w:space="0" w:color="auto"/>
      </w:divBdr>
    </w:div>
    <w:div w:id="1500928445">
      <w:bodyDiv w:val="1"/>
      <w:marLeft w:val="0"/>
      <w:marRight w:val="0"/>
      <w:marTop w:val="0"/>
      <w:marBottom w:val="0"/>
      <w:divBdr>
        <w:top w:val="none" w:sz="0" w:space="0" w:color="auto"/>
        <w:left w:val="none" w:sz="0" w:space="0" w:color="auto"/>
        <w:bottom w:val="none" w:sz="0" w:space="0" w:color="auto"/>
        <w:right w:val="none" w:sz="0" w:space="0" w:color="auto"/>
      </w:divBdr>
    </w:div>
    <w:div w:id="1504861559">
      <w:bodyDiv w:val="1"/>
      <w:marLeft w:val="0"/>
      <w:marRight w:val="0"/>
      <w:marTop w:val="0"/>
      <w:marBottom w:val="0"/>
      <w:divBdr>
        <w:top w:val="none" w:sz="0" w:space="0" w:color="auto"/>
        <w:left w:val="none" w:sz="0" w:space="0" w:color="auto"/>
        <w:bottom w:val="none" w:sz="0" w:space="0" w:color="auto"/>
        <w:right w:val="none" w:sz="0" w:space="0" w:color="auto"/>
      </w:divBdr>
    </w:div>
    <w:div w:id="1512719211">
      <w:bodyDiv w:val="1"/>
      <w:marLeft w:val="0"/>
      <w:marRight w:val="0"/>
      <w:marTop w:val="0"/>
      <w:marBottom w:val="0"/>
      <w:divBdr>
        <w:top w:val="none" w:sz="0" w:space="0" w:color="auto"/>
        <w:left w:val="none" w:sz="0" w:space="0" w:color="auto"/>
        <w:bottom w:val="none" w:sz="0" w:space="0" w:color="auto"/>
        <w:right w:val="none" w:sz="0" w:space="0" w:color="auto"/>
      </w:divBdr>
    </w:div>
    <w:div w:id="1531380521">
      <w:bodyDiv w:val="1"/>
      <w:marLeft w:val="0"/>
      <w:marRight w:val="0"/>
      <w:marTop w:val="0"/>
      <w:marBottom w:val="0"/>
      <w:divBdr>
        <w:top w:val="none" w:sz="0" w:space="0" w:color="auto"/>
        <w:left w:val="none" w:sz="0" w:space="0" w:color="auto"/>
        <w:bottom w:val="none" w:sz="0" w:space="0" w:color="auto"/>
        <w:right w:val="none" w:sz="0" w:space="0" w:color="auto"/>
      </w:divBdr>
    </w:div>
    <w:div w:id="1531722985">
      <w:bodyDiv w:val="1"/>
      <w:marLeft w:val="0"/>
      <w:marRight w:val="0"/>
      <w:marTop w:val="0"/>
      <w:marBottom w:val="0"/>
      <w:divBdr>
        <w:top w:val="none" w:sz="0" w:space="0" w:color="auto"/>
        <w:left w:val="none" w:sz="0" w:space="0" w:color="auto"/>
        <w:bottom w:val="none" w:sz="0" w:space="0" w:color="auto"/>
        <w:right w:val="none" w:sz="0" w:space="0" w:color="auto"/>
      </w:divBdr>
    </w:div>
    <w:div w:id="1537811879">
      <w:bodyDiv w:val="1"/>
      <w:marLeft w:val="0"/>
      <w:marRight w:val="0"/>
      <w:marTop w:val="0"/>
      <w:marBottom w:val="0"/>
      <w:divBdr>
        <w:top w:val="none" w:sz="0" w:space="0" w:color="auto"/>
        <w:left w:val="none" w:sz="0" w:space="0" w:color="auto"/>
        <w:bottom w:val="none" w:sz="0" w:space="0" w:color="auto"/>
        <w:right w:val="none" w:sz="0" w:space="0" w:color="auto"/>
      </w:divBdr>
    </w:div>
    <w:div w:id="1539708412">
      <w:bodyDiv w:val="1"/>
      <w:marLeft w:val="0"/>
      <w:marRight w:val="0"/>
      <w:marTop w:val="0"/>
      <w:marBottom w:val="0"/>
      <w:divBdr>
        <w:top w:val="none" w:sz="0" w:space="0" w:color="auto"/>
        <w:left w:val="none" w:sz="0" w:space="0" w:color="auto"/>
        <w:bottom w:val="none" w:sz="0" w:space="0" w:color="auto"/>
        <w:right w:val="none" w:sz="0" w:space="0" w:color="auto"/>
      </w:divBdr>
    </w:div>
    <w:div w:id="1541287560">
      <w:bodyDiv w:val="1"/>
      <w:marLeft w:val="0"/>
      <w:marRight w:val="0"/>
      <w:marTop w:val="0"/>
      <w:marBottom w:val="0"/>
      <w:divBdr>
        <w:top w:val="none" w:sz="0" w:space="0" w:color="auto"/>
        <w:left w:val="none" w:sz="0" w:space="0" w:color="auto"/>
        <w:bottom w:val="none" w:sz="0" w:space="0" w:color="auto"/>
        <w:right w:val="none" w:sz="0" w:space="0" w:color="auto"/>
      </w:divBdr>
    </w:div>
    <w:div w:id="1546984781">
      <w:bodyDiv w:val="1"/>
      <w:marLeft w:val="0"/>
      <w:marRight w:val="0"/>
      <w:marTop w:val="0"/>
      <w:marBottom w:val="0"/>
      <w:divBdr>
        <w:top w:val="none" w:sz="0" w:space="0" w:color="auto"/>
        <w:left w:val="none" w:sz="0" w:space="0" w:color="auto"/>
        <w:bottom w:val="none" w:sz="0" w:space="0" w:color="auto"/>
        <w:right w:val="none" w:sz="0" w:space="0" w:color="auto"/>
      </w:divBdr>
    </w:div>
    <w:div w:id="1549679555">
      <w:bodyDiv w:val="1"/>
      <w:marLeft w:val="0"/>
      <w:marRight w:val="0"/>
      <w:marTop w:val="0"/>
      <w:marBottom w:val="0"/>
      <w:divBdr>
        <w:top w:val="none" w:sz="0" w:space="0" w:color="auto"/>
        <w:left w:val="none" w:sz="0" w:space="0" w:color="auto"/>
        <w:bottom w:val="none" w:sz="0" w:space="0" w:color="auto"/>
        <w:right w:val="none" w:sz="0" w:space="0" w:color="auto"/>
      </w:divBdr>
    </w:div>
    <w:div w:id="1551069953">
      <w:bodyDiv w:val="1"/>
      <w:marLeft w:val="0"/>
      <w:marRight w:val="0"/>
      <w:marTop w:val="0"/>
      <w:marBottom w:val="0"/>
      <w:divBdr>
        <w:top w:val="none" w:sz="0" w:space="0" w:color="auto"/>
        <w:left w:val="none" w:sz="0" w:space="0" w:color="auto"/>
        <w:bottom w:val="none" w:sz="0" w:space="0" w:color="auto"/>
        <w:right w:val="none" w:sz="0" w:space="0" w:color="auto"/>
      </w:divBdr>
    </w:div>
    <w:div w:id="1568803942">
      <w:bodyDiv w:val="1"/>
      <w:marLeft w:val="0"/>
      <w:marRight w:val="0"/>
      <w:marTop w:val="0"/>
      <w:marBottom w:val="0"/>
      <w:divBdr>
        <w:top w:val="none" w:sz="0" w:space="0" w:color="auto"/>
        <w:left w:val="none" w:sz="0" w:space="0" w:color="auto"/>
        <w:bottom w:val="none" w:sz="0" w:space="0" w:color="auto"/>
        <w:right w:val="none" w:sz="0" w:space="0" w:color="auto"/>
      </w:divBdr>
    </w:div>
    <w:div w:id="1570385886">
      <w:bodyDiv w:val="1"/>
      <w:marLeft w:val="0"/>
      <w:marRight w:val="0"/>
      <w:marTop w:val="0"/>
      <w:marBottom w:val="0"/>
      <w:divBdr>
        <w:top w:val="none" w:sz="0" w:space="0" w:color="auto"/>
        <w:left w:val="none" w:sz="0" w:space="0" w:color="auto"/>
        <w:bottom w:val="none" w:sz="0" w:space="0" w:color="auto"/>
        <w:right w:val="none" w:sz="0" w:space="0" w:color="auto"/>
      </w:divBdr>
    </w:div>
    <w:div w:id="1570924737">
      <w:bodyDiv w:val="1"/>
      <w:marLeft w:val="0"/>
      <w:marRight w:val="0"/>
      <w:marTop w:val="0"/>
      <w:marBottom w:val="0"/>
      <w:divBdr>
        <w:top w:val="none" w:sz="0" w:space="0" w:color="auto"/>
        <w:left w:val="none" w:sz="0" w:space="0" w:color="auto"/>
        <w:bottom w:val="none" w:sz="0" w:space="0" w:color="auto"/>
        <w:right w:val="none" w:sz="0" w:space="0" w:color="auto"/>
      </w:divBdr>
    </w:div>
    <w:div w:id="1573395082">
      <w:bodyDiv w:val="1"/>
      <w:marLeft w:val="0"/>
      <w:marRight w:val="0"/>
      <w:marTop w:val="0"/>
      <w:marBottom w:val="0"/>
      <w:divBdr>
        <w:top w:val="none" w:sz="0" w:space="0" w:color="auto"/>
        <w:left w:val="none" w:sz="0" w:space="0" w:color="auto"/>
        <w:bottom w:val="none" w:sz="0" w:space="0" w:color="auto"/>
        <w:right w:val="none" w:sz="0" w:space="0" w:color="auto"/>
      </w:divBdr>
    </w:div>
    <w:div w:id="1573586979">
      <w:bodyDiv w:val="1"/>
      <w:marLeft w:val="0"/>
      <w:marRight w:val="0"/>
      <w:marTop w:val="0"/>
      <w:marBottom w:val="0"/>
      <w:divBdr>
        <w:top w:val="none" w:sz="0" w:space="0" w:color="auto"/>
        <w:left w:val="none" w:sz="0" w:space="0" w:color="auto"/>
        <w:bottom w:val="none" w:sz="0" w:space="0" w:color="auto"/>
        <w:right w:val="none" w:sz="0" w:space="0" w:color="auto"/>
      </w:divBdr>
    </w:div>
    <w:div w:id="1587763539">
      <w:bodyDiv w:val="1"/>
      <w:marLeft w:val="0"/>
      <w:marRight w:val="0"/>
      <w:marTop w:val="0"/>
      <w:marBottom w:val="0"/>
      <w:divBdr>
        <w:top w:val="none" w:sz="0" w:space="0" w:color="auto"/>
        <w:left w:val="none" w:sz="0" w:space="0" w:color="auto"/>
        <w:bottom w:val="none" w:sz="0" w:space="0" w:color="auto"/>
        <w:right w:val="none" w:sz="0" w:space="0" w:color="auto"/>
      </w:divBdr>
    </w:div>
    <w:div w:id="1597597243">
      <w:bodyDiv w:val="1"/>
      <w:marLeft w:val="0"/>
      <w:marRight w:val="0"/>
      <w:marTop w:val="0"/>
      <w:marBottom w:val="0"/>
      <w:divBdr>
        <w:top w:val="none" w:sz="0" w:space="0" w:color="auto"/>
        <w:left w:val="none" w:sz="0" w:space="0" w:color="auto"/>
        <w:bottom w:val="none" w:sz="0" w:space="0" w:color="auto"/>
        <w:right w:val="none" w:sz="0" w:space="0" w:color="auto"/>
      </w:divBdr>
    </w:div>
    <w:div w:id="1598559390">
      <w:bodyDiv w:val="1"/>
      <w:marLeft w:val="0"/>
      <w:marRight w:val="0"/>
      <w:marTop w:val="0"/>
      <w:marBottom w:val="0"/>
      <w:divBdr>
        <w:top w:val="none" w:sz="0" w:space="0" w:color="auto"/>
        <w:left w:val="none" w:sz="0" w:space="0" w:color="auto"/>
        <w:bottom w:val="none" w:sz="0" w:space="0" w:color="auto"/>
        <w:right w:val="none" w:sz="0" w:space="0" w:color="auto"/>
      </w:divBdr>
    </w:div>
    <w:div w:id="1603295591">
      <w:bodyDiv w:val="1"/>
      <w:marLeft w:val="0"/>
      <w:marRight w:val="0"/>
      <w:marTop w:val="0"/>
      <w:marBottom w:val="0"/>
      <w:divBdr>
        <w:top w:val="none" w:sz="0" w:space="0" w:color="auto"/>
        <w:left w:val="none" w:sz="0" w:space="0" w:color="auto"/>
        <w:bottom w:val="none" w:sz="0" w:space="0" w:color="auto"/>
        <w:right w:val="none" w:sz="0" w:space="0" w:color="auto"/>
      </w:divBdr>
    </w:div>
    <w:div w:id="1610158486">
      <w:bodyDiv w:val="1"/>
      <w:marLeft w:val="0"/>
      <w:marRight w:val="0"/>
      <w:marTop w:val="0"/>
      <w:marBottom w:val="0"/>
      <w:divBdr>
        <w:top w:val="none" w:sz="0" w:space="0" w:color="auto"/>
        <w:left w:val="none" w:sz="0" w:space="0" w:color="auto"/>
        <w:bottom w:val="none" w:sz="0" w:space="0" w:color="auto"/>
        <w:right w:val="none" w:sz="0" w:space="0" w:color="auto"/>
      </w:divBdr>
    </w:div>
    <w:div w:id="1612476440">
      <w:bodyDiv w:val="1"/>
      <w:marLeft w:val="0"/>
      <w:marRight w:val="0"/>
      <w:marTop w:val="0"/>
      <w:marBottom w:val="0"/>
      <w:divBdr>
        <w:top w:val="none" w:sz="0" w:space="0" w:color="auto"/>
        <w:left w:val="none" w:sz="0" w:space="0" w:color="auto"/>
        <w:bottom w:val="none" w:sz="0" w:space="0" w:color="auto"/>
        <w:right w:val="none" w:sz="0" w:space="0" w:color="auto"/>
      </w:divBdr>
    </w:div>
    <w:div w:id="1613856167">
      <w:bodyDiv w:val="1"/>
      <w:marLeft w:val="0"/>
      <w:marRight w:val="0"/>
      <w:marTop w:val="0"/>
      <w:marBottom w:val="0"/>
      <w:divBdr>
        <w:top w:val="none" w:sz="0" w:space="0" w:color="auto"/>
        <w:left w:val="none" w:sz="0" w:space="0" w:color="auto"/>
        <w:bottom w:val="none" w:sz="0" w:space="0" w:color="auto"/>
        <w:right w:val="none" w:sz="0" w:space="0" w:color="auto"/>
      </w:divBdr>
    </w:div>
    <w:div w:id="1615746105">
      <w:bodyDiv w:val="1"/>
      <w:marLeft w:val="0"/>
      <w:marRight w:val="0"/>
      <w:marTop w:val="0"/>
      <w:marBottom w:val="0"/>
      <w:divBdr>
        <w:top w:val="none" w:sz="0" w:space="0" w:color="auto"/>
        <w:left w:val="none" w:sz="0" w:space="0" w:color="auto"/>
        <w:bottom w:val="none" w:sz="0" w:space="0" w:color="auto"/>
        <w:right w:val="none" w:sz="0" w:space="0" w:color="auto"/>
      </w:divBdr>
    </w:div>
    <w:div w:id="1622344955">
      <w:bodyDiv w:val="1"/>
      <w:marLeft w:val="0"/>
      <w:marRight w:val="0"/>
      <w:marTop w:val="0"/>
      <w:marBottom w:val="0"/>
      <w:divBdr>
        <w:top w:val="none" w:sz="0" w:space="0" w:color="auto"/>
        <w:left w:val="none" w:sz="0" w:space="0" w:color="auto"/>
        <w:bottom w:val="none" w:sz="0" w:space="0" w:color="auto"/>
        <w:right w:val="none" w:sz="0" w:space="0" w:color="auto"/>
      </w:divBdr>
    </w:div>
    <w:div w:id="1628504958">
      <w:bodyDiv w:val="1"/>
      <w:marLeft w:val="0"/>
      <w:marRight w:val="0"/>
      <w:marTop w:val="0"/>
      <w:marBottom w:val="0"/>
      <w:divBdr>
        <w:top w:val="none" w:sz="0" w:space="0" w:color="auto"/>
        <w:left w:val="none" w:sz="0" w:space="0" w:color="auto"/>
        <w:bottom w:val="none" w:sz="0" w:space="0" w:color="auto"/>
        <w:right w:val="none" w:sz="0" w:space="0" w:color="auto"/>
      </w:divBdr>
    </w:div>
    <w:div w:id="1638795404">
      <w:bodyDiv w:val="1"/>
      <w:marLeft w:val="0"/>
      <w:marRight w:val="0"/>
      <w:marTop w:val="0"/>
      <w:marBottom w:val="0"/>
      <w:divBdr>
        <w:top w:val="none" w:sz="0" w:space="0" w:color="auto"/>
        <w:left w:val="none" w:sz="0" w:space="0" w:color="auto"/>
        <w:bottom w:val="none" w:sz="0" w:space="0" w:color="auto"/>
        <w:right w:val="none" w:sz="0" w:space="0" w:color="auto"/>
      </w:divBdr>
    </w:div>
    <w:div w:id="1640259105">
      <w:bodyDiv w:val="1"/>
      <w:marLeft w:val="0"/>
      <w:marRight w:val="0"/>
      <w:marTop w:val="0"/>
      <w:marBottom w:val="0"/>
      <w:divBdr>
        <w:top w:val="none" w:sz="0" w:space="0" w:color="auto"/>
        <w:left w:val="none" w:sz="0" w:space="0" w:color="auto"/>
        <w:bottom w:val="none" w:sz="0" w:space="0" w:color="auto"/>
        <w:right w:val="none" w:sz="0" w:space="0" w:color="auto"/>
      </w:divBdr>
    </w:div>
    <w:div w:id="1644192805">
      <w:bodyDiv w:val="1"/>
      <w:marLeft w:val="0"/>
      <w:marRight w:val="0"/>
      <w:marTop w:val="0"/>
      <w:marBottom w:val="0"/>
      <w:divBdr>
        <w:top w:val="none" w:sz="0" w:space="0" w:color="auto"/>
        <w:left w:val="none" w:sz="0" w:space="0" w:color="auto"/>
        <w:bottom w:val="none" w:sz="0" w:space="0" w:color="auto"/>
        <w:right w:val="none" w:sz="0" w:space="0" w:color="auto"/>
      </w:divBdr>
    </w:div>
    <w:div w:id="1647585406">
      <w:bodyDiv w:val="1"/>
      <w:marLeft w:val="0"/>
      <w:marRight w:val="0"/>
      <w:marTop w:val="0"/>
      <w:marBottom w:val="0"/>
      <w:divBdr>
        <w:top w:val="none" w:sz="0" w:space="0" w:color="auto"/>
        <w:left w:val="none" w:sz="0" w:space="0" w:color="auto"/>
        <w:bottom w:val="none" w:sz="0" w:space="0" w:color="auto"/>
        <w:right w:val="none" w:sz="0" w:space="0" w:color="auto"/>
      </w:divBdr>
    </w:div>
    <w:div w:id="1648322147">
      <w:bodyDiv w:val="1"/>
      <w:marLeft w:val="0"/>
      <w:marRight w:val="0"/>
      <w:marTop w:val="0"/>
      <w:marBottom w:val="0"/>
      <w:divBdr>
        <w:top w:val="none" w:sz="0" w:space="0" w:color="auto"/>
        <w:left w:val="none" w:sz="0" w:space="0" w:color="auto"/>
        <w:bottom w:val="none" w:sz="0" w:space="0" w:color="auto"/>
        <w:right w:val="none" w:sz="0" w:space="0" w:color="auto"/>
      </w:divBdr>
    </w:div>
    <w:div w:id="1654406035">
      <w:bodyDiv w:val="1"/>
      <w:marLeft w:val="0"/>
      <w:marRight w:val="0"/>
      <w:marTop w:val="0"/>
      <w:marBottom w:val="0"/>
      <w:divBdr>
        <w:top w:val="none" w:sz="0" w:space="0" w:color="auto"/>
        <w:left w:val="none" w:sz="0" w:space="0" w:color="auto"/>
        <w:bottom w:val="none" w:sz="0" w:space="0" w:color="auto"/>
        <w:right w:val="none" w:sz="0" w:space="0" w:color="auto"/>
      </w:divBdr>
    </w:div>
    <w:div w:id="1657757269">
      <w:bodyDiv w:val="1"/>
      <w:marLeft w:val="0"/>
      <w:marRight w:val="0"/>
      <w:marTop w:val="0"/>
      <w:marBottom w:val="0"/>
      <w:divBdr>
        <w:top w:val="none" w:sz="0" w:space="0" w:color="auto"/>
        <w:left w:val="none" w:sz="0" w:space="0" w:color="auto"/>
        <w:bottom w:val="none" w:sz="0" w:space="0" w:color="auto"/>
        <w:right w:val="none" w:sz="0" w:space="0" w:color="auto"/>
      </w:divBdr>
    </w:div>
    <w:div w:id="1660695790">
      <w:bodyDiv w:val="1"/>
      <w:marLeft w:val="0"/>
      <w:marRight w:val="0"/>
      <w:marTop w:val="0"/>
      <w:marBottom w:val="0"/>
      <w:divBdr>
        <w:top w:val="none" w:sz="0" w:space="0" w:color="auto"/>
        <w:left w:val="none" w:sz="0" w:space="0" w:color="auto"/>
        <w:bottom w:val="none" w:sz="0" w:space="0" w:color="auto"/>
        <w:right w:val="none" w:sz="0" w:space="0" w:color="auto"/>
      </w:divBdr>
    </w:div>
    <w:div w:id="1666743860">
      <w:bodyDiv w:val="1"/>
      <w:marLeft w:val="0"/>
      <w:marRight w:val="0"/>
      <w:marTop w:val="0"/>
      <w:marBottom w:val="0"/>
      <w:divBdr>
        <w:top w:val="none" w:sz="0" w:space="0" w:color="auto"/>
        <w:left w:val="none" w:sz="0" w:space="0" w:color="auto"/>
        <w:bottom w:val="none" w:sz="0" w:space="0" w:color="auto"/>
        <w:right w:val="none" w:sz="0" w:space="0" w:color="auto"/>
      </w:divBdr>
    </w:div>
    <w:div w:id="1669482002">
      <w:bodyDiv w:val="1"/>
      <w:marLeft w:val="0"/>
      <w:marRight w:val="0"/>
      <w:marTop w:val="0"/>
      <w:marBottom w:val="0"/>
      <w:divBdr>
        <w:top w:val="none" w:sz="0" w:space="0" w:color="auto"/>
        <w:left w:val="none" w:sz="0" w:space="0" w:color="auto"/>
        <w:bottom w:val="none" w:sz="0" w:space="0" w:color="auto"/>
        <w:right w:val="none" w:sz="0" w:space="0" w:color="auto"/>
      </w:divBdr>
    </w:div>
    <w:div w:id="1673223086">
      <w:bodyDiv w:val="1"/>
      <w:marLeft w:val="0"/>
      <w:marRight w:val="0"/>
      <w:marTop w:val="0"/>
      <w:marBottom w:val="0"/>
      <w:divBdr>
        <w:top w:val="none" w:sz="0" w:space="0" w:color="auto"/>
        <w:left w:val="none" w:sz="0" w:space="0" w:color="auto"/>
        <w:bottom w:val="none" w:sz="0" w:space="0" w:color="auto"/>
        <w:right w:val="none" w:sz="0" w:space="0" w:color="auto"/>
      </w:divBdr>
    </w:div>
    <w:div w:id="1675380540">
      <w:bodyDiv w:val="1"/>
      <w:marLeft w:val="0"/>
      <w:marRight w:val="0"/>
      <w:marTop w:val="0"/>
      <w:marBottom w:val="0"/>
      <w:divBdr>
        <w:top w:val="none" w:sz="0" w:space="0" w:color="auto"/>
        <w:left w:val="none" w:sz="0" w:space="0" w:color="auto"/>
        <w:bottom w:val="none" w:sz="0" w:space="0" w:color="auto"/>
        <w:right w:val="none" w:sz="0" w:space="0" w:color="auto"/>
      </w:divBdr>
    </w:div>
    <w:div w:id="1688363640">
      <w:bodyDiv w:val="1"/>
      <w:marLeft w:val="0"/>
      <w:marRight w:val="0"/>
      <w:marTop w:val="0"/>
      <w:marBottom w:val="0"/>
      <w:divBdr>
        <w:top w:val="none" w:sz="0" w:space="0" w:color="auto"/>
        <w:left w:val="none" w:sz="0" w:space="0" w:color="auto"/>
        <w:bottom w:val="none" w:sz="0" w:space="0" w:color="auto"/>
        <w:right w:val="none" w:sz="0" w:space="0" w:color="auto"/>
      </w:divBdr>
    </w:div>
    <w:div w:id="1695036387">
      <w:bodyDiv w:val="1"/>
      <w:marLeft w:val="0"/>
      <w:marRight w:val="0"/>
      <w:marTop w:val="0"/>
      <w:marBottom w:val="0"/>
      <w:divBdr>
        <w:top w:val="none" w:sz="0" w:space="0" w:color="auto"/>
        <w:left w:val="none" w:sz="0" w:space="0" w:color="auto"/>
        <w:bottom w:val="none" w:sz="0" w:space="0" w:color="auto"/>
        <w:right w:val="none" w:sz="0" w:space="0" w:color="auto"/>
      </w:divBdr>
    </w:div>
    <w:div w:id="1710647501">
      <w:bodyDiv w:val="1"/>
      <w:marLeft w:val="0"/>
      <w:marRight w:val="0"/>
      <w:marTop w:val="0"/>
      <w:marBottom w:val="0"/>
      <w:divBdr>
        <w:top w:val="none" w:sz="0" w:space="0" w:color="auto"/>
        <w:left w:val="none" w:sz="0" w:space="0" w:color="auto"/>
        <w:bottom w:val="none" w:sz="0" w:space="0" w:color="auto"/>
        <w:right w:val="none" w:sz="0" w:space="0" w:color="auto"/>
      </w:divBdr>
    </w:div>
    <w:div w:id="1711606834">
      <w:bodyDiv w:val="1"/>
      <w:marLeft w:val="0"/>
      <w:marRight w:val="0"/>
      <w:marTop w:val="0"/>
      <w:marBottom w:val="0"/>
      <w:divBdr>
        <w:top w:val="none" w:sz="0" w:space="0" w:color="auto"/>
        <w:left w:val="none" w:sz="0" w:space="0" w:color="auto"/>
        <w:bottom w:val="none" w:sz="0" w:space="0" w:color="auto"/>
        <w:right w:val="none" w:sz="0" w:space="0" w:color="auto"/>
      </w:divBdr>
    </w:div>
    <w:div w:id="1712536654">
      <w:bodyDiv w:val="1"/>
      <w:marLeft w:val="0"/>
      <w:marRight w:val="0"/>
      <w:marTop w:val="0"/>
      <w:marBottom w:val="0"/>
      <w:divBdr>
        <w:top w:val="none" w:sz="0" w:space="0" w:color="auto"/>
        <w:left w:val="none" w:sz="0" w:space="0" w:color="auto"/>
        <w:bottom w:val="none" w:sz="0" w:space="0" w:color="auto"/>
        <w:right w:val="none" w:sz="0" w:space="0" w:color="auto"/>
      </w:divBdr>
    </w:div>
    <w:div w:id="1713650072">
      <w:bodyDiv w:val="1"/>
      <w:marLeft w:val="0"/>
      <w:marRight w:val="0"/>
      <w:marTop w:val="0"/>
      <w:marBottom w:val="0"/>
      <w:divBdr>
        <w:top w:val="none" w:sz="0" w:space="0" w:color="auto"/>
        <w:left w:val="none" w:sz="0" w:space="0" w:color="auto"/>
        <w:bottom w:val="none" w:sz="0" w:space="0" w:color="auto"/>
        <w:right w:val="none" w:sz="0" w:space="0" w:color="auto"/>
      </w:divBdr>
    </w:div>
    <w:div w:id="1720398615">
      <w:bodyDiv w:val="1"/>
      <w:marLeft w:val="0"/>
      <w:marRight w:val="0"/>
      <w:marTop w:val="0"/>
      <w:marBottom w:val="0"/>
      <w:divBdr>
        <w:top w:val="none" w:sz="0" w:space="0" w:color="auto"/>
        <w:left w:val="none" w:sz="0" w:space="0" w:color="auto"/>
        <w:bottom w:val="none" w:sz="0" w:space="0" w:color="auto"/>
        <w:right w:val="none" w:sz="0" w:space="0" w:color="auto"/>
      </w:divBdr>
    </w:div>
    <w:div w:id="1725443184">
      <w:bodyDiv w:val="1"/>
      <w:marLeft w:val="0"/>
      <w:marRight w:val="0"/>
      <w:marTop w:val="0"/>
      <w:marBottom w:val="0"/>
      <w:divBdr>
        <w:top w:val="none" w:sz="0" w:space="0" w:color="auto"/>
        <w:left w:val="none" w:sz="0" w:space="0" w:color="auto"/>
        <w:bottom w:val="none" w:sz="0" w:space="0" w:color="auto"/>
        <w:right w:val="none" w:sz="0" w:space="0" w:color="auto"/>
      </w:divBdr>
    </w:div>
    <w:div w:id="1736008672">
      <w:bodyDiv w:val="1"/>
      <w:marLeft w:val="0"/>
      <w:marRight w:val="0"/>
      <w:marTop w:val="0"/>
      <w:marBottom w:val="0"/>
      <w:divBdr>
        <w:top w:val="none" w:sz="0" w:space="0" w:color="auto"/>
        <w:left w:val="none" w:sz="0" w:space="0" w:color="auto"/>
        <w:bottom w:val="none" w:sz="0" w:space="0" w:color="auto"/>
        <w:right w:val="none" w:sz="0" w:space="0" w:color="auto"/>
      </w:divBdr>
    </w:div>
    <w:div w:id="1750150556">
      <w:bodyDiv w:val="1"/>
      <w:marLeft w:val="0"/>
      <w:marRight w:val="0"/>
      <w:marTop w:val="0"/>
      <w:marBottom w:val="0"/>
      <w:divBdr>
        <w:top w:val="none" w:sz="0" w:space="0" w:color="auto"/>
        <w:left w:val="none" w:sz="0" w:space="0" w:color="auto"/>
        <w:bottom w:val="none" w:sz="0" w:space="0" w:color="auto"/>
        <w:right w:val="none" w:sz="0" w:space="0" w:color="auto"/>
      </w:divBdr>
    </w:div>
    <w:div w:id="1751737094">
      <w:bodyDiv w:val="1"/>
      <w:marLeft w:val="0"/>
      <w:marRight w:val="0"/>
      <w:marTop w:val="0"/>
      <w:marBottom w:val="0"/>
      <w:divBdr>
        <w:top w:val="none" w:sz="0" w:space="0" w:color="auto"/>
        <w:left w:val="none" w:sz="0" w:space="0" w:color="auto"/>
        <w:bottom w:val="none" w:sz="0" w:space="0" w:color="auto"/>
        <w:right w:val="none" w:sz="0" w:space="0" w:color="auto"/>
      </w:divBdr>
    </w:div>
    <w:div w:id="1758599256">
      <w:bodyDiv w:val="1"/>
      <w:marLeft w:val="0"/>
      <w:marRight w:val="0"/>
      <w:marTop w:val="0"/>
      <w:marBottom w:val="0"/>
      <w:divBdr>
        <w:top w:val="none" w:sz="0" w:space="0" w:color="auto"/>
        <w:left w:val="none" w:sz="0" w:space="0" w:color="auto"/>
        <w:bottom w:val="none" w:sz="0" w:space="0" w:color="auto"/>
        <w:right w:val="none" w:sz="0" w:space="0" w:color="auto"/>
      </w:divBdr>
    </w:div>
    <w:div w:id="1759210947">
      <w:bodyDiv w:val="1"/>
      <w:marLeft w:val="0"/>
      <w:marRight w:val="0"/>
      <w:marTop w:val="0"/>
      <w:marBottom w:val="0"/>
      <w:divBdr>
        <w:top w:val="none" w:sz="0" w:space="0" w:color="auto"/>
        <w:left w:val="none" w:sz="0" w:space="0" w:color="auto"/>
        <w:bottom w:val="none" w:sz="0" w:space="0" w:color="auto"/>
        <w:right w:val="none" w:sz="0" w:space="0" w:color="auto"/>
      </w:divBdr>
    </w:div>
    <w:div w:id="1767537781">
      <w:bodyDiv w:val="1"/>
      <w:marLeft w:val="0"/>
      <w:marRight w:val="0"/>
      <w:marTop w:val="0"/>
      <w:marBottom w:val="0"/>
      <w:divBdr>
        <w:top w:val="none" w:sz="0" w:space="0" w:color="auto"/>
        <w:left w:val="none" w:sz="0" w:space="0" w:color="auto"/>
        <w:bottom w:val="none" w:sz="0" w:space="0" w:color="auto"/>
        <w:right w:val="none" w:sz="0" w:space="0" w:color="auto"/>
      </w:divBdr>
    </w:div>
    <w:div w:id="1768620657">
      <w:bodyDiv w:val="1"/>
      <w:marLeft w:val="0"/>
      <w:marRight w:val="0"/>
      <w:marTop w:val="0"/>
      <w:marBottom w:val="0"/>
      <w:divBdr>
        <w:top w:val="none" w:sz="0" w:space="0" w:color="auto"/>
        <w:left w:val="none" w:sz="0" w:space="0" w:color="auto"/>
        <w:bottom w:val="none" w:sz="0" w:space="0" w:color="auto"/>
        <w:right w:val="none" w:sz="0" w:space="0" w:color="auto"/>
      </w:divBdr>
    </w:div>
    <w:div w:id="1779175060">
      <w:bodyDiv w:val="1"/>
      <w:marLeft w:val="0"/>
      <w:marRight w:val="0"/>
      <w:marTop w:val="0"/>
      <w:marBottom w:val="0"/>
      <w:divBdr>
        <w:top w:val="none" w:sz="0" w:space="0" w:color="auto"/>
        <w:left w:val="none" w:sz="0" w:space="0" w:color="auto"/>
        <w:bottom w:val="none" w:sz="0" w:space="0" w:color="auto"/>
        <w:right w:val="none" w:sz="0" w:space="0" w:color="auto"/>
      </w:divBdr>
    </w:div>
    <w:div w:id="1781412579">
      <w:bodyDiv w:val="1"/>
      <w:marLeft w:val="0"/>
      <w:marRight w:val="0"/>
      <w:marTop w:val="0"/>
      <w:marBottom w:val="0"/>
      <w:divBdr>
        <w:top w:val="none" w:sz="0" w:space="0" w:color="auto"/>
        <w:left w:val="none" w:sz="0" w:space="0" w:color="auto"/>
        <w:bottom w:val="none" w:sz="0" w:space="0" w:color="auto"/>
        <w:right w:val="none" w:sz="0" w:space="0" w:color="auto"/>
      </w:divBdr>
    </w:div>
    <w:div w:id="1787843908">
      <w:bodyDiv w:val="1"/>
      <w:marLeft w:val="0"/>
      <w:marRight w:val="0"/>
      <w:marTop w:val="0"/>
      <w:marBottom w:val="0"/>
      <w:divBdr>
        <w:top w:val="none" w:sz="0" w:space="0" w:color="auto"/>
        <w:left w:val="none" w:sz="0" w:space="0" w:color="auto"/>
        <w:bottom w:val="none" w:sz="0" w:space="0" w:color="auto"/>
        <w:right w:val="none" w:sz="0" w:space="0" w:color="auto"/>
      </w:divBdr>
    </w:div>
    <w:div w:id="1788893825">
      <w:bodyDiv w:val="1"/>
      <w:marLeft w:val="0"/>
      <w:marRight w:val="0"/>
      <w:marTop w:val="0"/>
      <w:marBottom w:val="0"/>
      <w:divBdr>
        <w:top w:val="none" w:sz="0" w:space="0" w:color="auto"/>
        <w:left w:val="none" w:sz="0" w:space="0" w:color="auto"/>
        <w:bottom w:val="none" w:sz="0" w:space="0" w:color="auto"/>
        <w:right w:val="none" w:sz="0" w:space="0" w:color="auto"/>
      </w:divBdr>
    </w:div>
    <w:div w:id="1791315525">
      <w:bodyDiv w:val="1"/>
      <w:marLeft w:val="0"/>
      <w:marRight w:val="0"/>
      <w:marTop w:val="0"/>
      <w:marBottom w:val="0"/>
      <w:divBdr>
        <w:top w:val="none" w:sz="0" w:space="0" w:color="auto"/>
        <w:left w:val="none" w:sz="0" w:space="0" w:color="auto"/>
        <w:bottom w:val="none" w:sz="0" w:space="0" w:color="auto"/>
        <w:right w:val="none" w:sz="0" w:space="0" w:color="auto"/>
      </w:divBdr>
    </w:div>
    <w:div w:id="1793286067">
      <w:bodyDiv w:val="1"/>
      <w:marLeft w:val="0"/>
      <w:marRight w:val="0"/>
      <w:marTop w:val="0"/>
      <w:marBottom w:val="0"/>
      <w:divBdr>
        <w:top w:val="none" w:sz="0" w:space="0" w:color="auto"/>
        <w:left w:val="none" w:sz="0" w:space="0" w:color="auto"/>
        <w:bottom w:val="none" w:sz="0" w:space="0" w:color="auto"/>
        <w:right w:val="none" w:sz="0" w:space="0" w:color="auto"/>
      </w:divBdr>
    </w:div>
    <w:div w:id="1797212918">
      <w:bodyDiv w:val="1"/>
      <w:marLeft w:val="0"/>
      <w:marRight w:val="0"/>
      <w:marTop w:val="0"/>
      <w:marBottom w:val="0"/>
      <w:divBdr>
        <w:top w:val="none" w:sz="0" w:space="0" w:color="auto"/>
        <w:left w:val="none" w:sz="0" w:space="0" w:color="auto"/>
        <w:bottom w:val="none" w:sz="0" w:space="0" w:color="auto"/>
        <w:right w:val="none" w:sz="0" w:space="0" w:color="auto"/>
      </w:divBdr>
    </w:div>
    <w:div w:id="1800494321">
      <w:bodyDiv w:val="1"/>
      <w:marLeft w:val="0"/>
      <w:marRight w:val="0"/>
      <w:marTop w:val="0"/>
      <w:marBottom w:val="0"/>
      <w:divBdr>
        <w:top w:val="none" w:sz="0" w:space="0" w:color="auto"/>
        <w:left w:val="none" w:sz="0" w:space="0" w:color="auto"/>
        <w:bottom w:val="none" w:sz="0" w:space="0" w:color="auto"/>
        <w:right w:val="none" w:sz="0" w:space="0" w:color="auto"/>
      </w:divBdr>
    </w:div>
    <w:div w:id="1804276990">
      <w:bodyDiv w:val="1"/>
      <w:marLeft w:val="0"/>
      <w:marRight w:val="0"/>
      <w:marTop w:val="0"/>
      <w:marBottom w:val="0"/>
      <w:divBdr>
        <w:top w:val="none" w:sz="0" w:space="0" w:color="auto"/>
        <w:left w:val="none" w:sz="0" w:space="0" w:color="auto"/>
        <w:bottom w:val="none" w:sz="0" w:space="0" w:color="auto"/>
        <w:right w:val="none" w:sz="0" w:space="0" w:color="auto"/>
      </w:divBdr>
    </w:div>
    <w:div w:id="1815096481">
      <w:bodyDiv w:val="1"/>
      <w:marLeft w:val="0"/>
      <w:marRight w:val="0"/>
      <w:marTop w:val="0"/>
      <w:marBottom w:val="0"/>
      <w:divBdr>
        <w:top w:val="none" w:sz="0" w:space="0" w:color="auto"/>
        <w:left w:val="none" w:sz="0" w:space="0" w:color="auto"/>
        <w:bottom w:val="none" w:sz="0" w:space="0" w:color="auto"/>
        <w:right w:val="none" w:sz="0" w:space="0" w:color="auto"/>
      </w:divBdr>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1070122">
      <w:bodyDiv w:val="1"/>
      <w:marLeft w:val="0"/>
      <w:marRight w:val="0"/>
      <w:marTop w:val="0"/>
      <w:marBottom w:val="0"/>
      <w:divBdr>
        <w:top w:val="none" w:sz="0" w:space="0" w:color="auto"/>
        <w:left w:val="none" w:sz="0" w:space="0" w:color="auto"/>
        <w:bottom w:val="none" w:sz="0" w:space="0" w:color="auto"/>
        <w:right w:val="none" w:sz="0" w:space="0" w:color="auto"/>
      </w:divBdr>
    </w:div>
    <w:div w:id="1828281157">
      <w:bodyDiv w:val="1"/>
      <w:marLeft w:val="0"/>
      <w:marRight w:val="0"/>
      <w:marTop w:val="0"/>
      <w:marBottom w:val="0"/>
      <w:divBdr>
        <w:top w:val="none" w:sz="0" w:space="0" w:color="auto"/>
        <w:left w:val="none" w:sz="0" w:space="0" w:color="auto"/>
        <w:bottom w:val="none" w:sz="0" w:space="0" w:color="auto"/>
        <w:right w:val="none" w:sz="0" w:space="0" w:color="auto"/>
      </w:divBdr>
    </w:div>
    <w:div w:id="1828746494">
      <w:bodyDiv w:val="1"/>
      <w:marLeft w:val="0"/>
      <w:marRight w:val="0"/>
      <w:marTop w:val="0"/>
      <w:marBottom w:val="0"/>
      <w:divBdr>
        <w:top w:val="none" w:sz="0" w:space="0" w:color="auto"/>
        <w:left w:val="none" w:sz="0" w:space="0" w:color="auto"/>
        <w:bottom w:val="none" w:sz="0" w:space="0" w:color="auto"/>
        <w:right w:val="none" w:sz="0" w:space="0" w:color="auto"/>
      </w:divBdr>
    </w:div>
    <w:div w:id="1831946238">
      <w:bodyDiv w:val="1"/>
      <w:marLeft w:val="0"/>
      <w:marRight w:val="0"/>
      <w:marTop w:val="0"/>
      <w:marBottom w:val="0"/>
      <w:divBdr>
        <w:top w:val="none" w:sz="0" w:space="0" w:color="auto"/>
        <w:left w:val="none" w:sz="0" w:space="0" w:color="auto"/>
        <w:bottom w:val="none" w:sz="0" w:space="0" w:color="auto"/>
        <w:right w:val="none" w:sz="0" w:space="0" w:color="auto"/>
      </w:divBdr>
    </w:div>
    <w:div w:id="1841043878">
      <w:bodyDiv w:val="1"/>
      <w:marLeft w:val="0"/>
      <w:marRight w:val="0"/>
      <w:marTop w:val="0"/>
      <w:marBottom w:val="0"/>
      <w:divBdr>
        <w:top w:val="none" w:sz="0" w:space="0" w:color="auto"/>
        <w:left w:val="none" w:sz="0" w:space="0" w:color="auto"/>
        <w:bottom w:val="none" w:sz="0" w:space="0" w:color="auto"/>
        <w:right w:val="none" w:sz="0" w:space="0" w:color="auto"/>
      </w:divBdr>
    </w:div>
    <w:div w:id="1844319027">
      <w:bodyDiv w:val="1"/>
      <w:marLeft w:val="0"/>
      <w:marRight w:val="0"/>
      <w:marTop w:val="0"/>
      <w:marBottom w:val="0"/>
      <w:divBdr>
        <w:top w:val="none" w:sz="0" w:space="0" w:color="auto"/>
        <w:left w:val="none" w:sz="0" w:space="0" w:color="auto"/>
        <w:bottom w:val="none" w:sz="0" w:space="0" w:color="auto"/>
        <w:right w:val="none" w:sz="0" w:space="0" w:color="auto"/>
      </w:divBdr>
    </w:div>
    <w:div w:id="1844658385">
      <w:bodyDiv w:val="1"/>
      <w:marLeft w:val="0"/>
      <w:marRight w:val="0"/>
      <w:marTop w:val="0"/>
      <w:marBottom w:val="0"/>
      <w:divBdr>
        <w:top w:val="none" w:sz="0" w:space="0" w:color="auto"/>
        <w:left w:val="none" w:sz="0" w:space="0" w:color="auto"/>
        <w:bottom w:val="none" w:sz="0" w:space="0" w:color="auto"/>
        <w:right w:val="none" w:sz="0" w:space="0" w:color="auto"/>
      </w:divBdr>
    </w:div>
    <w:div w:id="1848981709">
      <w:bodyDiv w:val="1"/>
      <w:marLeft w:val="0"/>
      <w:marRight w:val="0"/>
      <w:marTop w:val="0"/>
      <w:marBottom w:val="0"/>
      <w:divBdr>
        <w:top w:val="none" w:sz="0" w:space="0" w:color="auto"/>
        <w:left w:val="none" w:sz="0" w:space="0" w:color="auto"/>
        <w:bottom w:val="none" w:sz="0" w:space="0" w:color="auto"/>
        <w:right w:val="none" w:sz="0" w:space="0" w:color="auto"/>
      </w:divBdr>
    </w:div>
    <w:div w:id="1858809517">
      <w:bodyDiv w:val="1"/>
      <w:marLeft w:val="0"/>
      <w:marRight w:val="0"/>
      <w:marTop w:val="0"/>
      <w:marBottom w:val="0"/>
      <w:divBdr>
        <w:top w:val="none" w:sz="0" w:space="0" w:color="auto"/>
        <w:left w:val="none" w:sz="0" w:space="0" w:color="auto"/>
        <w:bottom w:val="none" w:sz="0" w:space="0" w:color="auto"/>
        <w:right w:val="none" w:sz="0" w:space="0" w:color="auto"/>
      </w:divBdr>
    </w:div>
    <w:div w:id="1863088278">
      <w:bodyDiv w:val="1"/>
      <w:marLeft w:val="0"/>
      <w:marRight w:val="0"/>
      <w:marTop w:val="0"/>
      <w:marBottom w:val="0"/>
      <w:divBdr>
        <w:top w:val="none" w:sz="0" w:space="0" w:color="auto"/>
        <w:left w:val="none" w:sz="0" w:space="0" w:color="auto"/>
        <w:bottom w:val="none" w:sz="0" w:space="0" w:color="auto"/>
        <w:right w:val="none" w:sz="0" w:space="0" w:color="auto"/>
      </w:divBdr>
    </w:div>
    <w:div w:id="1863204232">
      <w:bodyDiv w:val="1"/>
      <w:marLeft w:val="0"/>
      <w:marRight w:val="0"/>
      <w:marTop w:val="0"/>
      <w:marBottom w:val="0"/>
      <w:divBdr>
        <w:top w:val="none" w:sz="0" w:space="0" w:color="auto"/>
        <w:left w:val="none" w:sz="0" w:space="0" w:color="auto"/>
        <w:bottom w:val="none" w:sz="0" w:space="0" w:color="auto"/>
        <w:right w:val="none" w:sz="0" w:space="0" w:color="auto"/>
      </w:divBdr>
    </w:div>
    <w:div w:id="1882743151">
      <w:bodyDiv w:val="1"/>
      <w:marLeft w:val="0"/>
      <w:marRight w:val="0"/>
      <w:marTop w:val="0"/>
      <w:marBottom w:val="0"/>
      <w:divBdr>
        <w:top w:val="none" w:sz="0" w:space="0" w:color="auto"/>
        <w:left w:val="none" w:sz="0" w:space="0" w:color="auto"/>
        <w:bottom w:val="none" w:sz="0" w:space="0" w:color="auto"/>
        <w:right w:val="none" w:sz="0" w:space="0" w:color="auto"/>
      </w:divBdr>
    </w:div>
    <w:div w:id="1883638073">
      <w:bodyDiv w:val="1"/>
      <w:marLeft w:val="0"/>
      <w:marRight w:val="0"/>
      <w:marTop w:val="0"/>
      <w:marBottom w:val="0"/>
      <w:divBdr>
        <w:top w:val="none" w:sz="0" w:space="0" w:color="auto"/>
        <w:left w:val="none" w:sz="0" w:space="0" w:color="auto"/>
        <w:bottom w:val="none" w:sz="0" w:space="0" w:color="auto"/>
        <w:right w:val="none" w:sz="0" w:space="0" w:color="auto"/>
      </w:divBdr>
    </w:div>
    <w:div w:id="1892568716">
      <w:bodyDiv w:val="1"/>
      <w:marLeft w:val="0"/>
      <w:marRight w:val="0"/>
      <w:marTop w:val="0"/>
      <w:marBottom w:val="0"/>
      <w:divBdr>
        <w:top w:val="none" w:sz="0" w:space="0" w:color="auto"/>
        <w:left w:val="none" w:sz="0" w:space="0" w:color="auto"/>
        <w:bottom w:val="none" w:sz="0" w:space="0" w:color="auto"/>
        <w:right w:val="none" w:sz="0" w:space="0" w:color="auto"/>
      </w:divBdr>
    </w:div>
    <w:div w:id="1895576106">
      <w:bodyDiv w:val="1"/>
      <w:marLeft w:val="0"/>
      <w:marRight w:val="0"/>
      <w:marTop w:val="0"/>
      <w:marBottom w:val="0"/>
      <w:divBdr>
        <w:top w:val="none" w:sz="0" w:space="0" w:color="auto"/>
        <w:left w:val="none" w:sz="0" w:space="0" w:color="auto"/>
        <w:bottom w:val="none" w:sz="0" w:space="0" w:color="auto"/>
        <w:right w:val="none" w:sz="0" w:space="0" w:color="auto"/>
      </w:divBdr>
    </w:div>
    <w:div w:id="1895726586">
      <w:bodyDiv w:val="1"/>
      <w:marLeft w:val="0"/>
      <w:marRight w:val="0"/>
      <w:marTop w:val="0"/>
      <w:marBottom w:val="0"/>
      <w:divBdr>
        <w:top w:val="none" w:sz="0" w:space="0" w:color="auto"/>
        <w:left w:val="none" w:sz="0" w:space="0" w:color="auto"/>
        <w:bottom w:val="none" w:sz="0" w:space="0" w:color="auto"/>
        <w:right w:val="none" w:sz="0" w:space="0" w:color="auto"/>
      </w:divBdr>
    </w:div>
    <w:div w:id="1909800103">
      <w:bodyDiv w:val="1"/>
      <w:marLeft w:val="0"/>
      <w:marRight w:val="0"/>
      <w:marTop w:val="0"/>
      <w:marBottom w:val="0"/>
      <w:divBdr>
        <w:top w:val="none" w:sz="0" w:space="0" w:color="auto"/>
        <w:left w:val="none" w:sz="0" w:space="0" w:color="auto"/>
        <w:bottom w:val="none" w:sz="0" w:space="0" w:color="auto"/>
        <w:right w:val="none" w:sz="0" w:space="0" w:color="auto"/>
      </w:divBdr>
    </w:div>
    <w:div w:id="1912885875">
      <w:bodyDiv w:val="1"/>
      <w:marLeft w:val="0"/>
      <w:marRight w:val="0"/>
      <w:marTop w:val="0"/>
      <w:marBottom w:val="0"/>
      <w:divBdr>
        <w:top w:val="none" w:sz="0" w:space="0" w:color="auto"/>
        <w:left w:val="none" w:sz="0" w:space="0" w:color="auto"/>
        <w:bottom w:val="none" w:sz="0" w:space="0" w:color="auto"/>
        <w:right w:val="none" w:sz="0" w:space="0" w:color="auto"/>
      </w:divBdr>
    </w:div>
    <w:div w:id="1913730459">
      <w:bodyDiv w:val="1"/>
      <w:marLeft w:val="0"/>
      <w:marRight w:val="0"/>
      <w:marTop w:val="0"/>
      <w:marBottom w:val="0"/>
      <w:divBdr>
        <w:top w:val="none" w:sz="0" w:space="0" w:color="auto"/>
        <w:left w:val="none" w:sz="0" w:space="0" w:color="auto"/>
        <w:bottom w:val="none" w:sz="0" w:space="0" w:color="auto"/>
        <w:right w:val="none" w:sz="0" w:space="0" w:color="auto"/>
      </w:divBdr>
    </w:div>
    <w:div w:id="1914504644">
      <w:bodyDiv w:val="1"/>
      <w:marLeft w:val="0"/>
      <w:marRight w:val="0"/>
      <w:marTop w:val="0"/>
      <w:marBottom w:val="0"/>
      <w:divBdr>
        <w:top w:val="none" w:sz="0" w:space="0" w:color="auto"/>
        <w:left w:val="none" w:sz="0" w:space="0" w:color="auto"/>
        <w:bottom w:val="none" w:sz="0" w:space="0" w:color="auto"/>
        <w:right w:val="none" w:sz="0" w:space="0" w:color="auto"/>
      </w:divBdr>
    </w:div>
    <w:div w:id="1916041077">
      <w:bodyDiv w:val="1"/>
      <w:marLeft w:val="0"/>
      <w:marRight w:val="0"/>
      <w:marTop w:val="0"/>
      <w:marBottom w:val="0"/>
      <w:divBdr>
        <w:top w:val="none" w:sz="0" w:space="0" w:color="auto"/>
        <w:left w:val="none" w:sz="0" w:space="0" w:color="auto"/>
        <w:bottom w:val="none" w:sz="0" w:space="0" w:color="auto"/>
        <w:right w:val="none" w:sz="0" w:space="0" w:color="auto"/>
      </w:divBdr>
    </w:div>
    <w:div w:id="1922368730">
      <w:bodyDiv w:val="1"/>
      <w:marLeft w:val="0"/>
      <w:marRight w:val="0"/>
      <w:marTop w:val="0"/>
      <w:marBottom w:val="0"/>
      <w:divBdr>
        <w:top w:val="none" w:sz="0" w:space="0" w:color="auto"/>
        <w:left w:val="none" w:sz="0" w:space="0" w:color="auto"/>
        <w:bottom w:val="none" w:sz="0" w:space="0" w:color="auto"/>
        <w:right w:val="none" w:sz="0" w:space="0" w:color="auto"/>
      </w:divBdr>
    </w:div>
    <w:div w:id="1922905341">
      <w:bodyDiv w:val="1"/>
      <w:marLeft w:val="0"/>
      <w:marRight w:val="0"/>
      <w:marTop w:val="0"/>
      <w:marBottom w:val="0"/>
      <w:divBdr>
        <w:top w:val="none" w:sz="0" w:space="0" w:color="auto"/>
        <w:left w:val="none" w:sz="0" w:space="0" w:color="auto"/>
        <w:bottom w:val="none" w:sz="0" w:space="0" w:color="auto"/>
        <w:right w:val="none" w:sz="0" w:space="0" w:color="auto"/>
      </w:divBdr>
    </w:div>
    <w:div w:id="1925020541">
      <w:bodyDiv w:val="1"/>
      <w:marLeft w:val="0"/>
      <w:marRight w:val="0"/>
      <w:marTop w:val="0"/>
      <w:marBottom w:val="0"/>
      <w:divBdr>
        <w:top w:val="none" w:sz="0" w:space="0" w:color="auto"/>
        <w:left w:val="none" w:sz="0" w:space="0" w:color="auto"/>
        <w:bottom w:val="none" w:sz="0" w:space="0" w:color="auto"/>
        <w:right w:val="none" w:sz="0" w:space="0" w:color="auto"/>
      </w:divBdr>
    </w:div>
    <w:div w:id="1928608411">
      <w:bodyDiv w:val="1"/>
      <w:marLeft w:val="0"/>
      <w:marRight w:val="0"/>
      <w:marTop w:val="0"/>
      <w:marBottom w:val="0"/>
      <w:divBdr>
        <w:top w:val="none" w:sz="0" w:space="0" w:color="auto"/>
        <w:left w:val="none" w:sz="0" w:space="0" w:color="auto"/>
        <w:bottom w:val="none" w:sz="0" w:space="0" w:color="auto"/>
        <w:right w:val="none" w:sz="0" w:space="0" w:color="auto"/>
      </w:divBdr>
    </w:div>
    <w:div w:id="1931038106">
      <w:bodyDiv w:val="1"/>
      <w:marLeft w:val="0"/>
      <w:marRight w:val="0"/>
      <w:marTop w:val="0"/>
      <w:marBottom w:val="0"/>
      <w:divBdr>
        <w:top w:val="none" w:sz="0" w:space="0" w:color="auto"/>
        <w:left w:val="none" w:sz="0" w:space="0" w:color="auto"/>
        <w:bottom w:val="none" w:sz="0" w:space="0" w:color="auto"/>
        <w:right w:val="none" w:sz="0" w:space="0" w:color="auto"/>
      </w:divBdr>
    </w:div>
    <w:div w:id="1939675785">
      <w:bodyDiv w:val="1"/>
      <w:marLeft w:val="0"/>
      <w:marRight w:val="0"/>
      <w:marTop w:val="0"/>
      <w:marBottom w:val="0"/>
      <w:divBdr>
        <w:top w:val="none" w:sz="0" w:space="0" w:color="auto"/>
        <w:left w:val="none" w:sz="0" w:space="0" w:color="auto"/>
        <w:bottom w:val="none" w:sz="0" w:space="0" w:color="auto"/>
        <w:right w:val="none" w:sz="0" w:space="0" w:color="auto"/>
      </w:divBdr>
    </w:div>
    <w:div w:id="1943606107">
      <w:bodyDiv w:val="1"/>
      <w:marLeft w:val="0"/>
      <w:marRight w:val="0"/>
      <w:marTop w:val="0"/>
      <w:marBottom w:val="0"/>
      <w:divBdr>
        <w:top w:val="none" w:sz="0" w:space="0" w:color="auto"/>
        <w:left w:val="none" w:sz="0" w:space="0" w:color="auto"/>
        <w:bottom w:val="none" w:sz="0" w:space="0" w:color="auto"/>
        <w:right w:val="none" w:sz="0" w:space="0" w:color="auto"/>
      </w:divBdr>
    </w:div>
    <w:div w:id="1946764572">
      <w:bodyDiv w:val="1"/>
      <w:marLeft w:val="0"/>
      <w:marRight w:val="0"/>
      <w:marTop w:val="0"/>
      <w:marBottom w:val="0"/>
      <w:divBdr>
        <w:top w:val="none" w:sz="0" w:space="0" w:color="auto"/>
        <w:left w:val="none" w:sz="0" w:space="0" w:color="auto"/>
        <w:bottom w:val="none" w:sz="0" w:space="0" w:color="auto"/>
        <w:right w:val="none" w:sz="0" w:space="0" w:color="auto"/>
      </w:divBdr>
    </w:div>
    <w:div w:id="1948848186">
      <w:bodyDiv w:val="1"/>
      <w:marLeft w:val="0"/>
      <w:marRight w:val="0"/>
      <w:marTop w:val="0"/>
      <w:marBottom w:val="0"/>
      <w:divBdr>
        <w:top w:val="none" w:sz="0" w:space="0" w:color="auto"/>
        <w:left w:val="none" w:sz="0" w:space="0" w:color="auto"/>
        <w:bottom w:val="none" w:sz="0" w:space="0" w:color="auto"/>
        <w:right w:val="none" w:sz="0" w:space="0" w:color="auto"/>
      </w:divBdr>
    </w:div>
    <w:div w:id="1951429005">
      <w:bodyDiv w:val="1"/>
      <w:marLeft w:val="0"/>
      <w:marRight w:val="0"/>
      <w:marTop w:val="0"/>
      <w:marBottom w:val="0"/>
      <w:divBdr>
        <w:top w:val="none" w:sz="0" w:space="0" w:color="auto"/>
        <w:left w:val="none" w:sz="0" w:space="0" w:color="auto"/>
        <w:bottom w:val="none" w:sz="0" w:space="0" w:color="auto"/>
        <w:right w:val="none" w:sz="0" w:space="0" w:color="auto"/>
      </w:divBdr>
    </w:div>
    <w:div w:id="1964341081">
      <w:bodyDiv w:val="1"/>
      <w:marLeft w:val="0"/>
      <w:marRight w:val="0"/>
      <w:marTop w:val="0"/>
      <w:marBottom w:val="0"/>
      <w:divBdr>
        <w:top w:val="none" w:sz="0" w:space="0" w:color="auto"/>
        <w:left w:val="none" w:sz="0" w:space="0" w:color="auto"/>
        <w:bottom w:val="none" w:sz="0" w:space="0" w:color="auto"/>
        <w:right w:val="none" w:sz="0" w:space="0" w:color="auto"/>
      </w:divBdr>
    </w:div>
    <w:div w:id="1971936830">
      <w:bodyDiv w:val="1"/>
      <w:marLeft w:val="0"/>
      <w:marRight w:val="0"/>
      <w:marTop w:val="0"/>
      <w:marBottom w:val="0"/>
      <w:divBdr>
        <w:top w:val="none" w:sz="0" w:space="0" w:color="auto"/>
        <w:left w:val="none" w:sz="0" w:space="0" w:color="auto"/>
        <w:bottom w:val="none" w:sz="0" w:space="0" w:color="auto"/>
        <w:right w:val="none" w:sz="0" w:space="0" w:color="auto"/>
      </w:divBdr>
    </w:div>
    <w:div w:id="1974286168">
      <w:bodyDiv w:val="1"/>
      <w:marLeft w:val="0"/>
      <w:marRight w:val="0"/>
      <w:marTop w:val="0"/>
      <w:marBottom w:val="0"/>
      <w:divBdr>
        <w:top w:val="none" w:sz="0" w:space="0" w:color="auto"/>
        <w:left w:val="none" w:sz="0" w:space="0" w:color="auto"/>
        <w:bottom w:val="none" w:sz="0" w:space="0" w:color="auto"/>
        <w:right w:val="none" w:sz="0" w:space="0" w:color="auto"/>
      </w:divBdr>
    </w:div>
    <w:div w:id="1975063518">
      <w:bodyDiv w:val="1"/>
      <w:marLeft w:val="0"/>
      <w:marRight w:val="0"/>
      <w:marTop w:val="0"/>
      <w:marBottom w:val="0"/>
      <w:divBdr>
        <w:top w:val="none" w:sz="0" w:space="0" w:color="auto"/>
        <w:left w:val="none" w:sz="0" w:space="0" w:color="auto"/>
        <w:bottom w:val="none" w:sz="0" w:space="0" w:color="auto"/>
        <w:right w:val="none" w:sz="0" w:space="0" w:color="auto"/>
      </w:divBdr>
    </w:div>
    <w:div w:id="1979257583">
      <w:bodyDiv w:val="1"/>
      <w:marLeft w:val="0"/>
      <w:marRight w:val="0"/>
      <w:marTop w:val="0"/>
      <w:marBottom w:val="0"/>
      <w:divBdr>
        <w:top w:val="none" w:sz="0" w:space="0" w:color="auto"/>
        <w:left w:val="none" w:sz="0" w:space="0" w:color="auto"/>
        <w:bottom w:val="none" w:sz="0" w:space="0" w:color="auto"/>
        <w:right w:val="none" w:sz="0" w:space="0" w:color="auto"/>
      </w:divBdr>
    </w:div>
    <w:div w:id="1981569368">
      <w:bodyDiv w:val="1"/>
      <w:marLeft w:val="0"/>
      <w:marRight w:val="0"/>
      <w:marTop w:val="0"/>
      <w:marBottom w:val="0"/>
      <w:divBdr>
        <w:top w:val="none" w:sz="0" w:space="0" w:color="auto"/>
        <w:left w:val="none" w:sz="0" w:space="0" w:color="auto"/>
        <w:bottom w:val="none" w:sz="0" w:space="0" w:color="auto"/>
        <w:right w:val="none" w:sz="0" w:space="0" w:color="auto"/>
      </w:divBdr>
    </w:div>
    <w:div w:id="1981574524">
      <w:bodyDiv w:val="1"/>
      <w:marLeft w:val="0"/>
      <w:marRight w:val="0"/>
      <w:marTop w:val="0"/>
      <w:marBottom w:val="0"/>
      <w:divBdr>
        <w:top w:val="none" w:sz="0" w:space="0" w:color="auto"/>
        <w:left w:val="none" w:sz="0" w:space="0" w:color="auto"/>
        <w:bottom w:val="none" w:sz="0" w:space="0" w:color="auto"/>
        <w:right w:val="none" w:sz="0" w:space="0" w:color="auto"/>
      </w:divBdr>
    </w:div>
    <w:div w:id="1985700446">
      <w:bodyDiv w:val="1"/>
      <w:marLeft w:val="0"/>
      <w:marRight w:val="0"/>
      <w:marTop w:val="0"/>
      <w:marBottom w:val="0"/>
      <w:divBdr>
        <w:top w:val="none" w:sz="0" w:space="0" w:color="auto"/>
        <w:left w:val="none" w:sz="0" w:space="0" w:color="auto"/>
        <w:bottom w:val="none" w:sz="0" w:space="0" w:color="auto"/>
        <w:right w:val="none" w:sz="0" w:space="0" w:color="auto"/>
      </w:divBdr>
    </w:div>
    <w:div w:id="1986734601">
      <w:bodyDiv w:val="1"/>
      <w:marLeft w:val="0"/>
      <w:marRight w:val="0"/>
      <w:marTop w:val="0"/>
      <w:marBottom w:val="0"/>
      <w:divBdr>
        <w:top w:val="none" w:sz="0" w:space="0" w:color="auto"/>
        <w:left w:val="none" w:sz="0" w:space="0" w:color="auto"/>
        <w:bottom w:val="none" w:sz="0" w:space="0" w:color="auto"/>
        <w:right w:val="none" w:sz="0" w:space="0" w:color="auto"/>
      </w:divBdr>
    </w:div>
    <w:div w:id="1988825765">
      <w:bodyDiv w:val="1"/>
      <w:marLeft w:val="0"/>
      <w:marRight w:val="0"/>
      <w:marTop w:val="0"/>
      <w:marBottom w:val="0"/>
      <w:divBdr>
        <w:top w:val="none" w:sz="0" w:space="0" w:color="auto"/>
        <w:left w:val="none" w:sz="0" w:space="0" w:color="auto"/>
        <w:bottom w:val="none" w:sz="0" w:space="0" w:color="auto"/>
        <w:right w:val="none" w:sz="0" w:space="0" w:color="auto"/>
      </w:divBdr>
    </w:div>
    <w:div w:id="1992903012">
      <w:bodyDiv w:val="1"/>
      <w:marLeft w:val="0"/>
      <w:marRight w:val="0"/>
      <w:marTop w:val="0"/>
      <w:marBottom w:val="0"/>
      <w:divBdr>
        <w:top w:val="none" w:sz="0" w:space="0" w:color="auto"/>
        <w:left w:val="none" w:sz="0" w:space="0" w:color="auto"/>
        <w:bottom w:val="none" w:sz="0" w:space="0" w:color="auto"/>
        <w:right w:val="none" w:sz="0" w:space="0" w:color="auto"/>
      </w:divBdr>
    </w:div>
    <w:div w:id="1993756552">
      <w:bodyDiv w:val="1"/>
      <w:marLeft w:val="0"/>
      <w:marRight w:val="0"/>
      <w:marTop w:val="0"/>
      <w:marBottom w:val="0"/>
      <w:divBdr>
        <w:top w:val="none" w:sz="0" w:space="0" w:color="auto"/>
        <w:left w:val="none" w:sz="0" w:space="0" w:color="auto"/>
        <w:bottom w:val="none" w:sz="0" w:space="0" w:color="auto"/>
        <w:right w:val="none" w:sz="0" w:space="0" w:color="auto"/>
      </w:divBdr>
    </w:div>
    <w:div w:id="1994330799">
      <w:bodyDiv w:val="1"/>
      <w:marLeft w:val="0"/>
      <w:marRight w:val="0"/>
      <w:marTop w:val="0"/>
      <w:marBottom w:val="0"/>
      <w:divBdr>
        <w:top w:val="none" w:sz="0" w:space="0" w:color="auto"/>
        <w:left w:val="none" w:sz="0" w:space="0" w:color="auto"/>
        <w:bottom w:val="none" w:sz="0" w:space="0" w:color="auto"/>
        <w:right w:val="none" w:sz="0" w:space="0" w:color="auto"/>
      </w:divBdr>
    </w:div>
    <w:div w:id="1995527738">
      <w:bodyDiv w:val="1"/>
      <w:marLeft w:val="0"/>
      <w:marRight w:val="0"/>
      <w:marTop w:val="0"/>
      <w:marBottom w:val="0"/>
      <w:divBdr>
        <w:top w:val="none" w:sz="0" w:space="0" w:color="auto"/>
        <w:left w:val="none" w:sz="0" w:space="0" w:color="auto"/>
        <w:bottom w:val="none" w:sz="0" w:space="0" w:color="auto"/>
        <w:right w:val="none" w:sz="0" w:space="0" w:color="auto"/>
      </w:divBdr>
    </w:div>
    <w:div w:id="1996108046">
      <w:bodyDiv w:val="1"/>
      <w:marLeft w:val="0"/>
      <w:marRight w:val="0"/>
      <w:marTop w:val="0"/>
      <w:marBottom w:val="0"/>
      <w:divBdr>
        <w:top w:val="none" w:sz="0" w:space="0" w:color="auto"/>
        <w:left w:val="none" w:sz="0" w:space="0" w:color="auto"/>
        <w:bottom w:val="none" w:sz="0" w:space="0" w:color="auto"/>
        <w:right w:val="none" w:sz="0" w:space="0" w:color="auto"/>
      </w:divBdr>
    </w:div>
    <w:div w:id="2000380137">
      <w:bodyDiv w:val="1"/>
      <w:marLeft w:val="0"/>
      <w:marRight w:val="0"/>
      <w:marTop w:val="0"/>
      <w:marBottom w:val="0"/>
      <w:divBdr>
        <w:top w:val="none" w:sz="0" w:space="0" w:color="auto"/>
        <w:left w:val="none" w:sz="0" w:space="0" w:color="auto"/>
        <w:bottom w:val="none" w:sz="0" w:space="0" w:color="auto"/>
        <w:right w:val="none" w:sz="0" w:space="0" w:color="auto"/>
      </w:divBdr>
    </w:div>
    <w:div w:id="2004426390">
      <w:bodyDiv w:val="1"/>
      <w:marLeft w:val="0"/>
      <w:marRight w:val="0"/>
      <w:marTop w:val="0"/>
      <w:marBottom w:val="0"/>
      <w:divBdr>
        <w:top w:val="none" w:sz="0" w:space="0" w:color="auto"/>
        <w:left w:val="none" w:sz="0" w:space="0" w:color="auto"/>
        <w:bottom w:val="none" w:sz="0" w:space="0" w:color="auto"/>
        <w:right w:val="none" w:sz="0" w:space="0" w:color="auto"/>
      </w:divBdr>
    </w:div>
    <w:div w:id="2006276346">
      <w:bodyDiv w:val="1"/>
      <w:marLeft w:val="0"/>
      <w:marRight w:val="0"/>
      <w:marTop w:val="0"/>
      <w:marBottom w:val="0"/>
      <w:divBdr>
        <w:top w:val="none" w:sz="0" w:space="0" w:color="auto"/>
        <w:left w:val="none" w:sz="0" w:space="0" w:color="auto"/>
        <w:bottom w:val="none" w:sz="0" w:space="0" w:color="auto"/>
        <w:right w:val="none" w:sz="0" w:space="0" w:color="auto"/>
      </w:divBdr>
    </w:div>
    <w:div w:id="2017688218">
      <w:bodyDiv w:val="1"/>
      <w:marLeft w:val="0"/>
      <w:marRight w:val="0"/>
      <w:marTop w:val="0"/>
      <w:marBottom w:val="0"/>
      <w:divBdr>
        <w:top w:val="none" w:sz="0" w:space="0" w:color="auto"/>
        <w:left w:val="none" w:sz="0" w:space="0" w:color="auto"/>
        <w:bottom w:val="none" w:sz="0" w:space="0" w:color="auto"/>
        <w:right w:val="none" w:sz="0" w:space="0" w:color="auto"/>
      </w:divBdr>
    </w:div>
    <w:div w:id="2023582760">
      <w:bodyDiv w:val="1"/>
      <w:marLeft w:val="0"/>
      <w:marRight w:val="0"/>
      <w:marTop w:val="0"/>
      <w:marBottom w:val="0"/>
      <w:divBdr>
        <w:top w:val="none" w:sz="0" w:space="0" w:color="auto"/>
        <w:left w:val="none" w:sz="0" w:space="0" w:color="auto"/>
        <w:bottom w:val="none" w:sz="0" w:space="0" w:color="auto"/>
        <w:right w:val="none" w:sz="0" w:space="0" w:color="auto"/>
      </w:divBdr>
    </w:div>
    <w:div w:id="2025354531">
      <w:bodyDiv w:val="1"/>
      <w:marLeft w:val="0"/>
      <w:marRight w:val="0"/>
      <w:marTop w:val="0"/>
      <w:marBottom w:val="0"/>
      <w:divBdr>
        <w:top w:val="none" w:sz="0" w:space="0" w:color="auto"/>
        <w:left w:val="none" w:sz="0" w:space="0" w:color="auto"/>
        <w:bottom w:val="none" w:sz="0" w:space="0" w:color="auto"/>
        <w:right w:val="none" w:sz="0" w:space="0" w:color="auto"/>
      </w:divBdr>
    </w:div>
    <w:div w:id="2026982824">
      <w:bodyDiv w:val="1"/>
      <w:marLeft w:val="0"/>
      <w:marRight w:val="0"/>
      <w:marTop w:val="0"/>
      <w:marBottom w:val="0"/>
      <w:divBdr>
        <w:top w:val="none" w:sz="0" w:space="0" w:color="auto"/>
        <w:left w:val="none" w:sz="0" w:space="0" w:color="auto"/>
        <w:bottom w:val="none" w:sz="0" w:space="0" w:color="auto"/>
        <w:right w:val="none" w:sz="0" w:space="0" w:color="auto"/>
      </w:divBdr>
    </w:div>
    <w:div w:id="2037997302">
      <w:bodyDiv w:val="1"/>
      <w:marLeft w:val="0"/>
      <w:marRight w:val="0"/>
      <w:marTop w:val="0"/>
      <w:marBottom w:val="0"/>
      <w:divBdr>
        <w:top w:val="none" w:sz="0" w:space="0" w:color="auto"/>
        <w:left w:val="none" w:sz="0" w:space="0" w:color="auto"/>
        <w:bottom w:val="none" w:sz="0" w:space="0" w:color="auto"/>
        <w:right w:val="none" w:sz="0" w:space="0" w:color="auto"/>
      </w:divBdr>
    </w:div>
    <w:div w:id="2039890763">
      <w:bodyDiv w:val="1"/>
      <w:marLeft w:val="0"/>
      <w:marRight w:val="0"/>
      <w:marTop w:val="0"/>
      <w:marBottom w:val="0"/>
      <w:divBdr>
        <w:top w:val="none" w:sz="0" w:space="0" w:color="auto"/>
        <w:left w:val="none" w:sz="0" w:space="0" w:color="auto"/>
        <w:bottom w:val="none" w:sz="0" w:space="0" w:color="auto"/>
        <w:right w:val="none" w:sz="0" w:space="0" w:color="auto"/>
      </w:divBdr>
    </w:div>
    <w:div w:id="2046641031">
      <w:bodyDiv w:val="1"/>
      <w:marLeft w:val="0"/>
      <w:marRight w:val="0"/>
      <w:marTop w:val="0"/>
      <w:marBottom w:val="0"/>
      <w:divBdr>
        <w:top w:val="none" w:sz="0" w:space="0" w:color="auto"/>
        <w:left w:val="none" w:sz="0" w:space="0" w:color="auto"/>
        <w:bottom w:val="none" w:sz="0" w:space="0" w:color="auto"/>
        <w:right w:val="none" w:sz="0" w:space="0" w:color="auto"/>
      </w:divBdr>
    </w:div>
    <w:div w:id="2048336489">
      <w:bodyDiv w:val="1"/>
      <w:marLeft w:val="0"/>
      <w:marRight w:val="0"/>
      <w:marTop w:val="0"/>
      <w:marBottom w:val="0"/>
      <w:divBdr>
        <w:top w:val="none" w:sz="0" w:space="0" w:color="auto"/>
        <w:left w:val="none" w:sz="0" w:space="0" w:color="auto"/>
        <w:bottom w:val="none" w:sz="0" w:space="0" w:color="auto"/>
        <w:right w:val="none" w:sz="0" w:space="0" w:color="auto"/>
      </w:divBdr>
    </w:div>
    <w:div w:id="2049256162">
      <w:bodyDiv w:val="1"/>
      <w:marLeft w:val="0"/>
      <w:marRight w:val="0"/>
      <w:marTop w:val="0"/>
      <w:marBottom w:val="0"/>
      <w:divBdr>
        <w:top w:val="none" w:sz="0" w:space="0" w:color="auto"/>
        <w:left w:val="none" w:sz="0" w:space="0" w:color="auto"/>
        <w:bottom w:val="none" w:sz="0" w:space="0" w:color="auto"/>
        <w:right w:val="none" w:sz="0" w:space="0" w:color="auto"/>
      </w:divBdr>
    </w:div>
    <w:div w:id="2064788508">
      <w:bodyDiv w:val="1"/>
      <w:marLeft w:val="0"/>
      <w:marRight w:val="0"/>
      <w:marTop w:val="0"/>
      <w:marBottom w:val="0"/>
      <w:divBdr>
        <w:top w:val="none" w:sz="0" w:space="0" w:color="auto"/>
        <w:left w:val="none" w:sz="0" w:space="0" w:color="auto"/>
        <w:bottom w:val="none" w:sz="0" w:space="0" w:color="auto"/>
        <w:right w:val="none" w:sz="0" w:space="0" w:color="auto"/>
      </w:divBdr>
    </w:div>
    <w:div w:id="2066417190">
      <w:bodyDiv w:val="1"/>
      <w:marLeft w:val="0"/>
      <w:marRight w:val="0"/>
      <w:marTop w:val="0"/>
      <w:marBottom w:val="0"/>
      <w:divBdr>
        <w:top w:val="none" w:sz="0" w:space="0" w:color="auto"/>
        <w:left w:val="none" w:sz="0" w:space="0" w:color="auto"/>
        <w:bottom w:val="none" w:sz="0" w:space="0" w:color="auto"/>
        <w:right w:val="none" w:sz="0" w:space="0" w:color="auto"/>
      </w:divBdr>
    </w:div>
    <w:div w:id="2073311619">
      <w:bodyDiv w:val="1"/>
      <w:marLeft w:val="0"/>
      <w:marRight w:val="0"/>
      <w:marTop w:val="0"/>
      <w:marBottom w:val="0"/>
      <w:divBdr>
        <w:top w:val="none" w:sz="0" w:space="0" w:color="auto"/>
        <w:left w:val="none" w:sz="0" w:space="0" w:color="auto"/>
        <w:bottom w:val="none" w:sz="0" w:space="0" w:color="auto"/>
        <w:right w:val="none" w:sz="0" w:space="0" w:color="auto"/>
      </w:divBdr>
    </w:div>
    <w:div w:id="2077360655">
      <w:bodyDiv w:val="1"/>
      <w:marLeft w:val="0"/>
      <w:marRight w:val="0"/>
      <w:marTop w:val="0"/>
      <w:marBottom w:val="0"/>
      <w:divBdr>
        <w:top w:val="none" w:sz="0" w:space="0" w:color="auto"/>
        <w:left w:val="none" w:sz="0" w:space="0" w:color="auto"/>
        <w:bottom w:val="none" w:sz="0" w:space="0" w:color="auto"/>
        <w:right w:val="none" w:sz="0" w:space="0" w:color="auto"/>
      </w:divBdr>
    </w:div>
    <w:div w:id="2084528230">
      <w:bodyDiv w:val="1"/>
      <w:marLeft w:val="0"/>
      <w:marRight w:val="0"/>
      <w:marTop w:val="0"/>
      <w:marBottom w:val="0"/>
      <w:divBdr>
        <w:top w:val="none" w:sz="0" w:space="0" w:color="auto"/>
        <w:left w:val="none" w:sz="0" w:space="0" w:color="auto"/>
        <w:bottom w:val="none" w:sz="0" w:space="0" w:color="auto"/>
        <w:right w:val="none" w:sz="0" w:space="0" w:color="auto"/>
      </w:divBdr>
    </w:div>
    <w:div w:id="2090803507">
      <w:bodyDiv w:val="1"/>
      <w:marLeft w:val="0"/>
      <w:marRight w:val="0"/>
      <w:marTop w:val="0"/>
      <w:marBottom w:val="0"/>
      <w:divBdr>
        <w:top w:val="none" w:sz="0" w:space="0" w:color="auto"/>
        <w:left w:val="none" w:sz="0" w:space="0" w:color="auto"/>
        <w:bottom w:val="none" w:sz="0" w:space="0" w:color="auto"/>
        <w:right w:val="none" w:sz="0" w:space="0" w:color="auto"/>
      </w:divBdr>
    </w:div>
    <w:div w:id="2091195827">
      <w:bodyDiv w:val="1"/>
      <w:marLeft w:val="0"/>
      <w:marRight w:val="0"/>
      <w:marTop w:val="0"/>
      <w:marBottom w:val="0"/>
      <w:divBdr>
        <w:top w:val="none" w:sz="0" w:space="0" w:color="auto"/>
        <w:left w:val="none" w:sz="0" w:space="0" w:color="auto"/>
        <w:bottom w:val="none" w:sz="0" w:space="0" w:color="auto"/>
        <w:right w:val="none" w:sz="0" w:space="0" w:color="auto"/>
      </w:divBdr>
    </w:div>
    <w:div w:id="2103069336">
      <w:bodyDiv w:val="1"/>
      <w:marLeft w:val="0"/>
      <w:marRight w:val="0"/>
      <w:marTop w:val="0"/>
      <w:marBottom w:val="0"/>
      <w:divBdr>
        <w:top w:val="none" w:sz="0" w:space="0" w:color="auto"/>
        <w:left w:val="none" w:sz="0" w:space="0" w:color="auto"/>
        <w:bottom w:val="none" w:sz="0" w:space="0" w:color="auto"/>
        <w:right w:val="none" w:sz="0" w:space="0" w:color="auto"/>
      </w:divBdr>
    </w:div>
    <w:div w:id="2119980915">
      <w:bodyDiv w:val="1"/>
      <w:marLeft w:val="0"/>
      <w:marRight w:val="0"/>
      <w:marTop w:val="0"/>
      <w:marBottom w:val="0"/>
      <w:divBdr>
        <w:top w:val="none" w:sz="0" w:space="0" w:color="auto"/>
        <w:left w:val="none" w:sz="0" w:space="0" w:color="auto"/>
        <w:bottom w:val="none" w:sz="0" w:space="0" w:color="auto"/>
        <w:right w:val="none" w:sz="0" w:space="0" w:color="auto"/>
      </w:divBdr>
    </w:div>
    <w:div w:id="2131436175">
      <w:bodyDiv w:val="1"/>
      <w:marLeft w:val="0"/>
      <w:marRight w:val="0"/>
      <w:marTop w:val="0"/>
      <w:marBottom w:val="0"/>
      <w:divBdr>
        <w:top w:val="none" w:sz="0" w:space="0" w:color="auto"/>
        <w:left w:val="none" w:sz="0" w:space="0" w:color="auto"/>
        <w:bottom w:val="none" w:sz="0" w:space="0" w:color="auto"/>
        <w:right w:val="none" w:sz="0" w:space="0" w:color="auto"/>
      </w:divBdr>
    </w:div>
    <w:div w:id="2131892830">
      <w:bodyDiv w:val="1"/>
      <w:marLeft w:val="0"/>
      <w:marRight w:val="0"/>
      <w:marTop w:val="0"/>
      <w:marBottom w:val="0"/>
      <w:divBdr>
        <w:top w:val="none" w:sz="0" w:space="0" w:color="auto"/>
        <w:left w:val="none" w:sz="0" w:space="0" w:color="auto"/>
        <w:bottom w:val="none" w:sz="0" w:space="0" w:color="auto"/>
        <w:right w:val="none" w:sz="0" w:space="0" w:color="auto"/>
      </w:divBdr>
    </w:div>
    <w:div w:id="2133670076">
      <w:bodyDiv w:val="1"/>
      <w:marLeft w:val="0"/>
      <w:marRight w:val="0"/>
      <w:marTop w:val="0"/>
      <w:marBottom w:val="0"/>
      <w:divBdr>
        <w:top w:val="none" w:sz="0" w:space="0" w:color="auto"/>
        <w:left w:val="none" w:sz="0" w:space="0" w:color="auto"/>
        <w:bottom w:val="none" w:sz="0" w:space="0" w:color="auto"/>
        <w:right w:val="none" w:sz="0" w:space="0" w:color="auto"/>
      </w:divBdr>
    </w:div>
    <w:div w:id="2136485950">
      <w:bodyDiv w:val="1"/>
      <w:marLeft w:val="0"/>
      <w:marRight w:val="0"/>
      <w:marTop w:val="0"/>
      <w:marBottom w:val="0"/>
      <w:divBdr>
        <w:top w:val="none" w:sz="0" w:space="0" w:color="auto"/>
        <w:left w:val="none" w:sz="0" w:space="0" w:color="auto"/>
        <w:bottom w:val="none" w:sz="0" w:space="0" w:color="auto"/>
        <w:right w:val="none" w:sz="0" w:space="0" w:color="auto"/>
      </w:divBdr>
    </w:div>
    <w:div w:id="2137213466">
      <w:bodyDiv w:val="1"/>
      <w:marLeft w:val="0"/>
      <w:marRight w:val="0"/>
      <w:marTop w:val="0"/>
      <w:marBottom w:val="0"/>
      <w:divBdr>
        <w:top w:val="none" w:sz="0" w:space="0" w:color="auto"/>
        <w:left w:val="none" w:sz="0" w:space="0" w:color="auto"/>
        <w:bottom w:val="none" w:sz="0" w:space="0" w:color="auto"/>
        <w:right w:val="none" w:sz="0" w:space="0" w:color="auto"/>
      </w:divBdr>
    </w:div>
    <w:div w:id="2138990482">
      <w:bodyDiv w:val="1"/>
      <w:marLeft w:val="0"/>
      <w:marRight w:val="0"/>
      <w:marTop w:val="0"/>
      <w:marBottom w:val="0"/>
      <w:divBdr>
        <w:top w:val="none" w:sz="0" w:space="0" w:color="auto"/>
        <w:left w:val="none" w:sz="0" w:space="0" w:color="auto"/>
        <w:bottom w:val="none" w:sz="0" w:space="0" w:color="auto"/>
        <w:right w:val="none" w:sz="0" w:space="0" w:color="auto"/>
      </w:divBdr>
    </w:div>
    <w:div w:id="2140562180">
      <w:bodyDiv w:val="1"/>
      <w:marLeft w:val="0"/>
      <w:marRight w:val="0"/>
      <w:marTop w:val="0"/>
      <w:marBottom w:val="0"/>
      <w:divBdr>
        <w:top w:val="none" w:sz="0" w:space="0" w:color="auto"/>
        <w:left w:val="none" w:sz="0" w:space="0" w:color="auto"/>
        <w:bottom w:val="none" w:sz="0" w:space="0" w:color="auto"/>
        <w:right w:val="none" w:sz="0" w:space="0" w:color="auto"/>
      </w:divBdr>
    </w:div>
    <w:div w:id="2144543109">
      <w:bodyDiv w:val="1"/>
      <w:marLeft w:val="0"/>
      <w:marRight w:val="0"/>
      <w:marTop w:val="0"/>
      <w:marBottom w:val="0"/>
      <w:divBdr>
        <w:top w:val="none" w:sz="0" w:space="0" w:color="auto"/>
        <w:left w:val="none" w:sz="0" w:space="0" w:color="auto"/>
        <w:bottom w:val="none" w:sz="0" w:space="0" w:color="auto"/>
        <w:right w:val="none" w:sz="0" w:space="0" w:color="auto"/>
      </w:divBdr>
    </w:div>
    <w:div w:id="2146194428">
      <w:bodyDiv w:val="1"/>
      <w:marLeft w:val="0"/>
      <w:marRight w:val="0"/>
      <w:marTop w:val="0"/>
      <w:marBottom w:val="0"/>
      <w:divBdr>
        <w:top w:val="none" w:sz="0" w:space="0" w:color="auto"/>
        <w:left w:val="none" w:sz="0" w:space="0" w:color="auto"/>
        <w:bottom w:val="none" w:sz="0" w:space="0" w:color="auto"/>
        <w:right w:val="none" w:sz="0" w:space="0" w:color="auto"/>
      </w:divBdr>
    </w:div>
    <w:div w:id="21472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7395D-9FBE-4501-A113-35212C7B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11104</Words>
  <Characters>63299</Characters>
  <Application>Microsoft Office Word</Application>
  <DocSecurity>0</DocSecurity>
  <Lines>527</Lines>
  <Paragraphs>148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柏　美由紀</dc:creator>
  <cp:lastModifiedBy>柏　美由紀</cp:lastModifiedBy>
  <cp:revision>2</cp:revision>
  <dcterms:created xsi:type="dcterms:W3CDTF">2025-08-13T23:52:00Z</dcterms:created>
  <dcterms:modified xsi:type="dcterms:W3CDTF">2025-08-13T23:52:00Z</dcterms:modified>
</cp:coreProperties>
</file>