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16" w:rsidRDefault="00DC1816" w:rsidP="00191C89">
      <w:pPr>
        <w:widowControl/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月　　日</w:t>
      </w:r>
      <w:r w:rsidR="00191C89">
        <w:rPr>
          <w:rFonts w:ascii="ＭＳ 明朝" w:eastAsia="ＭＳ 明朝" w:hAnsi="ＭＳ 明朝" w:hint="eastAsia"/>
          <w:szCs w:val="24"/>
        </w:rPr>
        <w:t xml:space="preserve">　</w:t>
      </w:r>
    </w:p>
    <w:p w:rsidR="00DC1816" w:rsidRDefault="00DC1816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5D28D0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E208BB">
        <w:rPr>
          <w:rFonts w:ascii="ＭＳ 明朝" w:eastAsia="ＭＳ 明朝" w:hAnsi="ＭＳ 明朝" w:hint="eastAsia"/>
          <w:szCs w:val="24"/>
        </w:rPr>
        <w:t>京都府知事　西 脇　隆 俊 　様</w:t>
      </w:r>
    </w:p>
    <w:p w:rsidR="005D28D0" w:rsidRPr="00E208BB" w:rsidRDefault="005D28D0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C644E4" w:rsidRPr="00C644E4" w:rsidRDefault="00C644E4" w:rsidP="00C644E4">
      <w:pPr>
        <w:ind w:right="960" w:firstLineChars="1800" w:firstLine="43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C644E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所在地 </w:t>
      </w:r>
    </w:p>
    <w:p w:rsidR="00C644E4" w:rsidRPr="00C644E4" w:rsidRDefault="00C644E4" w:rsidP="00C644E4">
      <w:pPr>
        <w:ind w:right="-1" w:firstLineChars="1800" w:firstLine="43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C644E4">
        <w:rPr>
          <w:rFonts w:asciiTheme="minorEastAsia" w:eastAsiaTheme="minorEastAsia" w:hAnsiTheme="minorEastAsia" w:hint="eastAsia"/>
          <w:color w:val="000000" w:themeColor="text1"/>
          <w:szCs w:val="24"/>
        </w:rPr>
        <w:t>申請者名</w:t>
      </w:r>
    </w:p>
    <w:p w:rsidR="00C644E4" w:rsidRPr="00C644E4" w:rsidRDefault="00C644E4" w:rsidP="00C644E4">
      <w:pPr>
        <w:ind w:firstLineChars="1800" w:firstLine="43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C644E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代表者氏名　　　　　　　　　　　</w:t>
      </w:r>
      <w:bookmarkStart w:id="0" w:name="_GoBack"/>
      <w:bookmarkEnd w:id="0"/>
    </w:p>
    <w:p w:rsidR="00DC1816" w:rsidRPr="00C644E4" w:rsidRDefault="00DC1816" w:rsidP="005D28D0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:rsidR="00E92E3C" w:rsidRPr="00DC1816" w:rsidRDefault="00E92E3C" w:rsidP="005D28D0">
      <w:pPr>
        <w:widowControl/>
        <w:jc w:val="left"/>
        <w:rPr>
          <w:rFonts w:ascii="ＭＳ 明朝" w:eastAsia="ＭＳ 明朝" w:hAnsi="ＭＳ 明朝"/>
          <w:szCs w:val="24"/>
        </w:rPr>
      </w:pPr>
    </w:p>
    <w:p w:rsidR="005D28D0" w:rsidRPr="00445917" w:rsidRDefault="005D28D0" w:rsidP="005D28D0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保育士等キャリアアップ研修指定申請書</w:t>
      </w:r>
    </w:p>
    <w:p w:rsidR="00DC1816" w:rsidRDefault="00DC1816" w:rsidP="00CC0189">
      <w:pPr>
        <w:rPr>
          <w:rFonts w:ascii="ＭＳ 明朝" w:eastAsia="ＭＳ 明朝" w:hAnsi="ＭＳ 明朝"/>
          <w:szCs w:val="24"/>
        </w:rPr>
      </w:pPr>
    </w:p>
    <w:p w:rsidR="00E92E3C" w:rsidRDefault="00E92E3C" w:rsidP="00CC0189">
      <w:pPr>
        <w:rPr>
          <w:rFonts w:ascii="ＭＳ 明朝" w:eastAsia="ＭＳ 明朝" w:hAnsi="ＭＳ 明朝"/>
          <w:szCs w:val="24"/>
        </w:rPr>
      </w:pPr>
    </w:p>
    <w:p w:rsidR="005D28D0" w:rsidRDefault="005D28D0" w:rsidP="00CC0189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「</w:t>
      </w:r>
      <w:r w:rsidR="00715097">
        <w:rPr>
          <w:rFonts w:ascii="ＭＳ 明朝" w:eastAsia="ＭＳ 明朝" w:hAnsi="ＭＳ 明朝" w:hint="eastAsia"/>
          <w:kern w:val="0"/>
          <w:szCs w:val="24"/>
        </w:rPr>
        <w:t>保育士等キャリアアップ</w:t>
      </w:r>
      <w:r w:rsidRPr="00AE3A42">
        <w:rPr>
          <w:rFonts w:ascii="ＭＳ 明朝" w:eastAsia="ＭＳ 明朝" w:hAnsi="ＭＳ 明朝" w:hint="eastAsia"/>
          <w:kern w:val="0"/>
          <w:szCs w:val="24"/>
        </w:rPr>
        <w:t>研修の実施について</w:t>
      </w:r>
      <w:r>
        <w:rPr>
          <w:rFonts w:ascii="ＭＳ 明朝" w:eastAsia="ＭＳ 明朝" w:hAnsi="ＭＳ 明朝" w:hint="eastAsia"/>
          <w:kern w:val="0"/>
          <w:szCs w:val="24"/>
        </w:rPr>
        <w:t>」（平成29年４月１日</w:t>
      </w:r>
      <w:r w:rsidRPr="00AE3A42">
        <w:rPr>
          <w:rFonts w:ascii="ＭＳ 明朝" w:eastAsia="ＭＳ 明朝" w:hAnsi="ＭＳ 明朝" w:hint="eastAsia"/>
          <w:szCs w:val="24"/>
        </w:rPr>
        <w:t>厚生労働省雇用均等・児童家庭局保育課長</w:t>
      </w:r>
      <w:r>
        <w:rPr>
          <w:rFonts w:ascii="ＭＳ 明朝" w:eastAsia="ＭＳ 明朝" w:hAnsi="ＭＳ 明朝" w:hint="eastAsia"/>
          <w:szCs w:val="24"/>
        </w:rPr>
        <w:t>通知）に基づく保育士等</w:t>
      </w:r>
      <w:r w:rsidR="00DC1816">
        <w:rPr>
          <w:rFonts w:ascii="ＭＳ 明朝" w:eastAsia="ＭＳ 明朝" w:hAnsi="ＭＳ 明朝" w:hint="eastAsia"/>
          <w:szCs w:val="24"/>
        </w:rPr>
        <w:t>キャリアアップ研修について、指定を受けたいので、関係書類を添えて、下記のとおり、申請を行う</w:t>
      </w:r>
      <w:r>
        <w:rPr>
          <w:rFonts w:ascii="ＭＳ 明朝" w:eastAsia="ＭＳ 明朝" w:hAnsi="ＭＳ 明朝" w:hint="eastAsia"/>
          <w:szCs w:val="24"/>
        </w:rPr>
        <w:t>。</w:t>
      </w:r>
    </w:p>
    <w:p w:rsidR="005D28D0" w:rsidRPr="00DC1816" w:rsidRDefault="005D28D0" w:rsidP="005D28D0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DC1816" w:rsidTr="00E92E3C">
        <w:tc>
          <w:tcPr>
            <w:tcW w:w="2551" w:type="dxa"/>
            <w:vAlign w:val="center"/>
          </w:tcPr>
          <w:p w:rsidR="00DC1816" w:rsidRDefault="00CB6736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:rsidR="00DC1816" w:rsidRDefault="00DC1816" w:rsidP="005D28D0">
            <w:pPr>
              <w:rPr>
                <w:rFonts w:ascii="ＭＳ 明朝" w:eastAsia="ＭＳ 明朝" w:hAnsi="ＭＳ 明朝"/>
                <w:szCs w:val="24"/>
              </w:rPr>
            </w:pPr>
          </w:p>
          <w:p w:rsidR="00E92E3C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70C1C" w:rsidTr="00E92E3C">
        <w:tc>
          <w:tcPr>
            <w:tcW w:w="2551" w:type="dxa"/>
            <w:vAlign w:val="center"/>
          </w:tcPr>
          <w:p w:rsidR="00F70C1C" w:rsidRDefault="00F70C1C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研修時間数</w:t>
            </w:r>
          </w:p>
        </w:tc>
        <w:tc>
          <w:tcPr>
            <w:tcW w:w="6096" w:type="dxa"/>
          </w:tcPr>
          <w:p w:rsidR="00F70C1C" w:rsidRDefault="00F70C1C" w:rsidP="005D28D0">
            <w:pPr>
              <w:rPr>
                <w:rFonts w:ascii="ＭＳ 明朝" w:eastAsia="ＭＳ 明朝" w:hAnsi="ＭＳ 明朝"/>
                <w:szCs w:val="24"/>
              </w:rPr>
            </w:pPr>
          </w:p>
          <w:p w:rsidR="00E92E3C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92E3C" w:rsidTr="00E92E3C">
        <w:tc>
          <w:tcPr>
            <w:tcW w:w="2551" w:type="dxa"/>
            <w:vAlign w:val="center"/>
          </w:tcPr>
          <w:p w:rsidR="00E92E3C" w:rsidRDefault="00E92E3C" w:rsidP="00E92E3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研修修了の評価方法</w:t>
            </w:r>
          </w:p>
        </w:tc>
        <w:tc>
          <w:tcPr>
            <w:tcW w:w="6096" w:type="dxa"/>
          </w:tcPr>
          <w:p w:rsidR="00E92E3C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  <w:p w:rsidR="00E92E3C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  <w:p w:rsidR="00E92E3C" w:rsidRDefault="00E92E3C" w:rsidP="005D28D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ED09AA" w:rsidRDefault="00ED09AA" w:rsidP="005D28D0">
      <w:pPr>
        <w:ind w:leftChars="100" w:left="240"/>
        <w:rPr>
          <w:rFonts w:ascii="ＭＳ 明朝" w:eastAsia="ＭＳ 明朝" w:hAnsi="ＭＳ 明朝"/>
          <w:szCs w:val="24"/>
        </w:rPr>
      </w:pPr>
    </w:p>
    <w:p w:rsidR="005D28D0" w:rsidRDefault="00ED09AA" w:rsidP="005D28D0">
      <w:pPr>
        <w:ind w:leftChars="100" w:left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（添付書類）</w:t>
      </w:r>
    </w:p>
    <w:p w:rsidR="00ED09AA" w:rsidRDefault="00ED09AA" w:rsidP="00E92E3C">
      <w:pPr>
        <w:ind w:leftChars="200" w:left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・事業計画</w:t>
      </w:r>
    </w:p>
    <w:p w:rsidR="005D28D0" w:rsidRDefault="00ED09AA" w:rsidP="00E92E3C">
      <w:pPr>
        <w:ind w:leftChars="200" w:left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・研修カリキュラム</w:t>
      </w:r>
    </w:p>
    <w:p w:rsidR="005D28D0" w:rsidRDefault="00ED09AA" w:rsidP="00E92E3C">
      <w:pPr>
        <w:ind w:leftChars="200" w:left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・講師に関する書類</w:t>
      </w:r>
    </w:p>
    <w:p w:rsidR="00E92E3C" w:rsidRDefault="00E92E3C" w:rsidP="005D28D0">
      <w:pPr>
        <w:rPr>
          <w:rFonts w:ascii="ＭＳ 明朝" w:eastAsia="ＭＳ 明朝" w:hAnsi="ＭＳ 明朝"/>
          <w:szCs w:val="24"/>
        </w:rPr>
      </w:pPr>
    </w:p>
    <w:p w:rsidR="00E92E3C" w:rsidRDefault="00E92E3C" w:rsidP="005D28D0">
      <w:pPr>
        <w:rPr>
          <w:rFonts w:ascii="ＭＳ 明朝" w:eastAsia="ＭＳ 明朝" w:hAnsi="ＭＳ 明朝"/>
          <w:szCs w:val="24"/>
        </w:rPr>
      </w:pPr>
    </w:p>
    <w:p w:rsidR="00715097" w:rsidRDefault="00463FA9" w:rsidP="005D28D0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8895A" wp14:editId="247A2221">
                <wp:simplePos x="0" y="0"/>
                <wp:positionH relativeFrom="column">
                  <wp:posOffset>-14605</wp:posOffset>
                </wp:positionH>
                <wp:positionV relativeFrom="paragraph">
                  <wp:posOffset>35560</wp:posOffset>
                </wp:positionV>
                <wp:extent cx="5886450" cy="21907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190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1C89" w:rsidRPr="00191C89" w:rsidRDefault="00191C89" w:rsidP="00191C89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（注）</w:t>
                            </w:r>
                          </w:p>
                          <w:p w:rsidR="00191C89" w:rsidRPr="00191C89" w:rsidRDefault="00191C89" w:rsidP="00191C89">
                            <w:pPr>
                              <w:spacing w:line="280" w:lineRule="exact"/>
                              <w:ind w:leftChars="100" w:left="45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１　複数の種別の研修をまとめて申請する場合、「別紙のとおり」と記載し、書類を添付することができる。</w:t>
                            </w:r>
                          </w:p>
                          <w:p w:rsidR="00191C89" w:rsidRPr="00191C89" w:rsidRDefault="00191C89" w:rsidP="00191C89">
                            <w:pPr>
                              <w:spacing w:line="280" w:lineRule="exact"/>
                              <w:ind w:leftChars="100" w:left="45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２　「事業計画」には、研修に関する日程（研修の受付開始予定日、研修実施予定日時、修了証の発行予定日及び事業実績報告の提出予定日を含む。）、研修会場、研修事業の実施体制（研修担当者の連絡先及び氏名を含む。）及び収支予算を記載すること。</w:t>
                            </w:r>
                          </w:p>
                          <w:p w:rsidR="00191C89" w:rsidRPr="00191C89" w:rsidRDefault="00191C89" w:rsidP="00191C89">
                            <w:pPr>
                              <w:spacing w:line="280" w:lineRule="exact"/>
                              <w:ind w:leftChars="100" w:left="45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３　「研修カリキュラム」には、定員、研修内容、対応する研修分野・項目、講師、時間数、研修形態（講義・演習・グループ討議等の別）、主な対象者を記載すること。</w:t>
                            </w:r>
                          </w:p>
                          <w:p w:rsidR="00191C89" w:rsidRPr="00191C89" w:rsidRDefault="00191C89" w:rsidP="00191C89">
                            <w:pPr>
                              <w:spacing w:line="280" w:lineRule="exact"/>
                              <w:ind w:leftChars="100" w:left="660" w:hangingChars="200" w:hanging="4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４　「講師に関する書類」は、講師の略歴及び保育に関する研修の実績が分かる書類、</w:t>
                            </w:r>
                            <w:r w:rsidR="00A309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本研修の講師として</w:t>
                            </w:r>
                            <w:r w:rsidRPr="00191C8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承諾していることが分かる書類を添付すること。</w:t>
                            </w:r>
                          </w:p>
                          <w:p w:rsidR="00191C89" w:rsidRPr="00191C89" w:rsidRDefault="00191C89" w:rsidP="00191C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8895A" id="角丸四角形 5" o:spid="_x0000_s1026" style="position:absolute;left:0;text-align:left;margin-left:-1.15pt;margin-top:2.8pt;width:463.5pt;height:17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" filled="f" strokecolor="black [3213]" strokeweight="1pt">
                <v:stroke dashstyle="dash"/>
                <v:textbox>
                  <w:txbxContent>
                    <w:p w:rsidR="00191C89" w:rsidRPr="00191C89" w:rsidRDefault="00191C89" w:rsidP="00191C89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（注）</w:t>
                      </w:r>
                    </w:p>
                    <w:p w:rsidR="00191C89" w:rsidRPr="00191C89" w:rsidRDefault="00191C89" w:rsidP="00191C89">
                      <w:pPr>
                        <w:spacing w:line="280" w:lineRule="exact"/>
                        <w:ind w:leftChars="100" w:left="45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１　複数の種別の研修をまとめて申請する場合、「別紙のとおり」と記載し、書類を添付することができる。</w:t>
                      </w:r>
                    </w:p>
                    <w:p w:rsidR="00191C89" w:rsidRPr="00191C89" w:rsidRDefault="00191C89" w:rsidP="00191C89">
                      <w:pPr>
                        <w:spacing w:line="280" w:lineRule="exact"/>
                        <w:ind w:leftChars="100" w:left="45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２　「事業計画」には、研修に関する日程（研修の受付開始予定日、研修実施予定日時、修了証の発行予定日及び事業実績報告の提出予定日を含む。）、研修会場、研修事業の実施体制（研修担当者の連絡先及び氏名を含む。）及び収支予算を記載すること。</w:t>
                      </w:r>
                    </w:p>
                    <w:p w:rsidR="00191C89" w:rsidRPr="00191C89" w:rsidRDefault="00191C89" w:rsidP="00191C89">
                      <w:pPr>
                        <w:spacing w:line="280" w:lineRule="exact"/>
                        <w:ind w:leftChars="100" w:left="450" w:hangingChars="100" w:hanging="210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３　「研修カリキュラム」には、定員、研修内容、対応する研修分野・項目、講師、時間数、研修形態（講義・演習・グループ討議等の別）、主な対象者を記載すること。</w:t>
                      </w:r>
                    </w:p>
                    <w:p w:rsidR="00191C89" w:rsidRPr="00191C89" w:rsidRDefault="00191C89" w:rsidP="00191C89">
                      <w:pPr>
                        <w:spacing w:line="280" w:lineRule="exact"/>
                        <w:ind w:leftChars="100" w:left="660" w:hangingChars="200" w:hanging="420"/>
                        <w:rPr>
                          <w:rFonts w:ascii="ＭＳ 明朝" w:eastAsia="ＭＳ 明朝" w:hAnsi="ＭＳ 明朝"/>
                          <w:color w:val="000000" w:themeColor="text1"/>
                          <w:sz w:val="21"/>
                          <w:szCs w:val="21"/>
                        </w:rPr>
                      </w:pPr>
                      <w:r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４　「講師に関する書類」は、講師の略歴及び保育に関する研修の実績が分かる書類、</w:t>
                      </w:r>
                      <w:r w:rsidR="00A309A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本研修の講師として</w:t>
                      </w:r>
                      <w:r w:rsidRPr="00191C8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1"/>
                        </w:rPr>
                        <w:t>承諾していることが分かる書類を添付すること。</w:t>
                      </w:r>
                    </w:p>
                    <w:p w:rsidR="00191C89" w:rsidRPr="00191C89" w:rsidRDefault="00191C89" w:rsidP="00191C8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91C89" w:rsidRDefault="00191C89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:rsidR="00461A3E" w:rsidRDefault="00461A3E" w:rsidP="00ED09AA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:rsidR="00E92E3C" w:rsidRDefault="00E92E3C" w:rsidP="001054F1">
      <w:pPr>
        <w:spacing w:line="280" w:lineRule="exact"/>
        <w:ind w:leftChars="100" w:left="660" w:hangingChars="200" w:hanging="420"/>
        <w:rPr>
          <w:rFonts w:ascii="ＭＳ 明朝" w:eastAsia="ＭＳ 明朝" w:hAnsi="ＭＳ 明朝"/>
          <w:sz w:val="21"/>
          <w:szCs w:val="21"/>
        </w:rPr>
      </w:pPr>
    </w:p>
    <w:sectPr w:rsidR="00E92E3C" w:rsidSect="00685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26B" w:rsidRDefault="007B026B" w:rsidP="00B11BB1">
      <w:r>
        <w:separator/>
      </w:r>
    </w:p>
  </w:endnote>
  <w:endnote w:type="continuationSeparator" w:id="0">
    <w:p w:rsidR="007B026B" w:rsidRDefault="007B026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26B" w:rsidRDefault="007B026B" w:rsidP="00B11BB1">
      <w:r>
        <w:separator/>
      </w:r>
    </w:p>
  </w:footnote>
  <w:footnote w:type="continuationSeparator" w:id="0">
    <w:p w:rsidR="007B026B" w:rsidRDefault="007B026B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85F"/>
    <w:rsid w:val="000271EB"/>
    <w:rsid w:val="00075C9E"/>
    <w:rsid w:val="000C07EF"/>
    <w:rsid w:val="000D0454"/>
    <w:rsid w:val="000D492B"/>
    <w:rsid w:val="0010446A"/>
    <w:rsid w:val="001054F1"/>
    <w:rsid w:val="00160A4C"/>
    <w:rsid w:val="00191C89"/>
    <w:rsid w:val="001B5CD7"/>
    <w:rsid w:val="001B62C2"/>
    <w:rsid w:val="001E1B80"/>
    <w:rsid w:val="001E44E8"/>
    <w:rsid w:val="001F367C"/>
    <w:rsid w:val="00202D41"/>
    <w:rsid w:val="002C6A69"/>
    <w:rsid w:val="00315E15"/>
    <w:rsid w:val="003A0F23"/>
    <w:rsid w:val="003A373B"/>
    <w:rsid w:val="00445917"/>
    <w:rsid w:val="00452F82"/>
    <w:rsid w:val="0046077D"/>
    <w:rsid w:val="00461A3E"/>
    <w:rsid w:val="00463FA9"/>
    <w:rsid w:val="00464FCD"/>
    <w:rsid w:val="00473869"/>
    <w:rsid w:val="0048373B"/>
    <w:rsid w:val="00494BBF"/>
    <w:rsid w:val="004B7103"/>
    <w:rsid w:val="004D7098"/>
    <w:rsid w:val="004F7388"/>
    <w:rsid w:val="00502572"/>
    <w:rsid w:val="00507C12"/>
    <w:rsid w:val="00513FF1"/>
    <w:rsid w:val="00524716"/>
    <w:rsid w:val="00584CF8"/>
    <w:rsid w:val="00592BF8"/>
    <w:rsid w:val="005D28D0"/>
    <w:rsid w:val="00646798"/>
    <w:rsid w:val="00666CA0"/>
    <w:rsid w:val="0068550B"/>
    <w:rsid w:val="00691615"/>
    <w:rsid w:val="007142C6"/>
    <w:rsid w:val="00715097"/>
    <w:rsid w:val="00737E90"/>
    <w:rsid w:val="007657FE"/>
    <w:rsid w:val="0079085F"/>
    <w:rsid w:val="007B026B"/>
    <w:rsid w:val="007C225A"/>
    <w:rsid w:val="007D7567"/>
    <w:rsid w:val="007E3A00"/>
    <w:rsid w:val="007E4842"/>
    <w:rsid w:val="007E593A"/>
    <w:rsid w:val="00817B17"/>
    <w:rsid w:val="00881F89"/>
    <w:rsid w:val="008828A0"/>
    <w:rsid w:val="008D3684"/>
    <w:rsid w:val="00915F12"/>
    <w:rsid w:val="00931415"/>
    <w:rsid w:val="00992F72"/>
    <w:rsid w:val="00A00E5A"/>
    <w:rsid w:val="00A309A2"/>
    <w:rsid w:val="00A317ED"/>
    <w:rsid w:val="00A42F4B"/>
    <w:rsid w:val="00A440BE"/>
    <w:rsid w:val="00AE3A42"/>
    <w:rsid w:val="00AF3B5C"/>
    <w:rsid w:val="00B11BB1"/>
    <w:rsid w:val="00B55E0D"/>
    <w:rsid w:val="00BA2943"/>
    <w:rsid w:val="00BA37DD"/>
    <w:rsid w:val="00BE6900"/>
    <w:rsid w:val="00C0059C"/>
    <w:rsid w:val="00C10F42"/>
    <w:rsid w:val="00C31DC4"/>
    <w:rsid w:val="00C55379"/>
    <w:rsid w:val="00C644E4"/>
    <w:rsid w:val="00C96C90"/>
    <w:rsid w:val="00CA4915"/>
    <w:rsid w:val="00CA7895"/>
    <w:rsid w:val="00CB6736"/>
    <w:rsid w:val="00CC0189"/>
    <w:rsid w:val="00CE422E"/>
    <w:rsid w:val="00D16B73"/>
    <w:rsid w:val="00D4141D"/>
    <w:rsid w:val="00D776FA"/>
    <w:rsid w:val="00DB2A95"/>
    <w:rsid w:val="00DC1816"/>
    <w:rsid w:val="00DE1C00"/>
    <w:rsid w:val="00DE24FF"/>
    <w:rsid w:val="00DF479D"/>
    <w:rsid w:val="00E208BB"/>
    <w:rsid w:val="00E35280"/>
    <w:rsid w:val="00E57139"/>
    <w:rsid w:val="00E92E3C"/>
    <w:rsid w:val="00ED09AA"/>
    <w:rsid w:val="00F300A1"/>
    <w:rsid w:val="00F37B55"/>
    <w:rsid w:val="00F51E2C"/>
    <w:rsid w:val="00F70C1C"/>
    <w:rsid w:val="00FB5DF6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65856F"/>
  <w15:docId w15:val="{6A13427F-6092-436D-874B-03B22305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田中　有香里</cp:lastModifiedBy>
  <cp:revision>30</cp:revision>
  <cp:lastPrinted>2017-03-24T05:12:00Z</cp:lastPrinted>
  <dcterms:created xsi:type="dcterms:W3CDTF">2017-03-15T13:40:00Z</dcterms:created>
  <dcterms:modified xsi:type="dcterms:W3CDTF">2023-05-18T06:48:00Z</dcterms:modified>
</cp:coreProperties>
</file>