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3C74" w:rsidRDefault="005B3C74">
      <w:pPr>
        <w:adjustRightInd/>
        <w:spacing w:line="280" w:lineRule="exact"/>
        <w:rPr>
          <w:rFonts w:ascii="ＭＳ ゴシック" w:cs="Times New Roman"/>
        </w:rPr>
      </w:pPr>
      <w:bookmarkStart w:id="0" w:name="_GoBack"/>
      <w:bookmarkEnd w:id="0"/>
      <w:r>
        <w:rPr>
          <w:rFonts w:ascii="ＭＳ ゴシック" w:hint="eastAsia"/>
        </w:rPr>
        <w:t>（別添５）</w:t>
      </w:r>
    </w:p>
    <w:p w:rsidR="005B3C74" w:rsidRDefault="005B3C74">
      <w:pPr>
        <w:adjustRightInd/>
        <w:spacing w:line="340" w:lineRule="exact"/>
        <w:jc w:val="center"/>
        <w:rPr>
          <w:rFonts w:ascii="ＭＳ ゴシック" w:cs="Times New Roman"/>
        </w:rPr>
      </w:pPr>
      <w:r>
        <w:rPr>
          <w:rFonts w:ascii="ＭＳ ゴシック" w:cs="Times New Roman"/>
          <w:color w:val="auto"/>
        </w:rPr>
        <w:fldChar w:fldCharType="begin"/>
      </w:r>
      <w:r>
        <w:rPr>
          <w:rFonts w:ascii="ＭＳ ゴシック" w:cs="Times New Roman"/>
          <w:color w:val="auto"/>
        </w:rPr>
        <w:instrText>eq \o\ad(</w:instrText>
      </w:r>
      <w:r>
        <w:rPr>
          <w:rFonts w:ascii="ＭＳ ゴシック" w:hint="eastAsia"/>
          <w:sz w:val="28"/>
          <w:szCs w:val="28"/>
        </w:rPr>
        <w:instrText>食事の提供に関する調書（３歳児～）</w:instrText>
      </w:r>
      <w:r>
        <w:rPr>
          <w:rFonts w:ascii="ＭＳ ゴシック" w:cs="Times New Roman"/>
          <w:color w:val="auto"/>
        </w:rPr>
        <w:instrText>,</w:instrText>
      </w:r>
      <w:r>
        <w:rPr>
          <w:rFonts w:ascii="ＭＳ ゴシック" w:cs="Times New Roman" w:hint="eastAsia"/>
          <w:color w:val="auto"/>
        </w:rPr>
        <w:instrText xml:space="preserve">　　　　　　　　　　　　　　　　　　　　　　</w:instrText>
      </w:r>
      <w:r>
        <w:rPr>
          <w:rFonts w:ascii="ＭＳ ゴシック" w:cs="Times New Roman"/>
          <w:color w:val="auto"/>
        </w:rPr>
        <w:instrText>)</w:instrText>
      </w:r>
      <w:r>
        <w:rPr>
          <w:rFonts w:ascii="ＭＳ ゴシック" w:cs="Times New Roman"/>
          <w:color w:val="auto"/>
        </w:rPr>
        <w:fldChar w:fldCharType="end"/>
      </w:r>
    </w:p>
    <w:p w:rsidR="005B3C74" w:rsidRDefault="005B3C74">
      <w:pPr>
        <w:adjustRightInd/>
        <w:spacing w:line="280" w:lineRule="exact"/>
        <w:rPr>
          <w:rFonts w:ascii="ＭＳ ゴシック" w:cs="Times New Roman"/>
        </w:rPr>
      </w:pPr>
    </w:p>
    <w:p w:rsidR="005B3C74" w:rsidRDefault="005B3C74">
      <w:pPr>
        <w:adjustRightInd/>
        <w:spacing w:line="280" w:lineRule="exact"/>
        <w:rPr>
          <w:rFonts w:ascii="ＭＳ ゴシック" w:cs="Times New Roman"/>
        </w:rPr>
      </w:pPr>
      <w:r>
        <w:rPr>
          <w:rFonts w:hint="eastAsia"/>
        </w:rPr>
        <w:t>１　食事の提供方法</w:t>
      </w:r>
    </w:p>
    <w:tbl>
      <w:tblPr>
        <w:tblW w:w="0" w:type="auto"/>
        <w:tblInd w:w="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325"/>
        <w:gridCol w:w="4326"/>
      </w:tblGrid>
      <w:tr w:rsidR="005B3C74">
        <w:tblPrEx>
          <w:tblCellMar>
            <w:top w:w="0" w:type="dxa"/>
            <w:bottom w:w="0" w:type="dxa"/>
          </w:tblCellMar>
        </w:tblPrEx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>自園調理</w:t>
            </w: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>外部搬入</w:t>
            </w: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</w:tc>
      </w:tr>
    </w:tbl>
    <w:p w:rsidR="005B3C74" w:rsidRDefault="00032A0F">
      <w:pPr>
        <w:adjustRightInd/>
        <w:spacing w:line="280" w:lineRule="exact"/>
        <w:rPr>
          <w:rFonts w:ascii="ＭＳ ゴシック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3115310</wp:posOffset>
                </wp:positionH>
                <wp:positionV relativeFrom="paragraph">
                  <wp:posOffset>22860</wp:posOffset>
                </wp:positionV>
                <wp:extent cx="2698750" cy="56197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8750" cy="561975"/>
                        </a:xfrm>
                        <a:prstGeom prst="downArrow">
                          <a:avLst>
                            <a:gd name="adj1" fmla="val 75056"/>
                            <a:gd name="adj2" fmla="val 30449"/>
                          </a:avLst>
                        </a:prstGeom>
                        <a:solidFill>
                          <a:srgbClr val="FFFFFF"/>
                        </a:solidFill>
                        <a:ln w="14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3C74" w:rsidRDefault="005B3C74">
                            <w:pPr>
                              <w:overflowPunct/>
                              <w:autoSpaceDE w:val="0"/>
                              <w:autoSpaceDN w:val="0"/>
                              <w:snapToGrid w:val="0"/>
                              <w:spacing w:line="304" w:lineRule="atLeast"/>
                              <w:jc w:val="left"/>
                              <w:textAlignment w:val="auto"/>
                              <w:rPr>
                                <w:rFonts w:ascii="ＭＳ ゴシック" w:cs="Times New Roman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hint="eastAsia"/>
                              </w:rPr>
                              <w:t>外部搬入の場合は記入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2" o:spid="_x0000_s1026" type="#_x0000_t67" style="position:absolute;left:0;text-align:left;margin-left:245.3pt;margin-top:1.8pt;width:212.5pt;height:4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" o:allowincell="f" adj="15023,2694" strokeweight=".4mm">
                <v:textbox inset="0,0,0,0">
                  <w:txbxContent>
                    <w:p w:rsidR="005B3C74" w:rsidRDefault="005B3C74">
                      <w:pPr>
                        <w:overflowPunct/>
                        <w:autoSpaceDE w:val="0"/>
                        <w:autoSpaceDN w:val="0"/>
                        <w:snapToGrid w:val="0"/>
                        <w:spacing w:line="304" w:lineRule="atLeast"/>
                        <w:jc w:val="left"/>
                        <w:textAlignment w:val="auto"/>
                        <w:rPr>
                          <w:rFonts w:ascii="ＭＳ ゴシック" w:cs="Times New Roman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hint="eastAsia"/>
                        </w:rPr>
                        <w:t>外部搬入の場合は記入</w:t>
                      </w:r>
                    </w:p>
                  </w:txbxContent>
                </v:textbox>
              </v:shape>
            </w:pict>
          </mc:Fallback>
        </mc:AlternateContent>
      </w:r>
      <w:r w:rsidR="005B3C74">
        <w:rPr>
          <w:rFonts w:cs="Times New Roman"/>
        </w:rPr>
        <w:t xml:space="preserve">     </w:t>
      </w:r>
      <w:r w:rsidR="005B3C74">
        <w:rPr>
          <w:rFonts w:hint="eastAsia"/>
        </w:rPr>
        <w:t>※該当提供方法に○を付けること。</w:t>
      </w:r>
    </w:p>
    <w:p w:rsidR="005B3C74" w:rsidRDefault="005B3C74">
      <w:pPr>
        <w:adjustRightInd/>
        <w:spacing w:line="280" w:lineRule="exact"/>
        <w:rPr>
          <w:rFonts w:ascii="ＭＳ ゴシック" w:cs="Times New Roman"/>
        </w:rPr>
      </w:pPr>
    </w:p>
    <w:p w:rsidR="005B3C74" w:rsidRDefault="005B3C74">
      <w:pPr>
        <w:adjustRightInd/>
        <w:spacing w:line="280" w:lineRule="exact"/>
        <w:rPr>
          <w:rFonts w:ascii="ＭＳ ゴシック" w:cs="Times New Roman"/>
        </w:rPr>
      </w:pPr>
    </w:p>
    <w:p w:rsidR="005B3C74" w:rsidRDefault="005B3C74">
      <w:pPr>
        <w:adjustRightInd/>
        <w:spacing w:line="280" w:lineRule="exact"/>
        <w:rPr>
          <w:rFonts w:ascii="ＭＳ ゴシック" w:cs="Times New Roman"/>
        </w:rPr>
      </w:pPr>
      <w:r>
        <w:rPr>
          <w:rFonts w:hint="eastAsia"/>
        </w:rPr>
        <w:t>２　外部搬入</w:t>
      </w:r>
    </w:p>
    <w:tbl>
      <w:tblPr>
        <w:tblW w:w="0" w:type="auto"/>
        <w:tblInd w:w="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20"/>
        <w:gridCol w:w="1331"/>
        <w:gridCol w:w="7098"/>
      </w:tblGrid>
      <w:tr w:rsidR="005B3C74">
        <w:tblPrEx>
          <w:tblCellMar>
            <w:top w:w="0" w:type="dxa"/>
            <w:bottom w:w="0" w:type="dxa"/>
          </w:tblCellMar>
        </w:tblPrEx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調理室の有無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  <w:r>
              <w:rPr>
                <w:rFonts w:hint="eastAsia"/>
              </w:rPr>
              <w:t xml:space="preserve">　　　　　　　　　　　　有　・　無</w:t>
            </w:r>
          </w:p>
        </w:tc>
      </w:tr>
      <w:tr w:rsidR="005B3C74">
        <w:tblPrEx>
          <w:tblCellMar>
            <w:top w:w="0" w:type="dxa"/>
            <w:bottom w:w="0" w:type="dxa"/>
          </w:tblCellMar>
        </w:tblPrEx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調理設備の内容</w:t>
            </w: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  <w:r>
              <w:rPr>
                <w:rFonts w:hint="eastAsia"/>
              </w:rPr>
              <w:t>（調理室がない場合、加熱、保存等のための設備を記入すること。）</w:t>
            </w: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</w:tc>
      </w:tr>
      <w:tr w:rsidR="005B3C74">
        <w:tblPrEx>
          <w:tblCellMar>
            <w:top w:w="0" w:type="dxa"/>
            <w:bottom w:w="0" w:type="dxa"/>
          </w:tblCellMar>
        </w:tblPrEx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衛生面、栄養面等</w:t>
            </w: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についての体制</w:t>
            </w: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</w:tc>
      </w:tr>
      <w:tr w:rsidR="005B3C74">
        <w:tblPrEx>
          <w:tblCellMar>
            <w:top w:w="0" w:type="dxa"/>
            <w:bottom w:w="0" w:type="dxa"/>
          </w:tblCellMar>
        </w:tblPrEx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栄養士から指導が</w:t>
            </w: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受けられる体制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</w:tc>
      </w:tr>
      <w:tr w:rsidR="005B3C74">
        <w:tblPrEx>
          <w:tblCellMar>
            <w:top w:w="0" w:type="dxa"/>
            <w:bottom w:w="0" w:type="dxa"/>
          </w:tblCellMar>
        </w:tblPrEx>
        <w:tc>
          <w:tcPr>
            <w:tcW w:w="12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食事の適</w:t>
            </w:r>
            <w:r>
              <w:rPr>
                <w:rFonts w:cs="Times New Roman"/>
              </w:rPr>
              <w:t xml:space="preserve">            </w:t>
            </w:r>
            <w:r>
              <w:rPr>
                <w:rFonts w:hint="eastAsia"/>
              </w:rPr>
              <w:t>切な提供</w:t>
            </w:r>
            <w:r>
              <w:rPr>
                <w:rFonts w:cs="Times New Roman"/>
              </w:rPr>
              <w:t xml:space="preserve">            </w:t>
            </w:r>
            <w:r>
              <w:rPr>
                <w:rFonts w:hint="eastAsia"/>
              </w:rPr>
              <w:t>状況</w:t>
            </w: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  <w:r>
              <w:rPr>
                <w:rFonts w:hint="eastAsia"/>
                <w:sz w:val="16"/>
                <w:szCs w:val="16"/>
              </w:rPr>
              <w:t>年齢、健康状態</w:t>
            </w: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  <w:r>
              <w:rPr>
                <w:rFonts w:hint="eastAsia"/>
                <w:sz w:val="16"/>
                <w:szCs w:val="16"/>
              </w:rPr>
              <w:t>等に応じた食事</w:t>
            </w: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  <w:r>
              <w:rPr>
                <w:rFonts w:hint="eastAsia"/>
                <w:sz w:val="16"/>
                <w:szCs w:val="16"/>
              </w:rPr>
              <w:t>の提供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</w:tc>
      </w:tr>
      <w:tr w:rsidR="005B3C74">
        <w:tblPrEx>
          <w:tblCellMar>
            <w:top w:w="0" w:type="dxa"/>
            <w:bottom w:w="0" w:type="dxa"/>
          </w:tblCellMar>
        </w:tblPrEx>
        <w:tc>
          <w:tcPr>
            <w:tcW w:w="12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3C74" w:rsidRDefault="005B3C7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  <w:r>
              <w:rPr>
                <w:rFonts w:hint="eastAsia"/>
                <w:sz w:val="16"/>
                <w:szCs w:val="16"/>
              </w:rPr>
              <w:t>アレルギー、</w:t>
            </w: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  <w:r>
              <w:rPr>
                <w:rFonts w:hint="eastAsia"/>
                <w:sz w:val="16"/>
                <w:szCs w:val="16"/>
              </w:rPr>
              <w:t>アトピー等への</w:t>
            </w: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  <w:r>
              <w:rPr>
                <w:rFonts w:hint="eastAsia"/>
                <w:sz w:val="16"/>
                <w:szCs w:val="16"/>
              </w:rPr>
              <w:t>配慮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</w:tc>
      </w:tr>
      <w:tr w:rsidR="005B3C74">
        <w:tblPrEx>
          <w:tblCellMar>
            <w:top w:w="0" w:type="dxa"/>
            <w:bottom w:w="0" w:type="dxa"/>
          </w:tblCellMar>
        </w:tblPrEx>
        <w:tc>
          <w:tcPr>
            <w:tcW w:w="122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B3C74" w:rsidRDefault="005B3C7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  <w:r>
              <w:rPr>
                <w:rFonts w:hint="eastAsia"/>
                <w:sz w:val="16"/>
                <w:szCs w:val="16"/>
              </w:rPr>
              <w:t>その他</w:t>
            </w:r>
            <w:r>
              <w:rPr>
                <w:rFonts w:ascii="ＭＳ ゴシック" w:hAnsi="ＭＳ ゴシック"/>
                <w:sz w:val="16"/>
                <w:szCs w:val="16"/>
              </w:rPr>
              <w:t>(</w:t>
            </w:r>
            <w:r>
              <w:rPr>
                <w:rFonts w:hint="eastAsia"/>
                <w:sz w:val="16"/>
                <w:szCs w:val="16"/>
              </w:rPr>
              <w:t>必要な</w:t>
            </w: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  <w:r>
              <w:rPr>
                <w:rFonts w:hint="eastAsia"/>
                <w:sz w:val="16"/>
                <w:szCs w:val="16"/>
              </w:rPr>
              <w:t>栄養素量の</w:t>
            </w: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  <w:r>
              <w:rPr>
                <w:rFonts w:hint="eastAsia"/>
                <w:sz w:val="16"/>
                <w:szCs w:val="16"/>
              </w:rPr>
              <w:t>給与等）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</w:tc>
      </w:tr>
      <w:tr w:rsidR="005B3C74">
        <w:tblPrEx>
          <w:tblCellMar>
            <w:top w:w="0" w:type="dxa"/>
            <w:bottom w:w="0" w:type="dxa"/>
          </w:tblCellMar>
        </w:tblPrEx>
        <w:tc>
          <w:tcPr>
            <w:tcW w:w="12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受託業者</w:t>
            </w: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の状況</w:t>
            </w: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  <w:r>
              <w:rPr>
                <w:rFonts w:hint="eastAsia"/>
                <w:sz w:val="20"/>
                <w:szCs w:val="20"/>
              </w:rPr>
              <w:t>業者名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</w:tc>
      </w:tr>
      <w:tr w:rsidR="005B3C74">
        <w:tblPrEx>
          <w:tblCellMar>
            <w:top w:w="0" w:type="dxa"/>
            <w:bottom w:w="0" w:type="dxa"/>
          </w:tblCellMar>
        </w:tblPrEx>
        <w:tc>
          <w:tcPr>
            <w:tcW w:w="12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B3C74" w:rsidRDefault="005B3C7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  <w:r>
              <w:rPr>
                <w:rFonts w:hint="eastAsia"/>
                <w:sz w:val="20"/>
                <w:szCs w:val="20"/>
              </w:rPr>
              <w:t>住所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</w:tc>
      </w:tr>
      <w:tr w:rsidR="005B3C74">
        <w:tblPrEx>
          <w:tblCellMar>
            <w:top w:w="0" w:type="dxa"/>
            <w:bottom w:w="0" w:type="dxa"/>
          </w:tblCellMar>
        </w:tblPrEx>
        <w:tc>
          <w:tcPr>
            <w:tcW w:w="122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5B3C74" w:rsidRDefault="005B3C7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  <w:r>
              <w:rPr>
                <w:rFonts w:hint="eastAsia"/>
                <w:sz w:val="20"/>
                <w:szCs w:val="20"/>
              </w:rPr>
              <w:t>主な受託実績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</w:tc>
      </w:tr>
      <w:tr w:rsidR="005B3C74">
        <w:tblPrEx>
          <w:tblCellMar>
            <w:top w:w="0" w:type="dxa"/>
            <w:bottom w:w="0" w:type="dxa"/>
          </w:tblCellMar>
        </w:tblPrEx>
        <w:tc>
          <w:tcPr>
            <w:tcW w:w="12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食育に関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する計画</w:t>
            </w: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  <w:r>
              <w:rPr>
                <w:rFonts w:hint="eastAsia"/>
                <w:sz w:val="20"/>
                <w:szCs w:val="20"/>
              </w:rPr>
              <w:t>目標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</w:tc>
      </w:tr>
      <w:tr w:rsidR="005B3C74">
        <w:tblPrEx>
          <w:tblCellMar>
            <w:top w:w="0" w:type="dxa"/>
            <w:bottom w:w="0" w:type="dxa"/>
          </w:tblCellMar>
        </w:tblPrEx>
        <w:tc>
          <w:tcPr>
            <w:tcW w:w="12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74" w:rsidRDefault="005B3C74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ゴシック" w:cs="Times New Roman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  <w:r>
              <w:rPr>
                <w:rFonts w:hint="eastAsia"/>
                <w:sz w:val="16"/>
                <w:szCs w:val="16"/>
              </w:rPr>
              <w:t>ねらい及び内容</w:t>
            </w: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  <w:p w:rsidR="005B3C74" w:rsidRDefault="005B3C74">
            <w:pPr>
              <w:suppressAutoHyphens/>
              <w:kinsoku w:val="0"/>
              <w:wordWrap w:val="0"/>
              <w:autoSpaceDE w:val="0"/>
              <w:autoSpaceDN w:val="0"/>
              <w:spacing w:line="280" w:lineRule="exact"/>
              <w:jc w:val="left"/>
              <w:rPr>
                <w:rFonts w:ascii="ＭＳ ゴシック" w:cs="Times New Roman"/>
              </w:rPr>
            </w:pPr>
          </w:p>
        </w:tc>
      </w:tr>
    </w:tbl>
    <w:p w:rsidR="005B3C74" w:rsidRDefault="005B3C74">
      <w:pPr>
        <w:adjustRightInd/>
        <w:spacing w:line="280" w:lineRule="exact"/>
        <w:rPr>
          <w:rFonts w:ascii="ＭＳ ゴシック" w:cs="Times New Roman"/>
        </w:rPr>
      </w:pPr>
      <w:r>
        <w:rPr>
          <w:rFonts w:cs="Times New Roman"/>
        </w:rPr>
        <w:t xml:space="preserve">     </w:t>
      </w:r>
      <w:r>
        <w:rPr>
          <w:rFonts w:hint="eastAsia"/>
        </w:rPr>
        <w:t>※受託業者との契約書の写しを添付すること。</w:t>
      </w:r>
    </w:p>
    <w:sectPr w:rsidR="005B3C74">
      <w:type w:val="continuous"/>
      <w:pgSz w:w="11906" w:h="16838"/>
      <w:pgMar w:top="1134" w:right="850" w:bottom="1134" w:left="850" w:header="720" w:footer="720" w:gutter="0"/>
      <w:pgNumType w:start="1"/>
      <w:cols w:space="720"/>
      <w:noEndnote/>
      <w:docGrid w:type="linesAndChars" w:linePitch="280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79E7" w:rsidRDefault="008279E7">
      <w:r>
        <w:separator/>
      </w:r>
    </w:p>
  </w:endnote>
  <w:endnote w:type="continuationSeparator" w:id="0">
    <w:p w:rsidR="008279E7" w:rsidRDefault="00827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79E7" w:rsidRDefault="008279E7">
      <w:r>
        <w:rPr>
          <w:rFonts w:ascii="ＭＳ ゴシック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8279E7" w:rsidRDefault="008279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hyphenationZone w:val="0"/>
  <w:drawingGridHorizontalSpacing w:val="409"/>
  <w:drawingGridVerticalSpacing w:val="28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103"/>
    <w:rsid w:val="00032A0F"/>
    <w:rsid w:val="005B3C74"/>
    <w:rsid w:val="00740103"/>
    <w:rsid w:val="0082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7D1A4A9-A444-4300-A027-EA4530F40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ＭＳ ゴシック" w:cs="ＭＳ ゴシック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＊</dc:creator>
  <cp:keywords/>
  <dc:description/>
  <cp:lastModifiedBy>＊</cp:lastModifiedBy>
  <cp:revision>3</cp:revision>
  <cp:lastPrinted>2013-01-16T12:56:00Z</cp:lastPrinted>
  <dcterms:created xsi:type="dcterms:W3CDTF">2020-12-04T08:52:00Z</dcterms:created>
  <dcterms:modified xsi:type="dcterms:W3CDTF">2020-12-04T08:52:00Z</dcterms:modified>
</cp:coreProperties>
</file>