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DB6287" w14:paraId="1DFDFF41" w14:textId="208A109D" w:rsidTr="00DB6287"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6BAC2BB4" w14:textId="5FE43FA3" w:rsidR="00DB6287" w:rsidRPr="00DB6287" w:rsidRDefault="00DB6287" w:rsidP="00480E60">
            <w:pPr>
              <w:overflowPunct w:val="0"/>
              <w:adjustRightInd w:val="0"/>
              <w:snapToGrid w:val="0"/>
              <w:ind w:left="840" w:hangingChars="400" w:hanging="840"/>
              <w:jc w:val="left"/>
              <w:textAlignment w:val="baseline"/>
              <w:rPr>
                <w:rFonts w:ascii="游ゴシック" w:eastAsia="游ゴシック" w:hAnsi="游ゴシック" w:cs="ＭＳ ゴシック"/>
                <w:bCs/>
                <w:color w:val="000000"/>
                <w:kern w:val="0"/>
                <w:szCs w:val="21"/>
              </w:rPr>
            </w:pPr>
            <w:r w:rsidRPr="00DB6287">
              <w:rPr>
                <w:rFonts w:ascii="游ゴシック" w:eastAsia="游ゴシック" w:hAnsi="游ゴシック" w:cs="ＭＳ ゴシック" w:hint="eastAsia"/>
                <w:bCs/>
                <w:color w:val="000000"/>
                <w:kern w:val="0"/>
                <w:szCs w:val="21"/>
              </w:rPr>
              <w:t>団体名：</w:t>
            </w:r>
            <w:r w:rsidR="00480E60" w:rsidRPr="00DB6287">
              <w:rPr>
                <w:rFonts w:ascii="游ゴシック" w:eastAsia="游ゴシック" w:hAnsi="游ゴシック" w:cs="ＭＳ ゴシック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8F3B38D" w14:textId="2F52027F" w:rsidR="00420942" w:rsidRPr="00DB6287" w:rsidRDefault="00B45A42" w:rsidP="00730C72">
      <w:pPr>
        <w:overflowPunct w:val="0"/>
        <w:adjustRightInd w:val="0"/>
        <w:snapToGrid w:val="0"/>
        <w:jc w:val="left"/>
        <w:textAlignment w:val="baseline"/>
        <w:rPr>
          <w:rFonts w:ascii="游ゴシック" w:eastAsia="游ゴシック" w:hAnsi="游ゴシック" w:cs="ＭＳ ゴシック"/>
          <w:bCs/>
          <w:color w:val="000000"/>
          <w:kern w:val="0"/>
          <w:szCs w:val="21"/>
          <w:u w:val="single"/>
        </w:rPr>
      </w:pPr>
      <w:bookmarkStart w:id="0" w:name="_Hlk158902185"/>
      <w:r w:rsidRPr="002F4AE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40"/>
          <w:szCs w:val="32"/>
        </w:rPr>
        <w:t>関係書類チェックリスト</w:t>
      </w:r>
      <w:r w:rsidR="00730C72">
        <w:rPr>
          <w:rFonts w:ascii="游ゴシック" w:eastAsia="游ゴシック" w:hAnsi="游ゴシック" w:cs="ＭＳ ゴシック" w:hint="eastAsia"/>
          <w:bCs/>
          <w:color w:val="000000"/>
          <w:kern w:val="0"/>
          <w:sz w:val="24"/>
          <w:szCs w:val="21"/>
        </w:rPr>
        <w:t xml:space="preserve">　　　　</w:t>
      </w:r>
    </w:p>
    <w:bookmarkEnd w:id="0"/>
    <w:p w14:paraId="283C019D" w14:textId="77777777" w:rsidR="0082223B" w:rsidRDefault="002F4AEE" w:rsidP="00060954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※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これまでに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本交付金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の交付を何回受けましたか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。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（</w:t>
      </w:r>
      <w:r w:rsidR="0082223B" w:rsidRPr="006B23E0">
        <w:rPr>
          <w:rFonts w:ascii="游ゴシック" w:eastAsia="游ゴシック" w:hAnsi="游ゴシック" w:cs="ＭＳ ゴシック" w:hint="eastAsia"/>
          <w:b/>
          <w:color w:val="000000" w:themeColor="text1"/>
          <w:kern w:val="0"/>
          <w:szCs w:val="21"/>
          <w:u w:val="single"/>
        </w:rPr>
        <w:t>今回の申請は含めません。</w:t>
      </w:r>
      <w:r w:rsidR="0082223B" w:rsidRPr="006B23E0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）</w:t>
      </w:r>
    </w:p>
    <w:p w14:paraId="7EC18017" w14:textId="3E849072" w:rsidR="002177FD" w:rsidRPr="0082223B" w:rsidRDefault="002F4AEE" w:rsidP="00733CFE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無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 ・</w:t>
      </w:r>
      <w:r w:rsidR="00060954" w:rsidRPr="00D12D4F">
        <w:rPr>
          <w:rFonts w:ascii="游ゴシック" w:eastAsia="游ゴシック" w:hAnsi="游ゴシック" w:cs="ＭＳ ゴシック" w:hint="eastAsia"/>
          <w:color w:val="FF0000"/>
          <w:kern w:val="0"/>
          <w:szCs w:val="21"/>
        </w:rPr>
        <w:t xml:space="preserve">　</w:t>
      </w:r>
      <w:r w:rsidR="00060954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　</w:t>
      </w:r>
      <w:r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  </w:t>
      </w:r>
      <w:r w:rsidR="00C750C6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>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>（うち、重点課題対応プログラム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基盤強化プログラム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）</w:t>
      </w:r>
      <w:r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</w:p>
    <w:p w14:paraId="605BE4B2" w14:textId="5C0A0017" w:rsidR="00637F50" w:rsidRPr="002177FD" w:rsidRDefault="002F4AEE" w:rsidP="00733CFE">
      <w:pPr>
        <w:overflowPunct w:val="0"/>
        <w:adjustRightInd w:val="0"/>
        <w:spacing w:before="120" w:line="0" w:lineRule="atLeast"/>
        <w:ind w:right="1469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◆ 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書類を全て添付のうえ、団体確認欄にチェック（</w:t>
      </w:r>
      <w:r w:rsidR="009B69C0" w:rsidRPr="009B69C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✓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）を入れてください。</w:t>
      </w:r>
    </w:p>
    <w:tbl>
      <w:tblPr>
        <w:tblpPr w:leftFromText="142" w:rightFromText="142" w:vertAnchor="text" w:horzAnchor="margin" w:tblpXSpec="center" w:tblpY="88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7"/>
        <w:gridCol w:w="3665"/>
        <w:gridCol w:w="1073"/>
      </w:tblGrid>
      <w:tr w:rsidR="00420942" w:rsidRPr="00420942" w14:paraId="27BC8EAA" w14:textId="77777777" w:rsidTr="00974603">
        <w:trPr>
          <w:trHeight w:val="55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61B2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関　係　書　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C9D8F" w14:textId="77777777" w:rsidR="00CB4E2E" w:rsidRDefault="00420942" w:rsidP="00C80321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0"/>
              </w:rPr>
              <w:t>団体</w:t>
            </w:r>
          </w:p>
          <w:p w14:paraId="72EDCC1E" w14:textId="69317183" w:rsidR="00420942" w:rsidRPr="00420942" w:rsidRDefault="00420942" w:rsidP="00C80321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0"/>
              </w:rPr>
              <w:t>確認</w:t>
            </w: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0"/>
                <w:szCs w:val="20"/>
              </w:rPr>
              <w:t>欄</w:t>
            </w:r>
          </w:p>
        </w:tc>
      </w:tr>
      <w:tr w:rsidR="009B69C0" w:rsidRPr="00CB4E2E" w14:paraId="42DC275C" w14:textId="77777777" w:rsidTr="00CB4E2E">
        <w:trPr>
          <w:trHeight w:val="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9DBAA" w14:textId="6274A584" w:rsidR="009B69C0" w:rsidRPr="001941AE" w:rsidRDefault="009B69C0" w:rsidP="001941AE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交付申請書（第１号様式(第４条関係)）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50FFEE2" w14:textId="3CFAC6DD" w:rsidR="009B69C0" w:rsidRPr="008929E5" w:rsidRDefault="009B69C0" w:rsidP="009B69C0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720E7B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※京都市以外</w:t>
            </w:r>
            <w:r w:rsidR="0068735A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で事業を実施する</w:t>
            </w:r>
            <w:r w:rsidRPr="00720E7B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場合は、</w:t>
            </w:r>
            <w:r w:rsidRPr="008929E5">
              <w:rPr>
                <w:rFonts w:ascii="游ゴシック" w:eastAsia="游ゴシック" w:hAnsi="游ゴシック" w:hint="eastAsia"/>
                <w:sz w:val="16"/>
              </w:rPr>
              <w:t>①、②のみ、京都府宛てと市町村振興協会宛て各1部ずつを提出してください。</w:t>
            </w:r>
          </w:p>
          <w:p w14:paraId="4F40FB57" w14:textId="61B1FA0B" w:rsidR="009B69C0" w:rsidRPr="00C80321" w:rsidRDefault="009B69C0" w:rsidP="009B69C0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9E5">
              <w:rPr>
                <w:rFonts w:ascii="游ゴシック" w:eastAsia="游ゴシック" w:hAnsi="游ゴシック" w:hint="eastAsia"/>
                <w:sz w:val="16"/>
              </w:rPr>
              <w:t>③以降は1部のみ提出してください</w:t>
            </w:r>
            <w:r w:rsidRPr="00740920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。</w:t>
            </w:r>
          </w:p>
        </w:tc>
        <w:sdt>
          <w:sdtPr>
            <w:rPr>
              <w:sz w:val="36"/>
              <w:szCs w:val="30"/>
            </w:rPr>
            <w:id w:val="-1807161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14:paraId="0AF70DE1" w14:textId="04182FE4" w:rsidR="009B69C0" w:rsidRPr="00CB4E2E" w:rsidRDefault="00974603" w:rsidP="009B69C0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62EAD9FE" w14:textId="77777777" w:rsidTr="00CB4E2E">
        <w:trPr>
          <w:trHeight w:val="680"/>
        </w:trPr>
        <w:tc>
          <w:tcPr>
            <w:tcW w:w="4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F678" w14:textId="678C033B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事前着手届</w:t>
            </w:r>
            <w:r>
              <w:rPr>
                <w:rFonts w:ascii="游ゴシック" w:eastAsia="游ゴシック" w:hAnsi="游ゴシック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※交付金の交付決定前に事業を実施する場合は、必須</w:t>
            </w:r>
          </w:p>
        </w:tc>
        <w:tc>
          <w:tcPr>
            <w:tcW w:w="366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F1131" w14:textId="77777777" w:rsidR="00CB4E2E" w:rsidRPr="0059630D" w:rsidRDefault="00CB4E2E" w:rsidP="00CB4E2E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</w:p>
        </w:tc>
        <w:sdt>
          <w:sdtPr>
            <w:rPr>
              <w:sz w:val="36"/>
              <w:szCs w:val="30"/>
            </w:rPr>
            <w:id w:val="-11214628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top w:val="dotted" w:sz="4" w:space="0" w:color="auto"/>
                  <w:left w:val="single" w:sz="4" w:space="0" w:color="auto"/>
                </w:tcBorders>
                <w:vAlign w:val="center"/>
              </w:tcPr>
              <w:p w14:paraId="2963561A" w14:textId="24560A70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7868A685" w14:textId="77777777" w:rsidTr="00CB4E2E">
        <w:trPr>
          <w:trHeight w:val="624"/>
        </w:trPr>
        <w:tc>
          <w:tcPr>
            <w:tcW w:w="864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9C81A" w14:textId="6DD54BC0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1-1-1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1-1-2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918058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003E7DB1" w14:textId="0BCE7952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147872CC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93780" w14:textId="3E8AE3DF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事業継続実施計画書（別紙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1-2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14628523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7F630309" w14:textId="78F38105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76EB802D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8BFC4" w14:textId="15BE4E0D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収支予算書（別紙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1-3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19116018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7541C33A" w14:textId="42BAB68A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4F0708D4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14525" w14:textId="36B43C79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支出予算内訳表（別紙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1-4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364447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1CE66D97" w14:textId="232E6C9A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1E3040AE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9816" w14:textId="2DC7B794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団体運営力向上活動計画書（別紙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1-5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 xml:space="preserve">）　　</w:t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※該当がある場合のみ、必須</w:t>
            </w:r>
          </w:p>
        </w:tc>
        <w:sdt>
          <w:sdtPr>
            <w:rPr>
              <w:sz w:val="36"/>
              <w:szCs w:val="30"/>
            </w:rPr>
            <w:id w:val="1921287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51D9737C" w14:textId="4EF5DFAB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003DBE3C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E0484" w14:textId="4B0194DE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口座振替依頼書（別紙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1-6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12328439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4C70035C" w14:textId="7F09FB02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3BFED220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02EB0" w14:textId="16B8FB87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口座番号・口座名義人(カナ)を確認することができる書類</w:t>
            </w:r>
            <w:r>
              <w:rPr>
                <w:rFonts w:ascii="游ゴシック" w:eastAsia="游ゴシック" w:hAnsi="游ゴシック"/>
                <w:color w:val="000000" w:themeColor="text1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（通帳の見開き</w:t>
            </w:r>
            <w:r w:rsidR="00974603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１</w:t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ページ目の写し、キャッシュカードの写し等）</w:t>
            </w:r>
          </w:p>
        </w:tc>
        <w:sdt>
          <w:sdtPr>
            <w:rPr>
              <w:sz w:val="36"/>
              <w:szCs w:val="30"/>
            </w:rPr>
            <w:id w:val="-11758068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68EBE00A" w14:textId="3EB8667A" w:rsidR="00CB4E2E" w:rsidRPr="00CB4E2E" w:rsidRDefault="00C17F60" w:rsidP="00CB4E2E">
                <w:pPr>
                  <w:snapToGrid w:val="0"/>
                  <w:jc w:val="center"/>
                  <w:rPr>
                    <w:rFonts w:asciiTheme="minorEastAsia" w:hAnsiTheme="minorEastAsia" w:cs="ＭＳ 明朝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603E31F5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97E7" w14:textId="1315752F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複数の事業者からの見積書（相見積もり）</w:t>
            </w:r>
            <w:r>
              <w:rPr>
                <w:rFonts w:ascii="游ゴシック" w:eastAsia="游ゴシック" w:hAnsi="游ゴシック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</w:t>
            </w:r>
            <w:r w:rsidR="00974603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５</w:t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万円以上の外注・備品購入を伴う場合は、必須</w:t>
            </w:r>
          </w:p>
        </w:tc>
        <w:sdt>
          <w:sdtPr>
            <w:rPr>
              <w:sz w:val="36"/>
              <w:szCs w:val="30"/>
            </w:rPr>
            <w:id w:val="-12168027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4ADB75AC" w14:textId="2EA80BC9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7903473B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F621D" w14:textId="4FFA4984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定款・会則</w:t>
            </w:r>
          </w:p>
        </w:tc>
        <w:sdt>
          <w:sdtPr>
            <w:rPr>
              <w:sz w:val="36"/>
              <w:szCs w:val="30"/>
            </w:rPr>
            <w:id w:val="-832215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6233D1C4" w14:textId="4603A7B5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3D183B83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0AC61" w14:textId="73F500A7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団体構成員一覧表</w:t>
            </w:r>
          </w:p>
        </w:tc>
        <w:sdt>
          <w:sdtPr>
            <w:rPr>
              <w:sz w:val="36"/>
              <w:szCs w:val="30"/>
            </w:rPr>
            <w:id w:val="-8761502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1971C827" w14:textId="6776277F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CB4E2E" w14:paraId="174B0B1E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FE508" w14:textId="7AE02CBB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事業概要の</w:t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分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かる資料（チラシ、パンフレット等）</w:t>
            </w:r>
          </w:p>
        </w:tc>
        <w:sdt>
          <w:sdtPr>
            <w:rPr>
              <w:sz w:val="36"/>
              <w:szCs w:val="30"/>
            </w:rPr>
            <w:id w:val="12889336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07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F258F2" w14:textId="281F06D1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</w:sdtContent>
        </w:sdt>
      </w:tr>
      <w:tr w:rsidR="00CB4E2E" w:rsidRPr="00420942" w14:paraId="1961F394" w14:textId="77777777" w:rsidTr="006B23E0">
        <w:trPr>
          <w:trHeight w:val="684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861EF" w14:textId="75F34C0B" w:rsidR="00CB4E2E" w:rsidRPr="008F569A" w:rsidRDefault="00CB4E2E" w:rsidP="00E81CDC">
            <w:pPr>
              <w:overflowPunct w:val="0"/>
              <w:adjustRightInd w:val="0"/>
              <w:snapToGrid w:val="0"/>
              <w:ind w:left="210" w:rightChars="-81" w:right="-170" w:hangingChars="100" w:hanging="21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18"/>
              </w:rPr>
            </w:pP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※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 xml:space="preserve"> 消費税の</w:t>
            </w: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仕入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>税額</w:t>
            </w: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控除等について、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>該当する場合は、HPに掲載している様式にてご報告ください</w:t>
            </w:r>
            <w:r w:rsidR="00E81CDC">
              <w:rPr>
                <w:rFonts w:ascii="游ゴシック" w:eastAsia="游ゴシック" w:hAnsi="游ゴシック" w:cs="ＭＳ 明朝" w:hint="eastAsia"/>
                <w:szCs w:val="21"/>
              </w:rPr>
              <w:t>。</w:t>
            </w:r>
            <w:r>
              <w:rPr>
                <w:rFonts w:ascii="游ゴシック" w:eastAsia="游ゴシック" w:hAnsi="游ゴシック" w:cs="ＭＳ 明朝"/>
                <w:szCs w:val="21"/>
              </w:rPr>
              <w:br/>
            </w:r>
            <w:r>
              <w:rPr>
                <w:rFonts w:hint="eastAsia"/>
              </w:rPr>
              <w:t>（</w:t>
            </w:r>
            <w:r w:rsidRPr="00D90976">
              <w:rPr>
                <w:rFonts w:hint="eastAsia"/>
              </w:rPr>
              <w:t xml:space="preserve"> </w:t>
            </w:r>
            <w:hyperlink r:id="rId8" w:anchor="sonotayoushikidownload" w:history="1">
              <w:r w:rsidRPr="00D90976">
                <w:rPr>
                  <w:rStyle w:val="af1"/>
                  <w:color w:val="auto"/>
                </w:rPr>
                <w:t>https://www.pref.kyoto.jp/chiikikokyo/koufukin.html#sonotayoushikidownload</w:t>
              </w:r>
            </w:hyperlink>
            <w:r w:rsidRPr="00D90976">
              <w:rPr>
                <w:rFonts w:ascii="游ゴシック" w:eastAsia="游ゴシック" w:hAnsi="游ゴシック" w:cs="ＭＳ ゴシック" w:hint="eastAsia"/>
                <w:kern w:val="0"/>
                <w:szCs w:val="18"/>
              </w:rPr>
              <w:t xml:space="preserve"> ）</w:t>
            </w:r>
          </w:p>
        </w:tc>
      </w:tr>
    </w:tbl>
    <w:p w14:paraId="5DCA41DE" w14:textId="77777777" w:rsidR="00B45A42" w:rsidRPr="00C80321" w:rsidRDefault="00B45A42" w:rsidP="00B45A42">
      <w:pPr>
        <w:snapToGrid w:val="0"/>
        <w:rPr>
          <w:rFonts w:ascii="游ゴシック" w:eastAsia="游ゴシック" w:hAnsi="游ゴシック"/>
          <w:sz w:val="8"/>
          <w:szCs w:val="24"/>
        </w:rPr>
      </w:pPr>
    </w:p>
    <w:tbl>
      <w:tblPr>
        <w:tblpPr w:leftFromText="142" w:rightFromText="142" w:vertAnchor="text" w:horzAnchor="margin" w:tblpXSpec="center" w:tblpY="83"/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0"/>
        <w:gridCol w:w="2585"/>
        <w:gridCol w:w="2378"/>
      </w:tblGrid>
      <w:tr w:rsidR="00CB78CB" w:rsidRPr="00B45A42" w14:paraId="47976229" w14:textId="77777777" w:rsidTr="00CB78CB">
        <w:trPr>
          <w:trHeight w:val="158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B7F8" w14:textId="21B15030" w:rsidR="00CB78CB" w:rsidRPr="00C25893" w:rsidRDefault="00CB78CB" w:rsidP="001941AE">
            <w:pPr>
              <w:pStyle w:val="a8"/>
              <w:numPr>
                <w:ilvl w:val="0"/>
                <w:numId w:val="9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C25893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事業を実施する上で、</w:t>
            </w:r>
            <w:r w:rsidRPr="00C25893">
              <w:rPr>
                <w:rFonts w:ascii="游ゴシック" w:eastAsia="游ゴシック" w:hAnsi="游ゴシック" w:hint="eastAsia"/>
                <w:b/>
                <w:color w:val="000000" w:themeColor="text1"/>
                <w:sz w:val="16"/>
                <w:szCs w:val="16"/>
              </w:rPr>
              <w:t>相談</w:t>
            </w:r>
            <w:r w:rsidRPr="00C25893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したいことがありましたらご記入ください。</w:t>
            </w:r>
          </w:p>
        </w:tc>
      </w:tr>
      <w:tr w:rsidR="00CB78CB" w:rsidRPr="00B45A42" w14:paraId="77D22067" w14:textId="77777777" w:rsidTr="00CB78CB">
        <w:trPr>
          <w:trHeight w:val="624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383" w14:textId="77777777" w:rsidR="00CB78CB" w:rsidRPr="008A1336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20"/>
              </w:rPr>
            </w:pPr>
          </w:p>
        </w:tc>
      </w:tr>
      <w:tr w:rsidR="00CB78CB" w:rsidRPr="00B45A42" w14:paraId="0ECC5F6F" w14:textId="77777777" w:rsidTr="006B23E0">
        <w:trPr>
          <w:trHeight w:val="458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E1A045" w14:textId="0D2FDF04" w:rsidR="00CB78CB" w:rsidRPr="001941AE" w:rsidRDefault="00CB78CB" w:rsidP="001941AE">
            <w:pPr>
              <w:pStyle w:val="a8"/>
              <w:numPr>
                <w:ilvl w:val="0"/>
                <w:numId w:val="9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専門家派遣制度の利用を希望される場合は、</w:t>
            </w:r>
            <w:r w:rsidR="001941AE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「希望する」にチェック（</w:t>
            </w:r>
            <w:r w:rsidRPr="001941AE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226" w14:textId="31AFF779" w:rsidR="00CB78CB" w:rsidRPr="000578F7" w:rsidRDefault="00480E60" w:rsidP="0043117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128861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CB78CB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希望する（分野：　　　　　　　　　　）</w:t>
            </w:r>
            <w:r w:rsidR="008F569A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="00064753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209962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 w:rsidRPr="000578F7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8F569A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現在利用中</w:t>
            </w:r>
          </w:p>
        </w:tc>
      </w:tr>
      <w:tr w:rsidR="00F159DF" w:rsidRPr="00B45A42" w14:paraId="01C45697" w14:textId="77777777" w:rsidTr="00CF7C50">
        <w:trPr>
          <w:trHeight w:val="583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85830" w14:textId="5B4649A2" w:rsidR="00F159DF" w:rsidRPr="007B5B87" w:rsidRDefault="00CB78CB" w:rsidP="00CB0698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何</w:t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で「地域交響プロジェクト交付金」を知りましたか</w:t>
            </w:r>
            <w:r w:rsidR="00E81CDC">
              <w:rPr>
                <w:rFonts w:ascii="游ゴシック" w:eastAsia="游ゴシック" w:hAnsi="游ゴシック" w:hint="eastAsia"/>
                <w:sz w:val="16"/>
                <w:szCs w:val="20"/>
              </w:rPr>
              <w:t>。</w:t>
            </w:r>
            <w:r w:rsidR="007B5B87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該当する箇所にチェック（</w:t>
            </w:r>
            <w:r w:rsidR="00F159DF" w:rsidRPr="007B5B87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86A" w14:textId="46B5AE1B" w:rsidR="00CE6695" w:rsidRDefault="00480E60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554838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紹介（</w:t>
            </w:r>
            <w:r w:rsidR="00CB78CB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　　　　　　</w:t>
            </w:r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</w:t>
            </w:r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）</w:t>
            </w:r>
            <w:r w:rsidR="00CB0698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 </w:t>
            </w:r>
            <w:r w:rsidR="00064753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127704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 w:rsidR="00064753" w:rsidRPr="00CB0698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E6695" w:rsidRPr="00CB0698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Facebook</w:t>
            </w:r>
          </w:p>
          <w:p w14:paraId="49C5BF37" w14:textId="42E510C8" w:rsidR="00CE6695" w:rsidRDefault="00480E60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33797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 w:rsidR="00064753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 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H</w:t>
            </w:r>
            <w:r w:rsidR="00CE6695"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  <w:t>P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</w:t>
            </w:r>
            <w:r w:rsidR="00064753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71231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募集要領を見て（</w:t>
            </w:r>
            <w:bookmarkStart w:id="1" w:name="_GoBack"/>
            <w:bookmarkEnd w:id="1"/>
            <w:r w:rsidR="00CB78CB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CE6695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42459079" w14:textId="68C1B3BA" w:rsidR="00CE6695" w:rsidRPr="00CE6695" w:rsidRDefault="00480E60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1234279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その他（　　　　</w:t>
            </w:r>
            <w:r w:rsidR="00CE6695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 　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B78CB" w:rsidRPr="00B45A42" w14:paraId="4980E1AD" w14:textId="77777777" w:rsidTr="00CF7C50">
        <w:trPr>
          <w:trHeight w:val="414"/>
          <w:jc w:val="center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B93C4E" w14:textId="49C5F77F" w:rsidR="00CB78CB" w:rsidRPr="007B5B87" w:rsidRDefault="00CB78CB" w:rsidP="007B5B87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地域力メーリングリスト（京都府の地域活動関係者約2,000人が参加するメーリングリスト）へ</w:t>
            </w:r>
            <w:r w:rsidR="007B5B87">
              <w:rPr>
                <w:rFonts w:ascii="游ゴシック" w:eastAsia="游ゴシック" w:hAnsi="游ゴシック"/>
                <w:sz w:val="16"/>
                <w:szCs w:val="18"/>
              </w:rPr>
              <w:br/>
            </w: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参加を希望される場合は、「希望する」にチェック（</w:t>
            </w:r>
            <w:r w:rsidRPr="007B5B87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7B5B87">
              <w:rPr>
                <w:rFonts w:ascii="游ゴシック" w:eastAsia="游ゴシック" w:hAnsi="游ゴシック" w:cs="游ゴシック" w:hint="eastAsia"/>
                <w:sz w:val="16"/>
                <w:szCs w:val="18"/>
              </w:rPr>
              <w:t>）</w:t>
            </w: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を付けてください。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4ACA" w14:textId="739F7763" w:rsidR="00CB78CB" w:rsidRPr="00B45A42" w:rsidRDefault="00480E60" w:rsidP="00CB0698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740399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8F7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CB78CB"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</w:t>
            </w:r>
          </w:p>
        </w:tc>
      </w:tr>
      <w:tr w:rsidR="006B23E0" w:rsidRPr="00B45A42" w14:paraId="297985F0" w14:textId="77777777" w:rsidTr="00CF7C50">
        <w:trPr>
          <w:trHeight w:val="414"/>
          <w:jc w:val="center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31E74B" w14:textId="77777777" w:rsidR="006B23E0" w:rsidRDefault="006B23E0" w:rsidP="007B5B87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団体名、代表者氏名、メールアドレスを府関係課に提供することについて、同意しない場合は、</w:t>
            </w:r>
          </w:p>
          <w:p w14:paraId="097C2333" w14:textId="3A20473D" w:rsidR="006B23E0" w:rsidRPr="007B5B87" w:rsidRDefault="006B23E0" w:rsidP="006B23E0">
            <w:pPr>
              <w:pStyle w:val="a8"/>
              <w:snapToGrid w:val="0"/>
              <w:ind w:leftChars="0" w:left="227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「同意しない」に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チェック（</w:t>
            </w:r>
            <w:r w:rsidRPr="001941AE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EFF6A" w14:textId="47B4167D" w:rsidR="006B23E0" w:rsidRDefault="00480E60" w:rsidP="00CB0698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610864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8F7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6B23E0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同意しない</w:t>
            </w:r>
          </w:p>
        </w:tc>
      </w:tr>
    </w:tbl>
    <w:p w14:paraId="705E8FD3" w14:textId="2B734A05" w:rsidR="00D75891" w:rsidRDefault="00D75891" w:rsidP="00CE6695">
      <w:pPr>
        <w:snapToGrid w:val="0"/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p w14:paraId="00EB7AAF" w14:textId="77777777" w:rsidR="00CF7C50" w:rsidRPr="00C80321" w:rsidRDefault="00CF7C50" w:rsidP="00CE6695">
      <w:pPr>
        <w:snapToGrid w:val="0"/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sectPr w:rsidR="00CF7C50" w:rsidRPr="00C80321" w:rsidSect="00733CFE">
      <w:headerReference w:type="default" r:id="rId9"/>
      <w:pgSz w:w="11906" w:h="16838" w:code="9"/>
      <w:pgMar w:top="709" w:right="1077" w:bottom="426" w:left="1077" w:header="680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523F" w14:textId="77777777" w:rsidR="00006B6E" w:rsidRDefault="00006B6E" w:rsidP="008A1CAB">
      <w:r>
        <w:separator/>
      </w:r>
    </w:p>
  </w:endnote>
  <w:endnote w:type="continuationSeparator" w:id="0">
    <w:p w14:paraId="4DB71054" w14:textId="77777777" w:rsidR="00006B6E" w:rsidRDefault="00006B6E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DFAD" w14:textId="77777777" w:rsidR="00006B6E" w:rsidRDefault="00006B6E" w:rsidP="008A1CAB">
      <w:r>
        <w:separator/>
      </w:r>
    </w:p>
  </w:footnote>
  <w:footnote w:type="continuationSeparator" w:id="0">
    <w:p w14:paraId="4AE08FC1" w14:textId="77777777" w:rsidR="00006B6E" w:rsidRDefault="00006B6E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F71D" w14:textId="66001888" w:rsidR="005A5CFF" w:rsidRDefault="005A5CFF" w:rsidP="005A5CFF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1A1A45">
      <w:rPr>
        <w:rFonts w:ascii="游ゴシック" w:eastAsia="游ゴシック" w:hAnsi="游ゴシック" w:hint="eastAsia"/>
        <w:sz w:val="16"/>
        <w:szCs w:val="16"/>
      </w:rPr>
      <w:t>６</w:t>
    </w:r>
    <w:r w:rsidRPr="00175969">
      <w:rPr>
        <w:rFonts w:ascii="游ゴシック" w:eastAsia="游ゴシック" w:hAnsi="游ゴシック"/>
        <w:sz w:val="16"/>
        <w:szCs w:val="16"/>
      </w:rPr>
      <w:t>年度地域</w:t>
    </w:r>
    <w:r w:rsidRPr="00175969">
      <w:rPr>
        <w:rFonts w:ascii="游ゴシック" w:eastAsia="游ゴシック" w:hAnsi="游ゴシック" w:hint="eastAsia"/>
        <w:sz w:val="16"/>
        <w:szCs w:val="16"/>
      </w:rPr>
      <w:t>交響</w:t>
    </w:r>
    <w:r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57D"/>
    <w:multiLevelType w:val="hybridMultilevel"/>
    <w:tmpl w:val="EC82F0C4"/>
    <w:lvl w:ilvl="0" w:tplc="DEB68C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0695B"/>
    <w:multiLevelType w:val="hybridMultilevel"/>
    <w:tmpl w:val="98D83658"/>
    <w:lvl w:ilvl="0" w:tplc="DEB68C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2319F"/>
    <w:multiLevelType w:val="hybridMultilevel"/>
    <w:tmpl w:val="24146268"/>
    <w:lvl w:ilvl="0" w:tplc="44AE1C46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23BE7"/>
    <w:multiLevelType w:val="hybridMultilevel"/>
    <w:tmpl w:val="319A2DB0"/>
    <w:lvl w:ilvl="0" w:tplc="B456F77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1119D"/>
    <w:multiLevelType w:val="hybridMultilevel"/>
    <w:tmpl w:val="9AAA1228"/>
    <w:lvl w:ilvl="0" w:tplc="BE2E8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141F7"/>
    <w:multiLevelType w:val="hybridMultilevel"/>
    <w:tmpl w:val="D728B588"/>
    <w:lvl w:ilvl="0" w:tplc="D3749D94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708AB"/>
    <w:multiLevelType w:val="hybridMultilevel"/>
    <w:tmpl w:val="16147BB6"/>
    <w:lvl w:ilvl="0" w:tplc="51FA56B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94FD0"/>
    <w:multiLevelType w:val="hybridMultilevel"/>
    <w:tmpl w:val="AA5E4B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742FF"/>
    <w:multiLevelType w:val="hybridMultilevel"/>
    <w:tmpl w:val="6A1E5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03D5F"/>
    <w:rsid w:val="00006B6E"/>
    <w:rsid w:val="00015C42"/>
    <w:rsid w:val="00023C0E"/>
    <w:rsid w:val="000578F7"/>
    <w:rsid w:val="00060954"/>
    <w:rsid w:val="00064753"/>
    <w:rsid w:val="000A3290"/>
    <w:rsid w:val="000B504A"/>
    <w:rsid w:val="000D5B4E"/>
    <w:rsid w:val="001941AE"/>
    <w:rsid w:val="001A1A45"/>
    <w:rsid w:val="001F5AFE"/>
    <w:rsid w:val="0020472F"/>
    <w:rsid w:val="002177FD"/>
    <w:rsid w:val="002A45F3"/>
    <w:rsid w:val="002B5AF8"/>
    <w:rsid w:val="002C428C"/>
    <w:rsid w:val="002F20F8"/>
    <w:rsid w:val="002F4AEE"/>
    <w:rsid w:val="002F4F37"/>
    <w:rsid w:val="00320095"/>
    <w:rsid w:val="00353C43"/>
    <w:rsid w:val="003E0CB5"/>
    <w:rsid w:val="00420942"/>
    <w:rsid w:val="00422A0A"/>
    <w:rsid w:val="00431178"/>
    <w:rsid w:val="0043569C"/>
    <w:rsid w:val="00436E97"/>
    <w:rsid w:val="00480E60"/>
    <w:rsid w:val="00487239"/>
    <w:rsid w:val="004A64D1"/>
    <w:rsid w:val="004D35DB"/>
    <w:rsid w:val="00523A2F"/>
    <w:rsid w:val="00547FC4"/>
    <w:rsid w:val="0057055F"/>
    <w:rsid w:val="00575F16"/>
    <w:rsid w:val="00587FB4"/>
    <w:rsid w:val="0059630D"/>
    <w:rsid w:val="005A53FB"/>
    <w:rsid w:val="005A5CFF"/>
    <w:rsid w:val="005B148C"/>
    <w:rsid w:val="00626CB1"/>
    <w:rsid w:val="00633A25"/>
    <w:rsid w:val="00637F50"/>
    <w:rsid w:val="00656025"/>
    <w:rsid w:val="006621BE"/>
    <w:rsid w:val="00670FCD"/>
    <w:rsid w:val="0068735A"/>
    <w:rsid w:val="006B23E0"/>
    <w:rsid w:val="006B7A08"/>
    <w:rsid w:val="006C7BF9"/>
    <w:rsid w:val="006D7119"/>
    <w:rsid w:val="006E2138"/>
    <w:rsid w:val="00714047"/>
    <w:rsid w:val="00724340"/>
    <w:rsid w:val="00730C72"/>
    <w:rsid w:val="00733CFE"/>
    <w:rsid w:val="00743403"/>
    <w:rsid w:val="00767344"/>
    <w:rsid w:val="007B5B87"/>
    <w:rsid w:val="007D5FB3"/>
    <w:rsid w:val="007F67DC"/>
    <w:rsid w:val="0082223B"/>
    <w:rsid w:val="00843CA0"/>
    <w:rsid w:val="00865D92"/>
    <w:rsid w:val="00865E61"/>
    <w:rsid w:val="008749CD"/>
    <w:rsid w:val="008A1336"/>
    <w:rsid w:val="008A1CAB"/>
    <w:rsid w:val="008E5E87"/>
    <w:rsid w:val="008F569A"/>
    <w:rsid w:val="008F5BCD"/>
    <w:rsid w:val="009448CC"/>
    <w:rsid w:val="00974603"/>
    <w:rsid w:val="00981D46"/>
    <w:rsid w:val="00990A99"/>
    <w:rsid w:val="009B3320"/>
    <w:rsid w:val="009B69C0"/>
    <w:rsid w:val="009C3F55"/>
    <w:rsid w:val="00A148CE"/>
    <w:rsid w:val="00A44D68"/>
    <w:rsid w:val="00A91BAF"/>
    <w:rsid w:val="00B15ECA"/>
    <w:rsid w:val="00B301B4"/>
    <w:rsid w:val="00B45A42"/>
    <w:rsid w:val="00B65879"/>
    <w:rsid w:val="00B6723A"/>
    <w:rsid w:val="00C17F60"/>
    <w:rsid w:val="00C25893"/>
    <w:rsid w:val="00C370B1"/>
    <w:rsid w:val="00C61CA3"/>
    <w:rsid w:val="00C71698"/>
    <w:rsid w:val="00C750C6"/>
    <w:rsid w:val="00C80321"/>
    <w:rsid w:val="00C90A46"/>
    <w:rsid w:val="00CB0698"/>
    <w:rsid w:val="00CB4E2E"/>
    <w:rsid w:val="00CB78CB"/>
    <w:rsid w:val="00CE6695"/>
    <w:rsid w:val="00CF7C50"/>
    <w:rsid w:val="00D12D4F"/>
    <w:rsid w:val="00D32B35"/>
    <w:rsid w:val="00D74B42"/>
    <w:rsid w:val="00D75891"/>
    <w:rsid w:val="00D8768E"/>
    <w:rsid w:val="00D90976"/>
    <w:rsid w:val="00DA0018"/>
    <w:rsid w:val="00DA283E"/>
    <w:rsid w:val="00DB6287"/>
    <w:rsid w:val="00DD04A4"/>
    <w:rsid w:val="00DE4370"/>
    <w:rsid w:val="00E014C1"/>
    <w:rsid w:val="00E1492E"/>
    <w:rsid w:val="00E22D4B"/>
    <w:rsid w:val="00E725F0"/>
    <w:rsid w:val="00E81CDC"/>
    <w:rsid w:val="00E877A7"/>
    <w:rsid w:val="00E96097"/>
    <w:rsid w:val="00EA1A48"/>
    <w:rsid w:val="00F1156C"/>
    <w:rsid w:val="00F159DF"/>
    <w:rsid w:val="00F82AED"/>
    <w:rsid w:val="00FA289E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1113342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FD61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61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61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61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61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610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F569A"/>
  </w:style>
  <w:style w:type="character" w:styleId="af1">
    <w:name w:val="Hyperlink"/>
    <w:basedOn w:val="a0"/>
    <w:uiPriority w:val="99"/>
    <w:unhideWhenUsed/>
    <w:rsid w:val="009B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yoto.jp/chiikikokyo/koufuk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19A6-9833-4826-A116-EC3AF11D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市原 裕子</cp:lastModifiedBy>
  <cp:revision>7</cp:revision>
  <cp:lastPrinted>2024-01-18T02:55:00Z</cp:lastPrinted>
  <dcterms:created xsi:type="dcterms:W3CDTF">2024-02-26T07:32:00Z</dcterms:created>
  <dcterms:modified xsi:type="dcterms:W3CDTF">2024-03-12T01:51:00Z</dcterms:modified>
</cp:coreProperties>
</file>