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92" w:rsidRPr="00FA01CC" w:rsidRDefault="00646392" w:rsidP="00646392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７</w:t>
      </w:r>
      <w:r w:rsidRPr="00FA01CC">
        <w:rPr>
          <w:rFonts w:hint="eastAsia"/>
        </w:rPr>
        <w:t>号</w:t>
      </w:r>
    </w:p>
    <w:bookmarkEnd w:id="0"/>
    <w:p w:rsidR="00646392" w:rsidRPr="00FA01CC" w:rsidRDefault="00646392" w:rsidP="0064639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646392" w:rsidRPr="00FA01CC" w:rsidRDefault="00646392" w:rsidP="00646392">
      <w:pPr>
        <w:rPr>
          <w:rFonts w:cs="ＭＳ 明朝"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京都府内企業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46392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6392" w:rsidRPr="00FA01CC" w:rsidRDefault="00646392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（１）京都府内</w:t>
            </w:r>
            <w:r>
              <w:rPr>
                <w:rFonts w:eastAsia="ＭＳ ゴシック" w:cs="ＭＳ 明朝" w:hint="eastAsia"/>
                <w:b/>
                <w:bCs/>
              </w:rPr>
              <w:t>本店</w:t>
            </w:r>
            <w:r w:rsidRPr="00FA01CC">
              <w:rPr>
                <w:rFonts w:eastAsia="ＭＳ ゴシック" w:cs="ＭＳ 明朝" w:hint="eastAsia"/>
                <w:b/>
                <w:bCs/>
              </w:rPr>
              <w:t>の有無</w:t>
            </w:r>
          </w:p>
        </w:tc>
      </w:tr>
      <w:tr w:rsidR="00646392" w:rsidRPr="00FA01CC" w:rsidTr="00646392">
        <w:tblPrEx>
          <w:tblCellMar>
            <w:top w:w="0" w:type="dxa"/>
            <w:bottom w:w="0" w:type="dxa"/>
          </w:tblCellMar>
        </w:tblPrEx>
        <w:trPr>
          <w:trHeight w:val="11153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2" w:rsidRDefault="00646392" w:rsidP="00F22833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A72FD9">
              <w:rPr>
                <w:rFonts w:ascii="ＭＳ ゴシック" w:eastAsia="ＭＳ ゴシック" w:hAnsi="ＭＳ ゴシック" w:cs="ＭＳ ゴシック" w:hint="eastAsia"/>
              </w:rPr>
              <w:t>事業者グループにおいて、</w:t>
            </w:r>
            <w:r>
              <w:rPr>
                <w:rFonts w:ascii="ＭＳ ゴシック" w:eastAsia="ＭＳ ゴシック" w:hAnsi="ＭＳ ゴシック" w:cs="ＭＳ ゴシック" w:hint="eastAsia"/>
              </w:rPr>
              <w:t>協力</w:t>
            </w:r>
            <w:r w:rsidRPr="00A72FD9">
              <w:rPr>
                <w:rFonts w:ascii="ＭＳ ゴシック" w:eastAsia="ＭＳ ゴシック" w:hAnsi="ＭＳ ゴシック" w:cs="ＭＳ ゴシック" w:hint="eastAsia"/>
              </w:rPr>
              <w:t>企業</w:t>
            </w:r>
            <w:r>
              <w:rPr>
                <w:rFonts w:ascii="ＭＳ ゴシック" w:eastAsia="ＭＳ ゴシック" w:hAnsi="ＭＳ ゴシック" w:cs="ＭＳ ゴシック" w:hint="eastAsia"/>
              </w:rPr>
              <w:t>及び下請企業</w:t>
            </w:r>
            <w:r w:rsidRPr="00A72FD9">
              <w:rPr>
                <w:rFonts w:ascii="ＭＳ ゴシック" w:eastAsia="ＭＳ ゴシック" w:hAnsi="ＭＳ ゴシック" w:cs="ＭＳ ゴシック" w:hint="eastAsia"/>
              </w:rPr>
              <w:t>が京都府内に本店を有する場合、以下の表に記載してください。</w:t>
            </w:r>
          </w:p>
          <w:p w:rsidR="00646392" w:rsidRDefault="00646392" w:rsidP="00F22833">
            <w:pPr>
              <w:pStyle w:val="a3"/>
              <w:ind w:leftChars="100" w:left="210" w:firstLineChars="100" w:firstLine="210"/>
            </w:pPr>
          </w:p>
          <w:p w:rsidR="00646392" w:rsidRPr="00A72FD9" w:rsidRDefault="00646392" w:rsidP="00F22833">
            <w:pPr>
              <w:pStyle w:val="a3"/>
              <w:ind w:leftChars="100" w:left="210" w:firstLineChars="100" w:firstLine="210"/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9"/>
              <w:gridCol w:w="1036"/>
              <w:gridCol w:w="2135"/>
              <w:gridCol w:w="3477"/>
            </w:tblGrid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DEEAF6"/>
                </w:tcPr>
                <w:p w:rsidR="00646392" w:rsidRPr="006363F3" w:rsidRDefault="00646392" w:rsidP="00F2283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対象</w:t>
                  </w:r>
                </w:p>
              </w:tc>
              <w:tc>
                <w:tcPr>
                  <w:tcW w:w="1055" w:type="dxa"/>
                  <w:shd w:val="clear" w:color="auto" w:fill="DEEAF6"/>
                </w:tcPr>
                <w:p w:rsidR="00646392" w:rsidRPr="006363F3" w:rsidRDefault="00646392" w:rsidP="00F2283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役割</w:t>
                  </w:r>
                </w:p>
              </w:tc>
              <w:tc>
                <w:tcPr>
                  <w:tcW w:w="2188" w:type="dxa"/>
                  <w:shd w:val="clear" w:color="auto" w:fill="DEEAF6"/>
                </w:tcPr>
                <w:p w:rsidR="00646392" w:rsidRPr="006363F3" w:rsidRDefault="00646392" w:rsidP="00F2283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事業者名</w:t>
                  </w:r>
                </w:p>
              </w:tc>
              <w:tc>
                <w:tcPr>
                  <w:tcW w:w="3573" w:type="dxa"/>
                  <w:shd w:val="clear" w:color="auto" w:fill="DEEAF6"/>
                </w:tcPr>
                <w:p w:rsidR="00646392" w:rsidRPr="006363F3" w:rsidRDefault="00646392" w:rsidP="00F2283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本店所在地</w:t>
                  </w: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協力企業①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 w:hint="eastAsia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協力企業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②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 w:hint="eastAsia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協力企業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③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 w:hint="eastAsia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協力企業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④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 w:hint="eastAsia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協力企業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⑤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 w:hint="eastAsia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協力企業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⑥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 w:hint="eastAsia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協力企業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⑦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協力企業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⑧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46392" w:rsidRDefault="00646392" w:rsidP="00F2283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46392" w:rsidRDefault="00646392" w:rsidP="00F22833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46392" w:rsidRPr="006363F3" w:rsidRDefault="00646392" w:rsidP="00F22833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05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46392" w:rsidRPr="006363F3" w:rsidRDefault="00646392" w:rsidP="00F2283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46392" w:rsidRPr="006363F3" w:rsidRDefault="00646392" w:rsidP="00F2283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46392" w:rsidRDefault="00646392" w:rsidP="00F22833">
                  <w:pPr>
                    <w:jc w:val="right"/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 xml:space="preserve">協力企業　</w:t>
                  </w:r>
                  <w:r w:rsidRPr="006363F3">
                    <w:rPr>
                      <w:rFonts w:ascii="ＭＳ ゴシック" w:eastAsia="ＭＳ ゴシック" w:hAnsi="ＭＳ ゴシック" w:hint="eastAsia"/>
                      <w:u w:val="single"/>
                    </w:rPr>
                    <w:t>計　　社</w:t>
                  </w:r>
                </w:p>
                <w:p w:rsidR="00646392" w:rsidRDefault="00646392" w:rsidP="00F2283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646392" w:rsidRPr="006363F3" w:rsidRDefault="00646392" w:rsidP="00F22833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下請企業①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下請企業②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下請企業③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下請企業④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>下請企業⑤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46392" w:rsidRPr="006363F3" w:rsidTr="00F22833">
              <w:trPr>
                <w:trHeight w:hRule="exact" w:val="567"/>
              </w:trPr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6392" w:rsidRPr="006363F3" w:rsidRDefault="00646392" w:rsidP="00F22833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363F3">
                    <w:rPr>
                      <w:rFonts w:ascii="ＭＳ ゴシック" w:eastAsia="ＭＳ ゴシック" w:hAnsi="ＭＳ ゴシック" w:hint="eastAsia"/>
                    </w:rPr>
                    <w:t xml:space="preserve">下請企業　</w:t>
                  </w:r>
                  <w:r w:rsidRPr="006363F3">
                    <w:rPr>
                      <w:rFonts w:ascii="ＭＳ ゴシック" w:eastAsia="ＭＳ ゴシック" w:hAnsi="ＭＳ ゴシック" w:hint="eastAsia"/>
                      <w:u w:val="single"/>
                    </w:rPr>
                    <w:t>計　　社</w:t>
                  </w:r>
                </w:p>
              </w:tc>
            </w:tr>
          </w:tbl>
          <w:p w:rsidR="00646392" w:rsidRPr="00FA01CC" w:rsidRDefault="00646392" w:rsidP="00F22833">
            <w:pPr>
              <w:pStyle w:val="a3"/>
              <w:ind w:leftChars="100" w:left="210" w:firstLineChars="100" w:firstLine="210"/>
              <w:rPr>
                <w:rFonts w:hint="eastAsia"/>
              </w:rPr>
            </w:pPr>
          </w:p>
        </w:tc>
      </w:tr>
    </w:tbl>
    <w:p w:rsidR="00BD66ED" w:rsidRDefault="00646392">
      <w:r w:rsidRPr="00FA01CC">
        <w:rPr>
          <w:rFonts w:hint="eastAsia"/>
        </w:rPr>
        <w:t>Ａ４判</w:t>
      </w:r>
      <w:r>
        <w:rPr>
          <w:rFonts w:cs="ＭＳ 明朝"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92"/>
    <w:rsid w:val="004B10F7"/>
    <w:rsid w:val="00646392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D9FBA-E086-4D4E-AC94-A3B8947C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392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646392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46392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6463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2025-05-12T01:34:00Z</dcterms:created>
  <dcterms:modified xsi:type="dcterms:W3CDTF">2025-05-12T01:34:00Z</dcterms:modified>
</cp:coreProperties>
</file>